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88ce" w14:paraId="0ab88ce" w:rsidRDefault="001B3192" w:rsidR="00D7077B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St-6897/15-5</w:t>
      </w:r>
    </w:p>
    <w:p w:rsidRDefault="001B3192" w:rsidR="00D7077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D1C20" w:rsidR="00D7077B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77B" w:rsidR="00D7077B">
      <w:pPr>
        <w:rPr>
          <w:rFonts w:hAnsi="Times New Roman" w:ascii="Times New Roman"/>
          <w:szCs w:val="24"/>
          <w:lang w:val="hr-HR"/>
        </w:rPr>
      </w:pPr>
    </w:p>
    <w:p w:rsidRDefault="001B3192" w:rsidR="00D7077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1B3192" w:rsidR="00D7077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1B3192" w:rsidR="00D7077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1B3192" w:rsidR="00D7077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7077B" w:rsidR="00D7077B">
      <w:pPr>
        <w:jc w:val="center"/>
        <w:rPr>
          <w:rFonts w:hAnsi="Times New Roman" w:ascii="Times New Roman"/>
          <w:szCs w:val="24"/>
          <w:lang w:val="hr-HR"/>
        </w:rPr>
      </w:pPr>
    </w:p>
    <w:p w:rsidRDefault="001B3192" w:rsidR="00D707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St-6897/15, temeljem odredbe čl.430. Stečajnog zakona (NN br. 71/15),  dana  16. prosinca 2015., objavljuje </w:t>
      </w:r>
    </w:p>
    <w:p w:rsidRDefault="00D7077B" w:rsidR="00D7077B">
      <w:pPr>
        <w:jc w:val="both"/>
        <w:rPr>
          <w:rFonts w:hAnsi="Times New Roman" w:ascii="Times New Roman"/>
          <w:szCs w:val="24"/>
          <w:lang w:val="hr-HR"/>
        </w:rPr>
      </w:pPr>
    </w:p>
    <w:p w:rsidRDefault="001B3192" w:rsidR="00D7077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7077B" w:rsidR="00D7077B">
      <w:pPr>
        <w:jc w:val="center"/>
        <w:rPr>
          <w:rFonts w:hAnsi="Times New Roman" w:ascii="Times New Roman"/>
          <w:szCs w:val="24"/>
          <w:lang w:val="hr-HR"/>
        </w:rPr>
      </w:pPr>
    </w:p>
    <w:p w:rsidRDefault="001B3192" w:rsidR="00D7077B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OTTO DIZAJN d.o.o. Zagreb, Trpanjska 46, OIB:38597089448, MBS:080697105.</w:t>
      </w:r>
    </w:p>
    <w:p w:rsidRDefault="00D7077B" w:rsidR="00D7077B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B3192" w:rsidR="00D7077B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12.153,26 kn.</w:t>
      </w:r>
    </w:p>
    <w:p w:rsidRDefault="00D7077B" w:rsidR="00D7077B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B3192" w:rsidR="00D7077B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7077B" w:rsidR="00D7077B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B3192" w:rsidR="00D7077B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7077B" w:rsidR="00D7077B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B3192" w:rsidR="00D7077B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1B3192" w:rsidR="00D7077B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1B3192" w:rsidR="00D7077B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7077B" w:rsidR="00D7077B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B3192" w:rsidR="00D707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D7077B" w:rsidR="00D7077B">
      <w:pPr>
        <w:jc w:val="both"/>
        <w:rPr>
          <w:rFonts w:hAnsi="Times New Roman" w:ascii="Times New Roman"/>
          <w:szCs w:val="24"/>
          <w:lang w:val="hr-HR"/>
        </w:rPr>
      </w:pPr>
    </w:p>
    <w:p w:rsidRDefault="001B3192" w:rsidR="00D7077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1B3192" w:rsidR="00D7077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7077B" w:rsidR="00D7077B">
      <w:pPr>
        <w:jc w:val="right"/>
        <w:rPr>
          <w:rFonts w:hAnsi="Times New Roman" w:ascii="Times New Roman"/>
          <w:szCs w:val="24"/>
          <w:lang w:val="hr-HR"/>
        </w:rPr>
      </w:pPr>
    </w:p>
    <w:p w:rsidRDefault="00D7077B" w:rsidR="00D7077B">
      <w:pPr>
        <w:jc w:val="right"/>
        <w:rPr>
          <w:rFonts w:hAnsi="Times New Roman" w:ascii="Times New Roman"/>
          <w:szCs w:val="24"/>
          <w:lang w:val="hr-HR"/>
        </w:rPr>
      </w:pPr>
    </w:p>
    <w:p w:rsidRDefault="001B3192" w:rsidR="00D7077B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1B3192" w:rsidR="00D7077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1B3192" w:rsidR="001B3192"/>
    <w:sectPr w:rsidR="001B3192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1C20"/>
    <w:rsid w:val="001B3192"/>
    <w:rsid w:val="002D1C20"/>
    <w:rsid w:val="00C10E78"/>
    <w:rsid w:val="00D7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C10E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0E78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C10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E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E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E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E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C10E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0E78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C10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E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E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E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E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6897</izvorni_sadrzaj>
    <derivirana_varijabla naziv="DomainObject.Predmet.Broj_1">6897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St-6897/2015</izvorni_sadrzaj>
    <derivirana_varijabla naziv="DomainObject.Predmet.OznakaBroj_1">St-6897/2015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OTTO DIZAJN d.o.o.</izvorni_sadrzaj>
    <derivirana_varijabla naziv="DomainObject.Predmet.ProtustrankaFormated_1">  OTTO DIZAJN d.o.o.</derivirana_varijabla>
  </DomainObject.Predmet.ProtustrankaFormated>
  <DomainObject.Predmet.ProtustrankaFormatedOIB>
    <izvorni_sadrzaj>  OTTO DIZAJN d.o.o., OIB 38597089448</izvorni_sadrzaj>
    <derivirana_varijabla naziv="DomainObject.Predmet.ProtustrankaFormatedOIB_1">  OTTO DIZAJN d.o.o., OIB 38597089448</derivirana_varijabla>
  </DomainObject.Predmet.ProtustrankaFormatedOIB>
  <DomainObject.Predmet.ProtustrankaFormatedWithAdress>
    <izvorni_sadrzaj> OTTO DIZAJN d.o.o., Trpanjska 46, 10000 Zagreb</izvorni_sadrzaj>
    <derivirana_varijabla naziv="DomainObject.Predmet.ProtustrankaFormatedWithAdress_1"> OTTO DIZAJN d.o.o., Trpanjska 46, 10000 Zagreb</derivirana_varijabla>
  </DomainObject.Predmet.ProtustrankaFormatedWithAdress>
  <DomainObject.Predmet.ProtustrankaFormatedWithAdressOIB>
    <izvorni_sadrzaj> OTTO DIZAJN d.o.o., OIB 38597089448, Trpanjska 46, 10000 Zagreb</izvorni_sadrzaj>
    <derivirana_varijabla naziv="DomainObject.Predmet.ProtustrankaFormatedWithAdressOIB_1"> OTTO DIZAJN d.o.o., OIB 38597089448, Trpanjska 46, 10000 Zagreb</derivirana_varijabla>
  </DomainObject.Predmet.ProtustrankaFormatedWithAdressOIB>
  <DomainObject.Predmet.ProtustrankaWithAdress>
    <izvorni_sadrzaj>OTTO DIZAJN d.o.o. Trpanjska 46, 10000 Zagreb</izvorni_sadrzaj>
    <derivirana_varijabla naziv="DomainObject.Predmet.ProtustrankaWithAdress_1">OTTO DIZAJN d.o.o. Trpanjska 46, 10000 Zagreb</derivirana_varijabla>
  </DomainObject.Predmet.ProtustrankaWithAdress>
  <DomainObject.Predmet.ProtustrankaWithAdressOIB>
    <izvorni_sadrzaj>OTTO DIZAJN d.o.o., OIB 38597089448, Trpanjska 46, 10000 Zagreb</izvorni_sadrzaj>
    <derivirana_varijabla naziv="DomainObject.Predmet.ProtustrankaWithAdressOIB_1">OTTO DIZAJN d.o.o., OIB 38597089448, Trpanjska 46, 10000 Zagreb</derivirana_varijabla>
  </DomainObject.Predmet.ProtustrankaWithAdressOIB>
  <DomainObject.Predmet.ProtustrankaNazivFormated>
    <izvorni_sadrzaj>OTTO DIZAJN d.o.o.</izvorni_sadrzaj>
    <derivirana_varijabla naziv="DomainObject.Predmet.ProtustrankaNazivFormated_1">OTTO DIZAJN d.o.o.</derivirana_varijabla>
  </DomainObject.Predmet.ProtustrankaNazivFormated>
  <DomainObject.Predmet.ProtustrankaNazivFormatedOIB>
    <izvorni_sadrzaj>OTTO DIZAJN d.o.o., OIB 38597089448</izvorni_sadrzaj>
    <derivirana_varijabla naziv="DomainObject.Predmet.ProtustrankaNazivFormatedOIB_1">OTTO DIZAJN d.o.o., OIB 38597089448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OTTO DIZAJN d.o.o.</item>
    </izvorni_sadrzaj>
    <derivirana_varijabla naziv="DomainObject.Predmet.ProtuStrankaListFormated_1">
      <item>OTTO DIZAJN d.o.o.</item>
    </derivirana_varijabla>
  </DomainObject.Predmet.ProtuStrankaListFormated>
  <DomainObject.Predmet.ProtuStrankaListFormatedOIB>
    <izvorni_sadrzaj>
      <item>OTTO DIZAJN d.o.o., OIB 38597089448</item>
    </izvorni_sadrzaj>
    <derivirana_varijabla naziv="DomainObject.Predmet.ProtuStrankaListFormatedOIB_1">
      <item>OTTO DIZAJN d.o.o., OIB 38597089448</item>
    </derivirana_varijabla>
  </DomainObject.Predmet.ProtuStrankaListFormatedOIB>
  <DomainObject.Predmet.ProtuStrankaListFormatedWithAdress>
    <izvorni_sadrzaj>
      <item>OTTO DIZAJN d.o.o., Trpanjska 46, 10000 Zagreb</item>
    </izvorni_sadrzaj>
    <derivirana_varijabla naziv="DomainObject.Predmet.ProtuStrankaListFormatedWithAdress_1">
      <item>OTTO DIZAJN d.o.o., Trpanjska 46, 10000 Zagreb</item>
    </derivirana_varijabla>
  </DomainObject.Predmet.ProtuStrankaListFormatedWithAdress>
  <DomainObject.Predmet.ProtuStrankaListFormatedWithAdressOIB>
    <izvorni_sadrzaj>
      <item>OTTO DIZAJN d.o.o., OIB 38597089448, Trpanjska 46, 10000 Zagreb</item>
    </izvorni_sadrzaj>
    <derivirana_varijabla naziv="DomainObject.Predmet.ProtuStrankaListFormatedWithAdressOIB_1">
      <item>OTTO DIZAJN d.o.o., OIB 38597089448, Trpanjska 46, 10000 Zagreb</item>
    </derivirana_varijabla>
  </DomainObject.Predmet.ProtuStrankaListFormatedWithAdressOIB>
  <DomainObject.Predmet.ProtuStrankaListNazivFormated>
    <izvorni_sadrzaj>
      <item>OTTO DIZAJN d.o.o.</item>
    </izvorni_sadrzaj>
    <derivirana_varijabla naziv="DomainObject.Predmet.ProtuStrankaListNazivFormated_1">
      <item>OTTO DIZAJN d.o.o.</item>
    </derivirana_varijabla>
  </DomainObject.Predmet.ProtuStrankaListNazivFormated>
  <DomainObject.Predmet.ProtuStrankaListNazivFormatedOIB>
    <izvorni_sadrzaj>
      <item>OTTO DIZAJN d.o.o., OIB 38597089448</item>
    </izvorni_sadrzaj>
    <derivirana_varijabla naziv="DomainObject.Predmet.ProtuStrankaListNazivFormatedOIB_1">
      <item>OTTO DIZAJN d.o.o., OIB 38597089448</item>
    </derivirana_varijabla>
  </DomainObject.Predmet.ProtuStrankaListNazivFormatedOIB>
  <DomainObject.Predmet.OstaliListFormated>
    <izvorni_sadrzaj>
      <item>MIRJANA LEHKI</item>
      <item>KRUNOSLAVA BEBIĆ</item>
    </izvorni_sadrzaj>
    <derivirana_varijabla naziv="DomainObject.Predmet.OstaliListFormated_1">
      <item>MIRJANA LEHKI</item>
      <item>KRUNOSLAVA BEBIĆ</item>
    </derivirana_varijabla>
  </DomainObject.Predmet.OstaliListFormated>
  <DomainObject.Predmet.OstaliListFormatedOIB>
    <izvorni_sadrzaj>
      <item>MIRJANA LEHKI, OIB 25250631783</item>
      <item>KRUNOSLAVA BEBIĆ, OIB 60663715855</item>
    </izvorni_sadrzaj>
    <derivirana_varijabla naziv="DomainObject.Predmet.OstaliListFormatedOIB_1">
      <item>MIRJANA LEHKI, OIB 25250631783</item>
      <item>KRUNOSLAVA BEBIĆ, OIB 60663715855</item>
    </derivirana_varijabla>
  </DomainObject.Predmet.OstaliListFormatedOIB>
  <DomainObject.Predmet.OstaliListFormatedWithAdress>
    <izvorni_sadrzaj>
      <item>MIRJANA LEHKI, TRPANJSKA 46., 10000 Zagreb</item>
      <item>KRUNOSLAVA BEBIĆ, VINOGRADSKA CESTA 126a, 10000 Zagreb</item>
    </izvorni_sadrzaj>
    <derivirana_varijabla naziv="DomainObject.Predmet.OstaliListFormatedWithAdress_1">
      <item>MIRJANA LEHKI, TRPANJSKA 46., 10000 Zagreb</item>
      <item>KRUNOSLAVA BEBIĆ, VINOGRADSKA CESTA 126a, 10000 Zagreb</item>
    </derivirana_varijabla>
  </DomainObject.Predmet.OstaliListFormatedWithAdress>
  <DomainObject.Predmet.OstaliListFormatedWithAdressOIB>
    <izvorni_sadrzaj>
      <item>MIRJANA LEHKI, OIB 25250631783, TRPANJSKA 46., 10000 Zagreb</item>
      <item>KRUNOSLAVA BEBIĆ, OIB 60663715855, VINOGRADSKA CESTA 126a, 10000 Zagreb</item>
    </izvorni_sadrzaj>
    <derivirana_varijabla naziv="DomainObject.Predmet.OstaliListFormatedWithAdressOIB_1">
      <item>MIRJANA LEHKI, OIB 25250631783, TRPANJSKA 46., 10000 Zagreb</item>
      <item>KRUNOSLAVA BEBIĆ, OIB 60663715855, VINOGRADSKA CESTA 126a, 10000 Zagreb</item>
    </derivirana_varijabla>
  </DomainObject.Predmet.OstaliListFormatedWithAdressOIB>
  <DomainObject.Predmet.OstaliListNazivFormated>
    <izvorni_sadrzaj>
      <item>MIRJANA LEHKI</item>
      <item>KRUNOSLAVA BEBIĆ</item>
    </izvorni_sadrzaj>
    <derivirana_varijabla naziv="DomainObject.Predmet.OstaliListNazivFormated_1">
      <item>MIRJANA LEHKI</item>
      <item>KRUNOSLAVA BEBIĆ</item>
    </derivirana_varijabla>
  </DomainObject.Predmet.OstaliListNazivFormated>
  <DomainObject.Predmet.OstaliListNazivFormatedOIB>
    <izvorni_sadrzaj>
      <item>MIRJANA LEHKI, OIB 25250631783</item>
      <item>KRUNOSLAVA BEBIĆ, OIB 60663715855</item>
    </izvorni_sadrzaj>
    <derivirana_varijabla naziv="DomainObject.Predmet.OstaliListNazivFormatedOIB_1">
      <item>MIRJANA LEHKI, OIB 25250631783</item>
      <item>KRUNOSLAVA BEBIĆ, OIB 60663715855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OTTO DIZAJN d.o.o.</izvorni_sadrzaj>
    <derivirana_varijabla naziv="DomainObject.Predmet.ProtustrankaIDrugi_1">OTTO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OTTO DIZAJN d.o.o., OIB 38597089448, Trpanjska 46, 10000 Zagreb</izvorni_sadrzaj>
    <derivirana_varijabla naziv="DomainObject.Predmet.ProtustrankaIDrugiAdressOIB_1">OTTO DIZAJN d.o.o., OIB 38597089448, Trpanjska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OTTO DIZAJN d.o.o.</item>
      <item>MIRJANA LEHKI</item>
      <item>KRUNOSLAVA BEBIĆ</item>
    </izvorni_sadrzaj>
    <derivirana_varijabla naziv="DomainObject.Predmet.SudioniciListNaziv_1">
      <item>FINA Regionalni centar Zagreb</item>
      <item>OTTO DIZAJN d.o.o.</item>
      <item>MIRJANA LEHKI</item>
      <item>KRUNOSLAVA BEBIĆ</item>
    </derivirana_varijabla>
  </DomainObject.Predmet.SudioniciListNaziv>
  <DomainObject.Predmet.SudioniciListAdressOIB>
    <izvorni_sadrzaj>
      <item>FINA Regionalni centar Zagreb, OIB 85821130368, Trg svibanjskih žrtava 1995. 1,10000 Zagreb</item>
      <item>OTTO DIZAJN d.o.o., OIB 38597089448, Trpanjska 46,10000 Zagreb</item>
      <item>MIRJANA LEHKI, OIB 25250631783, TRPANJSKA 46.,10000 Zagreb</item>
      <item>KRUNOSLAVA BEBIĆ, OIB 60663715855, VINOGRADSKA CESTA 126a,10000 Zagreb</item>
    </izvorni_sadrzaj>
    <derivirana_varijabla naziv="DomainObject.Predmet.SudioniciListAdressOIB_1">
      <item>FINA Regionalni centar Zagreb, OIB 85821130368, Trg svibanjskih žrtava 1995. 1,10000 Zagreb</item>
      <item>OTTO DIZAJN d.o.o., OIB 38597089448, Trpanjska 46,10000 Zagreb</item>
      <item>MIRJANA LEHKI, OIB 25250631783, TRPANJSKA 46.,10000 Zagreb</item>
      <item>KRUNOSLAVA BEBIĆ, OIB 60663715855, VINOGRADSKA CESTA 126a,10000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38597089448</item>
      <item>, OIB 25250631783</item>
      <item>, OIB 60663715855</item>
    </izvorni_sadrzaj>
    <derivirana_varijabla naziv="DomainObject.Predmet.SudioniciListNazivOIB_1">
      <item>, OIB 85821130368</item>
      <item>, OIB 38597089448</item>
      <item>, OIB 25250631783</item>
      <item>, OIB 60663715855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2015-12-16T10:17:00Z</dcterms:created>
  <dc:creator>Sudsko vijeæe</dc:creator>
  <cp:lastModifiedBy>Marina Markić</cp:lastModifiedBy>
  <cp:lastPrinted>2015-12-16T10:17:00Z</cp:lastPrinted>
  <dcterms:modified xmlns:xsi="http://www.w3.org/2001/XMLSchema-instance" xsi:type="dcterms:W3CDTF">2015-12-16T10:17:00Z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