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2937" w14:paraId="5f92937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81.St-7725/2015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7725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6008" w:rsidRP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CISUM d.o.o., Samobor, Perkovčeva 30, MBS:080350010, OIB:59490152900</w:t>
      </w:r>
      <w:r w:rsidR="00D23843" w:rsidRP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65.976,98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081CF0" w:rsidR="00081CF0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81C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81CF0">
        <w:rPr>
          <w:sz w:val="24"/>
          <w:szCs w:val="20"/>
        </w:rPr>
        <w:t>v.r.</w:t>
      </w:r>
    </w:p>
    <w:p w:rsidRDefault="00081CF0" w:rsidP="00081CF0" w:rsidR="00081CF0" w:rsidRPr="00081CF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81CF0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081CF0" w:rsidP="00081CF0" w:rsidR="00081CF0" w:rsidRPr="00081CF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81CF0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081CF0" w:rsidP="00081CF0" w:rsidR="00081CF0" w:rsidRPr="00081CF0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81CF0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081CF0"/>
    <w:rsid w:val="001F53E5"/>
    <w:rsid w:val="00286008"/>
    <w:rsid w:val="002A0312"/>
    <w:rsid w:val="002B63E9"/>
    <w:rsid w:val="003A3787"/>
    <w:rsid w:val="003D0369"/>
    <w:rsid w:val="00431B47"/>
    <w:rsid w:val="004A2EA1"/>
    <w:rsid w:val="004E57B6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C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1C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1C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1C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C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1C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1C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1C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St-7725/2015-7</izvorni_sadrzaj>
    <derivirana_varijabla naziv="DomainObject.Oznaka_1">St-7725/2015-7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7725</izvorni_sadrzaj>
    <derivirana_varijabla naziv="DomainObject.Predmet.Broj_1">7725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St-7725/2015</izvorni_sadrzaj>
    <derivirana_varijabla naziv="DomainObject.Predmet.OznakaBroj_1">St-7725/2015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CISUM d.o.o.,</izvorni_sadrzaj>
    <derivirana_varijabla naziv="DomainObject.Predmet.ProtustrankaFormated_1">  CISUM d.o.o.,</derivirana_varijabla>
  </DomainObject.Predmet.ProtustrankaFormated>
  <DomainObject.Predmet.ProtustrankaFormatedOIB>
    <izvorni_sadrzaj>  CISUM d.o.o.,, OIB 59490152900</izvorni_sadrzaj>
    <derivirana_varijabla naziv="DomainObject.Predmet.ProtustrankaFormatedOIB_1">  CISUM d.o.o.,, OIB 59490152900</derivirana_varijabla>
  </DomainObject.Predmet.ProtustrankaFormatedOIB>
  <DomainObject.Predmet.ProtustrankaFormatedWithAdress>
    <izvorni_sadrzaj> CISUM d.o.o.,, Perkovčeva 30, 10430 Samobor</izvorni_sadrzaj>
    <derivirana_varijabla naziv="DomainObject.Predmet.ProtustrankaFormatedWithAdress_1"> CISUM d.o.o.,, Perkovčeva 30, 10430 Samobor</derivirana_varijabla>
  </DomainObject.Predmet.ProtustrankaFormatedWithAdress>
  <DomainObject.Predmet.ProtustrankaFormatedWithAdressOIB>
    <izvorni_sadrzaj> CISUM d.o.o.,, OIB 59490152900, Perkovčeva 30, 10430 Samobor</izvorni_sadrzaj>
    <derivirana_varijabla naziv="DomainObject.Predmet.ProtustrankaFormatedWithAdressOIB_1"> CISUM d.o.o.,, OIB 59490152900, Perkovčeva 30, 10430 Samobor</derivirana_varijabla>
  </DomainObject.Predmet.ProtustrankaFormatedWithAdressOIB>
  <DomainObject.Predmet.ProtustrankaWithAdress>
    <izvorni_sadrzaj>CISUM d.o.o., Perkovčeva 30, 10430 Samobor</izvorni_sadrzaj>
    <derivirana_varijabla naziv="DomainObject.Predmet.ProtustrankaWithAdress_1">CISUM d.o.o., Perkovčeva 30, 10430 Samobor</derivirana_varijabla>
  </DomainObject.Predmet.ProtustrankaWithAdress>
  <DomainObject.Predmet.ProtustrankaWithAdressOIB>
    <izvorni_sadrzaj>CISUM d.o.o.,, OIB 59490152900, Perkovčeva 30, 10430 Samobor</izvorni_sadrzaj>
    <derivirana_varijabla naziv="DomainObject.Predmet.ProtustrankaWithAdressOIB_1">CISUM d.o.o.,, OIB 59490152900, Perkovčeva 30, 10430 Samobor</derivirana_varijabla>
  </DomainObject.Predmet.ProtustrankaWithAdressOIB>
  <DomainObject.Predmet.ProtustrankaNazivFormated>
    <izvorni_sadrzaj>CISUM d.o.o.,</izvorni_sadrzaj>
    <derivirana_varijabla naziv="DomainObject.Predmet.ProtustrankaNazivFormated_1">CISUM d.o.o.,</derivirana_varijabla>
  </DomainObject.Predmet.ProtustrankaNazivFormated>
  <DomainObject.Predmet.ProtustrankaNazivFormatedOIB>
    <izvorni_sadrzaj>CISUM d.o.o.,, OIB 59490152900</izvorni_sadrzaj>
    <derivirana_varijabla naziv="DomainObject.Predmet.ProtustrankaNazivFormatedOIB_1">CISUM d.o.o.,, OIB 59490152900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CISUM d.o.o.,</item>
    </izvorni_sadrzaj>
    <derivirana_varijabla naziv="DomainObject.Predmet.ProtuStrankaListFormated_1">
      <item>CISUM d.o.o.,</item>
    </derivirana_varijabla>
  </DomainObject.Predmet.ProtuStrankaListFormated>
  <DomainObject.Predmet.ProtuStrankaListFormatedOIB>
    <izvorni_sadrzaj>
      <item>CISUM d.o.o.,, OIB 59490152900</item>
    </izvorni_sadrzaj>
    <derivirana_varijabla naziv="DomainObject.Predmet.ProtuStrankaListFormatedOIB_1">
      <item>CISUM d.o.o.,, OIB 59490152900</item>
    </derivirana_varijabla>
  </DomainObject.Predmet.ProtuStrankaListFormatedOIB>
  <DomainObject.Predmet.ProtuStrankaListFormatedWithAdress>
    <izvorni_sadrzaj>
      <item>CISUM d.o.o.,, Perkovčeva 30, 10430 Samobor</item>
    </izvorni_sadrzaj>
    <derivirana_varijabla naziv="DomainObject.Predmet.ProtuStrankaListFormatedWithAdress_1">
      <item>CISUM d.o.o.,, Perkovčeva 30, 10430 Samobor</item>
    </derivirana_varijabla>
  </DomainObject.Predmet.ProtuStrankaListFormatedWithAdress>
  <DomainObject.Predmet.ProtuStrankaListFormatedWithAdressOIB>
    <izvorni_sadrzaj>
      <item>CISUM d.o.o.,, OIB 59490152900, Perkovčeva 30, 10430 Samobor</item>
    </izvorni_sadrzaj>
    <derivirana_varijabla naziv="DomainObject.Predmet.ProtuStrankaListFormatedWithAdressOIB_1">
      <item>CISUM d.o.o.,, OIB 59490152900, Perkovčeva 30, 10430 Samobor</item>
    </derivirana_varijabla>
  </DomainObject.Predmet.ProtuStrankaListFormatedWithAdressOIB>
  <DomainObject.Predmet.ProtuStrankaListNazivFormated>
    <izvorni_sadrzaj>
      <item>CISUM d.o.o.,</item>
    </izvorni_sadrzaj>
    <derivirana_varijabla naziv="DomainObject.Predmet.ProtuStrankaListNazivFormated_1">
      <item>CISUM d.o.o.,</item>
    </derivirana_varijabla>
  </DomainObject.Predmet.ProtuStrankaListNazivFormated>
  <DomainObject.Predmet.ProtuStrankaListNazivFormatedOIB>
    <izvorni_sadrzaj>
      <item>CISUM d.o.o.,, OIB 59490152900</item>
    </izvorni_sadrzaj>
    <derivirana_varijabla naziv="DomainObject.Predmet.ProtuStrankaListNazivFormatedOIB_1">
      <item>CISUM d.o.o.,, OIB 59490152900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St-7725/2015-7</izvorni_sadrzaj>
    <derivirana_varijabla naziv="DomainObject.PoslovniBrojDokumenta_1">St-7725/2015-7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CISUM d.o.o.,</izvorni_sadrzaj>
    <derivirana_varijabla naziv="DomainObject.Predmet.ProtustrankaIDrugi_1">CISUM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CISUM d.o.o.,, OIB 59490152900, Perkovčeva 30, 10430 Samobor</izvorni_sadrzaj>
    <derivirana_varijabla naziv="DomainObject.Predmet.ProtustrankaIDrugiAdressOIB_1">CISUM d.o.o.,, OIB 59490152900,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CISUM d.o.o.,</item>
      <item>FINA Regionalni centar Zagreb</item>
    </izvorni_sadrzaj>
    <derivirana_varijabla naziv="DomainObject.Predmet.SudioniciListNaziv_1">
      <item>CISUM d.o.o.,</item>
      <item>FINA Regionalni centar Zagreb</item>
    </derivirana_varijabla>
  </DomainObject.Predmet.SudioniciListNaziv>
  <DomainObject.Predmet.SudioniciListAdressOIB>
    <izvorni_sadrzaj>
      <item>CISUM d.o.o.,, OIB 59490152900, Perkovčeva 30,10430 Samobor</item>
      <item>FINA Regionalni centar Zagreb, OIB 85821130368, Trg svibanjskih žrtava 1995. br. 1,10000 Zagreb</item>
    </izvorni_sadrzaj>
    <derivirana_varijabla naziv="DomainObject.Predmet.SudioniciListAdressOIB_1">
      <item>CISUM d.o.o.,, OIB 59490152900, Perkovčeva 30,10430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59490152900</item>
      <item>, OIB 85821130368</item>
    </izvorni_sadrzaj>
    <derivirana_varijabla naziv="DomainObject.Predmet.SudioniciListNazivOIB_1">
      <item>, OIB 59490152900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1386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2016-07-28T06:49:00Z</dcterms:created>
  <dc:creator>Mario Žišković</dc:creator>
  <cp:lastModifiedBy>Višnja Svečak</cp:lastModifiedBy>
  <cp:lastPrinted>2016-07-28T06:49:00Z</cp:lastPrinted>
  <dcterms:modified xmlns:xsi="http://www.w3.org/2001/XMLSchema-instance" xsi:type="dcterms:W3CDTF">2016-07-28T06:51:00Z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St-7725/2015-7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