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bab5" w14:paraId="03bbab5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</w:rPr>
      </w:pPr>
      <w:r w:rsidRPr="00AE05AA">
        <w:rPr>
          <w:rFonts w:eastAsia="Calibri"/>
          <w:szCs w:val="24"/>
          <w:lang w:eastAsia="en-US"/>
        </w:rPr>
        <w:tab/>
      </w:r>
      <w:r w:rsidR="005E75AB">
        <w:rPr>
          <w:rFonts w:eastAsia="Calibri"/>
          <w:szCs w:val="24"/>
          <w:lang w:eastAsia="en-US"/>
        </w:rPr>
        <w:t xml:space="preserve">          </w:t>
      </w:r>
      <w:r w:rsidRPr="00AE05AA">
        <w:rPr>
          <w:bCs/>
          <w:szCs w:val="24"/>
        </w:rPr>
        <w:t xml:space="preserve">   </w:t>
      </w:r>
      <w:r>
        <w:rPr>
          <w:noProof/>
          <w:szCs w:val="24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AE05AA">
        <w:rPr>
          <w:rFonts w:eastAsia="Calibri"/>
          <w:szCs w:val="24"/>
          <w:lang w:eastAsia="en-US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</w:t>
      </w:r>
      <w:r w:rsidRPr="00AE05AA">
        <w:rPr>
          <w:rFonts w:eastAsia="Calibri"/>
          <w:szCs w:val="24"/>
          <w:lang w:eastAsia="en-US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AE05AA">
        <w:rPr>
          <w:rFonts w:eastAsia="Calibri"/>
          <w:szCs w:val="24"/>
          <w:lang w:eastAsia="en-US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</w:t>
      </w:r>
      <w:r w:rsidR="00347782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70513B" w:rsidRPr="0070513B">
        <w:rPr>
          <w:bCs/>
        </w:rPr>
        <w:t xml:space="preserve">D. IVA. D. društvo s ograničenom odgovornošću za trgovinu i ugostiteljstvo Rijeka, </w:t>
      </w:r>
      <w:proofErr w:type="spellStart"/>
      <w:r w:rsidR="0070513B" w:rsidRPr="0070513B">
        <w:rPr>
          <w:bCs/>
        </w:rPr>
        <w:t>Škurinjskih</w:t>
      </w:r>
      <w:proofErr w:type="spellEnd"/>
      <w:r w:rsidR="0070513B" w:rsidRPr="0070513B">
        <w:rPr>
          <w:bCs/>
        </w:rPr>
        <w:t xml:space="preserve"> žrtava 24 ( MBS 040281992 – OIB 77645410579 )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202E00" w:rsidRPr="00202E00">
        <w:rPr>
          <w:bCs/>
          <w:szCs w:val="24"/>
        </w:rPr>
        <w:t>28. veljače   2017</w:t>
      </w:r>
      <w:r w:rsidR="00A15F9E" w:rsidRPr="004C2B53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2932DE" w:rsidP="00A15F9E" w:rsidR="002932DE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>
      <w:pPr>
        <w:rPr>
          <w:szCs w:val="24"/>
        </w:rPr>
      </w:pPr>
    </w:p>
    <w:p w:rsidRDefault="002932DE" w:rsidP="005F4E54" w:rsidR="002932DE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70513B" w:rsidRPr="0070513B">
        <w:rPr>
          <w:bCs/>
        </w:rPr>
        <w:t xml:space="preserve">D. IVA. D. društvo s ograničenom odgovornošću za trgovinu i ugostiteljstvo Rijeka, </w:t>
      </w:r>
      <w:proofErr w:type="spellStart"/>
      <w:r w:rsidR="0070513B" w:rsidRPr="0070513B">
        <w:rPr>
          <w:bCs/>
        </w:rPr>
        <w:t>Škurinjskih</w:t>
      </w:r>
      <w:proofErr w:type="spellEnd"/>
      <w:r w:rsidR="0070513B" w:rsidRPr="0070513B">
        <w:rPr>
          <w:bCs/>
        </w:rPr>
        <w:t xml:space="preserve"> žrtava 24 ( MBS 040281992 – OIB 77645410579 )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392C03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202E00">
        <w:rPr>
          <w:szCs w:val="24"/>
          <w:lang w:val="de-DE"/>
        </w:rPr>
        <w:t>Nalaže</w:t>
      </w:r>
      <w:proofErr w:type="spellEnd"/>
      <w:r w:rsidR="00202E00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 xml:space="preserve">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70513B">
        <w:rPr>
          <w:szCs w:val="24"/>
        </w:rPr>
        <w:t>1096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 w:rsidR="004A56BC">
        <w:t>.</w:t>
      </w:r>
    </w:p>
    <w:p w:rsidRDefault="005B69FD" w:rsidP="005F4E54" w:rsidR="005B69FD">
      <w:pPr>
        <w:jc w:val="both"/>
      </w:pPr>
    </w:p>
    <w:p w:rsidRDefault="00CC4AA1" w:rsidP="005F4E54" w:rsidR="005F4E54" w:rsidRPr="00A15F9E">
      <w:pPr>
        <w:jc w:val="both"/>
        <w:rPr>
          <w:szCs w:val="24"/>
        </w:rPr>
      </w:pPr>
      <w:r w:rsidRPr="00CC4AA1">
        <w:rPr>
          <w:szCs w:val="24"/>
        </w:rPr>
        <w:t>III</w:t>
      </w:r>
      <w:r w:rsidRPr="00CC4AA1">
        <w:rPr>
          <w:szCs w:val="24"/>
        </w:rPr>
        <w:tab/>
        <w:t xml:space="preserve">Zakazuje se ročište radi očitovanja o prijedlogu za otvaranje stečajnog postupka na koje se pozivaju  osobe ovlaštene za zastupanje dužnika po zakonu, podnositelj prijedloga, pravne osobe koje za dužnika obavljaju poslove platnoga prometa  za dan </w:t>
      </w:r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202E00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3</w:t>
      </w:r>
      <w:r w:rsidR="007A5F52">
        <w:rPr>
          <w:bCs/>
          <w:szCs w:val="24"/>
        </w:rPr>
        <w:t xml:space="preserve">. </w:t>
      </w:r>
      <w:r>
        <w:rPr>
          <w:bCs/>
          <w:szCs w:val="24"/>
        </w:rPr>
        <w:t xml:space="preserve">svibnja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C777B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BD5704">
        <w:rPr>
          <w:bCs/>
          <w:szCs w:val="24"/>
        </w:rPr>
        <w:t>,</w:t>
      </w:r>
      <w:r w:rsidR="008F3805">
        <w:rPr>
          <w:bCs/>
          <w:szCs w:val="24"/>
        </w:rPr>
        <w:t>3</w:t>
      </w:r>
      <w:r w:rsidR="00BD5704"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2932DE" w:rsidP="005F4E54" w:rsidR="002932DE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lastRenderedPageBreak/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70513B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70513B">
        <w:rPr>
          <w:szCs w:val="24"/>
          <w:lang w:val="de-DE"/>
        </w:rPr>
        <w:t>1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70513B" w:rsidRPr="0070513B">
        <w:rPr>
          <w:bCs/>
        </w:rPr>
        <w:t>D. IVA. D. d</w:t>
      </w:r>
      <w:r w:rsidR="0070513B">
        <w:rPr>
          <w:bCs/>
        </w:rPr>
        <w:t xml:space="preserve">.o.o. </w:t>
      </w:r>
      <w:r w:rsidR="0070513B" w:rsidRPr="0070513B">
        <w:rPr>
          <w:bCs/>
        </w:rPr>
        <w:t xml:space="preserve">Rijeka, </w:t>
      </w:r>
      <w:proofErr w:type="spellStart"/>
      <w:r w:rsidR="0070513B" w:rsidRPr="0070513B">
        <w:rPr>
          <w:bCs/>
        </w:rPr>
        <w:t>Škurinjskih</w:t>
      </w:r>
      <w:proofErr w:type="spellEnd"/>
      <w:r w:rsidR="0070513B" w:rsidRPr="0070513B">
        <w:rPr>
          <w:bCs/>
        </w:rPr>
        <w:t xml:space="preserve"> žrtava 24 (</w:t>
      </w:r>
      <w:r w:rsidR="0070513B">
        <w:rPr>
          <w:bCs/>
        </w:rPr>
        <w:t xml:space="preserve"> </w:t>
      </w:r>
      <w:r w:rsidR="0070513B" w:rsidRPr="0070513B">
        <w:rPr>
          <w:bCs/>
        </w:rPr>
        <w:t>OIB 77645410579 )</w:t>
      </w:r>
      <w:r w:rsidR="00BD5704">
        <w:rPr>
          <w:bCs/>
        </w:rPr>
        <w:t xml:space="preserve"> </w:t>
      </w:r>
      <w:r>
        <w:rPr>
          <w:szCs w:val="24"/>
        </w:rPr>
        <w:t>uz o</w:t>
      </w:r>
      <w:r w:rsidR="001F22CC">
        <w:rPr>
          <w:szCs w:val="24"/>
        </w:rPr>
        <w:t>b</w:t>
      </w:r>
      <w:r>
        <w:rPr>
          <w:szCs w:val="24"/>
        </w:rPr>
        <w:t xml:space="preserve">razloženje da </w:t>
      </w:r>
      <w:r w:rsidR="001F22CC">
        <w:rPr>
          <w:szCs w:val="24"/>
        </w:rPr>
        <w:t xml:space="preserve">na dan </w:t>
      </w:r>
      <w:r w:rsidR="0070513B">
        <w:rPr>
          <w:szCs w:val="24"/>
        </w:rPr>
        <w:t>1</w:t>
      </w:r>
      <w:r w:rsidR="008C777B">
        <w:rPr>
          <w:szCs w:val="24"/>
        </w:rPr>
        <w:t xml:space="preserve">1. </w:t>
      </w:r>
      <w:r w:rsidR="0070513B">
        <w:rPr>
          <w:szCs w:val="24"/>
        </w:rPr>
        <w:t xml:space="preserve">svibnja </w:t>
      </w:r>
      <w:r w:rsidR="00F00677">
        <w:rPr>
          <w:szCs w:val="24"/>
        </w:rPr>
        <w:t>201</w:t>
      </w:r>
      <w:r w:rsidR="0070513B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dužnik  </w:t>
      </w:r>
      <w:r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70513B">
        <w:rPr>
          <w:lang w:val="de-DE"/>
        </w:rPr>
        <w:t>120</w:t>
      </w:r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70513B">
        <w:rPr>
          <w:szCs w:val="24"/>
        </w:rPr>
        <w:t>42.705,84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r w:rsidR="001F22CC">
        <w:rPr>
          <w:szCs w:val="24"/>
        </w:rPr>
        <w:t xml:space="preserve">kn,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70513B">
        <w:rPr>
          <w:szCs w:val="24"/>
        </w:rPr>
        <w:t>dva</w:t>
      </w:r>
      <w:r w:rsidR="00600548">
        <w:rPr>
          <w:szCs w:val="24"/>
        </w:rPr>
        <w:t xml:space="preserve">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70513B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 w:rsidRPr="0070513B">
        <w:rPr>
          <w:szCs w:val="24"/>
          <w:lang w:val="de-DE"/>
        </w:rPr>
        <w:t>Odredbom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članka</w:t>
      </w:r>
      <w:proofErr w:type="spellEnd"/>
      <w:r w:rsidRPr="0070513B">
        <w:rPr>
          <w:szCs w:val="24"/>
          <w:lang w:val="de-DE"/>
        </w:rPr>
        <w:t xml:space="preserve"> 110. </w:t>
      </w:r>
      <w:proofErr w:type="spellStart"/>
      <w:r w:rsidRPr="0070513B">
        <w:rPr>
          <w:szCs w:val="24"/>
          <w:lang w:val="de-DE"/>
        </w:rPr>
        <w:t>stavak</w:t>
      </w:r>
      <w:proofErr w:type="spellEnd"/>
      <w:r w:rsidRPr="0070513B">
        <w:rPr>
          <w:szCs w:val="24"/>
          <w:lang w:val="de-DE"/>
        </w:rPr>
        <w:t xml:space="preserve"> 2. </w:t>
      </w:r>
      <w:proofErr w:type="spellStart"/>
      <w:r w:rsidRPr="0070513B">
        <w:rPr>
          <w:szCs w:val="24"/>
          <w:lang w:val="de-DE"/>
        </w:rPr>
        <w:t>Stečajnog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zakona</w:t>
      </w:r>
      <w:proofErr w:type="spellEnd"/>
      <w:r w:rsidRPr="0070513B">
        <w:rPr>
          <w:szCs w:val="24"/>
          <w:lang w:val="de-DE"/>
        </w:rPr>
        <w:t xml:space="preserve"> ( „</w:t>
      </w:r>
      <w:proofErr w:type="spellStart"/>
      <w:r w:rsidRPr="0070513B">
        <w:rPr>
          <w:szCs w:val="24"/>
          <w:lang w:val="de-DE"/>
        </w:rPr>
        <w:t>Narodne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novine</w:t>
      </w:r>
      <w:proofErr w:type="spellEnd"/>
      <w:r w:rsidRPr="0070513B">
        <w:rPr>
          <w:szCs w:val="24"/>
          <w:lang w:val="de-DE"/>
        </w:rPr>
        <w:t xml:space="preserve">“ </w:t>
      </w:r>
      <w:proofErr w:type="spellStart"/>
      <w:r w:rsidRPr="0070513B">
        <w:rPr>
          <w:szCs w:val="24"/>
          <w:lang w:val="de-DE"/>
        </w:rPr>
        <w:t>broj</w:t>
      </w:r>
      <w:proofErr w:type="spellEnd"/>
      <w:r w:rsidRPr="0070513B">
        <w:rPr>
          <w:szCs w:val="24"/>
          <w:lang w:val="de-DE"/>
        </w:rPr>
        <w:t xml:space="preserve"> 71/15, u </w:t>
      </w:r>
      <w:proofErr w:type="spellStart"/>
      <w:r w:rsidRPr="0070513B">
        <w:rPr>
          <w:szCs w:val="24"/>
          <w:lang w:val="de-DE"/>
        </w:rPr>
        <w:t>daljnjem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tekstu</w:t>
      </w:r>
      <w:proofErr w:type="spellEnd"/>
      <w:r w:rsidRPr="0070513B">
        <w:rPr>
          <w:szCs w:val="24"/>
          <w:lang w:val="de-DE"/>
        </w:rPr>
        <w:t xml:space="preserve">: SZ ) </w:t>
      </w:r>
      <w:proofErr w:type="spellStart"/>
      <w:r w:rsidRPr="0070513B">
        <w:rPr>
          <w:szCs w:val="24"/>
          <w:lang w:val="de-DE"/>
        </w:rPr>
        <w:t>propisano</w:t>
      </w:r>
      <w:proofErr w:type="spellEnd"/>
      <w:r w:rsidRPr="0070513B">
        <w:rPr>
          <w:szCs w:val="24"/>
          <w:lang w:val="de-DE"/>
        </w:rPr>
        <w:t xml:space="preserve"> je da je </w:t>
      </w:r>
      <w:proofErr w:type="spellStart"/>
      <w:r w:rsidRPr="0070513B">
        <w:rPr>
          <w:szCs w:val="24"/>
          <w:lang w:val="de-DE"/>
        </w:rPr>
        <w:t>Financijska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agencija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dužna</w:t>
      </w:r>
      <w:proofErr w:type="spellEnd"/>
      <w:r w:rsidRPr="0070513B">
        <w:rPr>
          <w:szCs w:val="24"/>
          <w:lang w:val="de-DE"/>
        </w:rPr>
        <w:t xml:space="preserve"> je </w:t>
      </w:r>
      <w:proofErr w:type="spellStart"/>
      <w:r w:rsidRPr="0070513B">
        <w:rPr>
          <w:szCs w:val="24"/>
          <w:lang w:val="de-DE"/>
        </w:rPr>
        <w:t>podnijeti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prijedlog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za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otvaranje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stečajnoga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postupka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ako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pravna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osoba</w:t>
      </w:r>
      <w:proofErr w:type="spellEnd"/>
      <w:r w:rsidRPr="0070513B">
        <w:rPr>
          <w:szCs w:val="24"/>
          <w:lang w:val="de-DE"/>
        </w:rPr>
        <w:t xml:space="preserve"> u </w:t>
      </w:r>
      <w:proofErr w:type="spellStart"/>
      <w:r w:rsidRPr="0070513B">
        <w:rPr>
          <w:szCs w:val="24"/>
          <w:lang w:val="de-DE"/>
        </w:rPr>
        <w:t>Očevidniku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redoslijeda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osnova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za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plaćanje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ima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evidentirane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neizvršene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osnove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za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plaćanje</w:t>
      </w:r>
      <w:proofErr w:type="spellEnd"/>
      <w:r w:rsidRPr="0070513B">
        <w:rPr>
          <w:szCs w:val="24"/>
          <w:lang w:val="de-DE"/>
        </w:rPr>
        <w:t xml:space="preserve"> u </w:t>
      </w:r>
      <w:proofErr w:type="spellStart"/>
      <w:r w:rsidRPr="0070513B">
        <w:rPr>
          <w:szCs w:val="24"/>
          <w:lang w:val="de-DE"/>
        </w:rPr>
        <w:t>neprekinutom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razdoblju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od</w:t>
      </w:r>
      <w:proofErr w:type="spellEnd"/>
      <w:r w:rsidRPr="0070513B">
        <w:rPr>
          <w:szCs w:val="24"/>
          <w:lang w:val="de-DE"/>
        </w:rPr>
        <w:t xml:space="preserve"> 120 </w:t>
      </w:r>
      <w:proofErr w:type="spellStart"/>
      <w:r w:rsidRPr="0070513B">
        <w:rPr>
          <w:szCs w:val="24"/>
          <w:lang w:val="de-DE"/>
        </w:rPr>
        <w:t>dana</w:t>
      </w:r>
      <w:proofErr w:type="spellEnd"/>
      <w:r w:rsidRPr="0070513B">
        <w:rPr>
          <w:szCs w:val="24"/>
          <w:lang w:val="de-DE"/>
        </w:rPr>
        <w:t xml:space="preserve">, u </w:t>
      </w:r>
      <w:proofErr w:type="spellStart"/>
      <w:r w:rsidRPr="0070513B">
        <w:rPr>
          <w:szCs w:val="24"/>
          <w:lang w:val="de-DE"/>
        </w:rPr>
        <w:t>roku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od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osam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dana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od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isteka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toga</w:t>
      </w:r>
      <w:proofErr w:type="spellEnd"/>
      <w:r w:rsidRPr="0070513B">
        <w:rPr>
          <w:szCs w:val="24"/>
          <w:lang w:val="de-DE"/>
        </w:rPr>
        <w:t xml:space="preserve"> </w:t>
      </w:r>
      <w:proofErr w:type="spellStart"/>
      <w:r w:rsidRPr="0070513B">
        <w:rPr>
          <w:szCs w:val="24"/>
          <w:lang w:val="de-DE"/>
        </w:rPr>
        <w:t>razdoblja</w:t>
      </w:r>
      <w:proofErr w:type="spellEnd"/>
      <w:r w:rsidRPr="0070513B">
        <w:rPr>
          <w:szCs w:val="24"/>
          <w:lang w:val="de-DE"/>
        </w:rPr>
        <w:t>.</w:t>
      </w:r>
      <w:r w:rsid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Iz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naprijed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navedenog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valjalo</w:t>
      </w:r>
      <w:proofErr w:type="spellEnd"/>
      <w:r w:rsidR="00DC6447" w:rsidRPr="00DC6447">
        <w:rPr>
          <w:szCs w:val="24"/>
          <w:lang w:val="de-DE"/>
        </w:rPr>
        <w:t xml:space="preserve"> je </w:t>
      </w:r>
      <w:proofErr w:type="spellStart"/>
      <w:r w:rsidR="00DC6447" w:rsidRPr="00DC6447">
        <w:rPr>
          <w:szCs w:val="24"/>
          <w:lang w:val="de-DE"/>
        </w:rPr>
        <w:t>sukladno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odredbi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članka</w:t>
      </w:r>
      <w:proofErr w:type="spellEnd"/>
      <w:r w:rsidR="00DC6447" w:rsidRPr="00DC6447">
        <w:rPr>
          <w:szCs w:val="24"/>
          <w:lang w:val="de-DE"/>
        </w:rPr>
        <w:t xml:space="preserve"> 115. </w:t>
      </w:r>
      <w:proofErr w:type="spellStart"/>
      <w:r w:rsidR="00DC6447" w:rsidRPr="00DC6447">
        <w:rPr>
          <w:szCs w:val="24"/>
          <w:lang w:val="de-DE"/>
        </w:rPr>
        <w:t>stavak</w:t>
      </w:r>
      <w:proofErr w:type="spellEnd"/>
      <w:r w:rsidR="00DC6447" w:rsidRPr="00DC6447">
        <w:rPr>
          <w:szCs w:val="24"/>
          <w:lang w:val="de-DE"/>
        </w:rPr>
        <w:t xml:space="preserve"> 1. SZ </w:t>
      </w:r>
      <w:proofErr w:type="spellStart"/>
      <w:r w:rsidR="00DC6447" w:rsidRPr="00DC6447">
        <w:rPr>
          <w:szCs w:val="24"/>
          <w:lang w:val="de-DE"/>
        </w:rPr>
        <w:t>odlučiti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kao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pod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točkom</w:t>
      </w:r>
      <w:proofErr w:type="spellEnd"/>
      <w:r w:rsidR="00DC6447" w:rsidRPr="00DC6447">
        <w:rPr>
          <w:szCs w:val="24"/>
          <w:lang w:val="de-DE"/>
        </w:rPr>
        <w:t xml:space="preserve">  I  </w:t>
      </w:r>
      <w:proofErr w:type="spellStart"/>
      <w:r w:rsidR="00DC6447" w:rsidRPr="00DC6447">
        <w:rPr>
          <w:szCs w:val="24"/>
          <w:lang w:val="de-DE"/>
        </w:rPr>
        <w:t>izreke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ovog</w:t>
      </w:r>
      <w:proofErr w:type="spellEnd"/>
      <w:r w:rsidR="00DC6447" w:rsidRPr="00DC6447">
        <w:rPr>
          <w:szCs w:val="24"/>
          <w:lang w:val="de-DE"/>
        </w:rPr>
        <w:t xml:space="preserve"> </w:t>
      </w:r>
      <w:proofErr w:type="spellStart"/>
      <w:r w:rsidR="00DC6447" w:rsidRPr="00DC6447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F03B02">
        <w:rPr>
          <w:szCs w:val="24"/>
        </w:rPr>
        <w:t>II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F03B02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202E00" w:rsidP="00CF3592" w:rsidR="00202E00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8C777B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8C777B">
        <w:rPr>
          <w:rFonts w:cs="Times New Roman" w:hAnsi="Times New Roman" w:ascii="Times New Roman"/>
          <w:szCs w:val="24"/>
        </w:rPr>
        <w:t>Dana,</w:t>
      </w:r>
      <w:r w:rsidR="008C777B" w:rsidRPr="008C777B">
        <w:rPr>
          <w:rFonts w:cs="Times New Roman" w:hAnsi="Times New Roman" w:ascii="Times New Roman"/>
          <w:szCs w:val="24"/>
        </w:rPr>
        <w:t xml:space="preserve"> </w:t>
      </w:r>
      <w:r w:rsidR="00202E00" w:rsidRPr="00202E00">
        <w:rPr>
          <w:rFonts w:cs="Times New Roman" w:hAnsi="Times New Roman" w:ascii="Times New Roman"/>
          <w:bCs/>
          <w:szCs w:val="24"/>
        </w:rPr>
        <w:t>28. veljače 2017</w:t>
      </w:r>
      <w:r w:rsidR="004206FE" w:rsidRPr="008C777B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827295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>R</w:t>
      </w:r>
      <w:r w:rsidR="00F338DA">
        <w:rPr>
          <w:szCs w:val="24"/>
        </w:rPr>
        <w:t xml:space="preserve">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  <w:bookmarkStart w:name="_GoBack" w:id="0"/>
      <w:bookmarkEnd w:id="0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827295">
        <w:rPr>
          <w:szCs w:val="24"/>
        </w:rPr>
        <w:t xml:space="preserve"> 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827295">
        <w:rPr>
          <w:szCs w:val="24"/>
        </w:rPr>
        <w:t xml:space="preserve"> 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C4AA1" w:rsidP="00654EA3" w:rsidR="00CC4AA1" w:rsidRPr="00CF3592">
      <w:pPr>
        <w:rPr>
          <w:szCs w:val="24"/>
        </w:rPr>
      </w:pPr>
      <w:r>
        <w:rPr>
          <w:szCs w:val="24"/>
        </w:rPr>
        <w:t xml:space="preserve">                                banka   </w:t>
      </w:r>
      <w:r w:rsidR="002932DE">
        <w:rPr>
          <w:szCs w:val="24"/>
        </w:rPr>
        <w:t>PBZ</w:t>
      </w: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202E00" w:rsidRPr="00202E00">
        <w:rPr>
          <w:bCs/>
          <w:szCs w:val="24"/>
        </w:rPr>
        <w:t>28. veljače   2017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sudac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126" w:rsidR="00150126">
      <w:r>
        <w:separator/>
      </w:r>
    </w:p>
  </w:endnote>
  <w:endnote w:id="0" w:type="continuationSeparator">
    <w:p w:rsidRDefault="00150126" w:rsidR="00150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D4D75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126" w:rsidR="00150126">
      <w:r>
        <w:separator/>
      </w:r>
    </w:p>
  </w:footnote>
  <w:footnote w:id="0" w:type="continuationSeparator">
    <w:p w:rsidRDefault="00150126" w:rsidR="00150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22918">
      <w:t>10</w:t>
    </w:r>
    <w:r w:rsidR="00CD1D54">
      <w:t>96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1F99"/>
    <w:rsid w:val="000B399D"/>
    <w:rsid w:val="000B7BDB"/>
    <w:rsid w:val="000C7D2F"/>
    <w:rsid w:val="000D0153"/>
    <w:rsid w:val="000D3718"/>
    <w:rsid w:val="000E4D06"/>
    <w:rsid w:val="000E7884"/>
    <w:rsid w:val="000F5290"/>
    <w:rsid w:val="00100DF1"/>
    <w:rsid w:val="0011326A"/>
    <w:rsid w:val="00114F52"/>
    <w:rsid w:val="001152D8"/>
    <w:rsid w:val="00120094"/>
    <w:rsid w:val="00150126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2E00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76405"/>
    <w:rsid w:val="00280C1E"/>
    <w:rsid w:val="002932DE"/>
    <w:rsid w:val="002A0995"/>
    <w:rsid w:val="002C7144"/>
    <w:rsid w:val="002D285D"/>
    <w:rsid w:val="002F2D8D"/>
    <w:rsid w:val="00313174"/>
    <w:rsid w:val="0031413E"/>
    <w:rsid w:val="00314A48"/>
    <w:rsid w:val="00317F46"/>
    <w:rsid w:val="00322918"/>
    <w:rsid w:val="0032742B"/>
    <w:rsid w:val="00334820"/>
    <w:rsid w:val="00346936"/>
    <w:rsid w:val="00347782"/>
    <w:rsid w:val="00370D0D"/>
    <w:rsid w:val="0038631F"/>
    <w:rsid w:val="00392C03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0513B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A5F52"/>
    <w:rsid w:val="007B0120"/>
    <w:rsid w:val="007B5247"/>
    <w:rsid w:val="007B5632"/>
    <w:rsid w:val="007C73A6"/>
    <w:rsid w:val="007D34E2"/>
    <w:rsid w:val="00807156"/>
    <w:rsid w:val="00811FDB"/>
    <w:rsid w:val="00814CE2"/>
    <w:rsid w:val="00815D1E"/>
    <w:rsid w:val="00827295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D4D75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E4DAE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C4AA1"/>
    <w:rsid w:val="00CD1D54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C6447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61C5"/>
    <w:rsid w:val="00EA7A7B"/>
    <w:rsid w:val="00EB23A1"/>
    <w:rsid w:val="00EC1431"/>
    <w:rsid w:val="00EC3F66"/>
    <w:rsid w:val="00ED26C0"/>
    <w:rsid w:val="00EE26BC"/>
    <w:rsid w:val="00EF1008"/>
    <w:rsid w:val="00F00677"/>
    <w:rsid w:val="00F03B02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932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32D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32D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32D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32D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932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32D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32D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32D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32D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IVA. D. d.o.o.</izvorni_sadrzaj>
    <derivirana_varijabla naziv="DomainObject.Predmet.ProtustrankaFormated_1">  D. IVA. D. d.o.o.</derivirana_varijabla>
  </DomainObject.Predmet.ProtustrankaFormated>
  <DomainObject.Predmet.ProtustrankaFormatedOIB>
    <izvorni_sadrzaj>  D. IVA. D. d.o.o., OIB 77645410579</izvorni_sadrzaj>
    <derivirana_varijabla naziv="DomainObject.Predmet.ProtustrankaFormatedOIB_1">  D. IVA. D. d.o.o., OIB 77645410579</derivirana_varijabla>
  </DomainObject.Predmet.ProtustrankaFormatedOIB>
  <DomainObject.Predmet.ProtustrankaFormatedWithAdress>
    <izvorni_sadrzaj> D. IVA. D. d.o.o., Škurinjskih žrtava 24, 51000 Rijeka</izvorni_sadrzaj>
    <derivirana_varijabla naziv="DomainObject.Predmet.ProtustrankaFormatedWithAdress_1"> D. IVA. D. d.o.o., Škurinjskih žrtava 24, 51000 Rijeka</derivirana_varijabla>
  </DomainObject.Predmet.ProtustrankaFormatedWithAdress>
  <DomainObject.Predmet.ProtustrankaFormatedWithAdressOIB>
    <izvorni_sadrzaj> D. IVA. D. d.o.o., OIB 77645410579, Škurinjskih žrtava 24, 51000 Rijeka</izvorni_sadrzaj>
    <derivirana_varijabla naziv="DomainObject.Predmet.ProtustrankaFormatedWithAdressOIB_1"> D. IVA. D. d.o.o., OIB 77645410579, Škurinjskih žrtava 24, 51000 Rijeka</derivirana_varijabla>
  </DomainObject.Predmet.ProtustrankaFormatedWithAdressOIB>
  <DomainObject.Predmet.ProtustrankaWithAdress>
    <izvorni_sadrzaj>D. IVA. D. d.o.o. Škurinjskih žrtava 24, 51000 Rijeka</izvorni_sadrzaj>
    <derivirana_varijabla naziv="DomainObject.Predmet.ProtustrankaWithAdress_1">D. IVA. D. d.o.o. Škurinjskih žrtava 24, 51000 Rijeka</derivirana_varijabla>
  </DomainObject.Predmet.ProtustrankaWithAdress>
  <DomainObject.Predmet.ProtustrankaWithAdressOIB>
    <izvorni_sadrzaj>D. IVA. D. d.o.o., OIB 77645410579, Škurinjskih žrtava 24, 51000 Rijeka</izvorni_sadrzaj>
    <derivirana_varijabla naziv="DomainObject.Predmet.ProtustrankaWithAdressOIB_1">D. IVA. D. d.o.o., OIB 77645410579, Škurinjskih žrtava 24, 51000 Rijeka</derivirana_varijabla>
  </DomainObject.Predmet.ProtustrankaWithAdressOIB>
  <DomainObject.Predmet.ProtustrankaNazivFormated>
    <izvorni_sadrzaj>D. IVA. D. d.o.o.</izvorni_sadrzaj>
    <derivirana_varijabla naziv="DomainObject.Predmet.ProtustrankaNazivFormated_1">D. IVA. D. d.o.o.</derivirana_varijabla>
  </DomainObject.Predmet.ProtustrankaNazivFormated>
  <DomainObject.Predmet.ProtustrankaNazivFormatedOIB>
    <izvorni_sadrzaj>D. IVA. D. d.o.o., OIB 77645410579</izvorni_sadrzaj>
    <derivirana_varijabla naziv="DomainObject.Predmet.ProtustrankaNazivFormatedOIB_1">D. IVA. D. d.o.o., OIB 77645410579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 IVA. D. d.o.o.</item>
    </izvorni_sadrzaj>
    <derivirana_varijabla naziv="DomainObject.Predmet.ProtuStrankaListFormated_1">
      <item>D. IVA. D. d.o.o.</item>
    </derivirana_varijabla>
  </DomainObject.Predmet.ProtuStrankaListFormated>
  <DomainObject.Predmet.ProtuStrankaListFormatedOIB>
    <izvorni_sadrzaj>
      <item>D. IVA. D. d.o.o., OIB 77645410579</item>
    </izvorni_sadrzaj>
    <derivirana_varijabla naziv="DomainObject.Predmet.ProtuStrankaListFormatedOIB_1">
      <item>D. IVA. D. d.o.o., OIB 77645410579</item>
    </derivirana_varijabla>
  </DomainObject.Predmet.ProtuStrankaListFormatedOIB>
  <DomainObject.Predmet.ProtuStrankaListFormatedWithAdress>
    <izvorni_sadrzaj>
      <item>D. IVA. D. d.o.o., Škurinjskih žrtava 24, 51000 Rijeka</item>
    </izvorni_sadrzaj>
    <derivirana_varijabla naziv="DomainObject.Predmet.ProtuStrankaListFormatedWithAdress_1">
      <item>D. IVA. D. d.o.o., Škurinjskih žrtava 24, 51000 Rijeka</item>
    </derivirana_varijabla>
  </DomainObject.Predmet.ProtuStrankaListFormatedWithAdress>
  <DomainObject.Predmet.ProtuStrankaListFormatedWithAdressOIB>
    <izvorni_sadrzaj>
      <item>D. IVA. D. d.o.o., OIB 77645410579, Škurinjskih žrtava 24, 51000 Rijeka</item>
    </izvorni_sadrzaj>
    <derivirana_varijabla naziv="DomainObject.Predmet.ProtuStrankaListFormatedWithAdressOIB_1">
      <item>D. IVA. D. d.o.o., OIB 77645410579, Škurinjskih žrtava 24, 51000 Rijeka</item>
    </derivirana_varijabla>
  </DomainObject.Predmet.ProtuStrankaListFormatedWithAdressOIB>
  <DomainObject.Predmet.ProtuStrankaListNazivFormated>
    <izvorni_sadrzaj>
      <item>D. IVA. D. d.o.o.</item>
    </izvorni_sadrzaj>
    <derivirana_varijabla naziv="DomainObject.Predmet.ProtuStrankaListNazivFormated_1">
      <item>D. IVA. D. d.o.o.</item>
    </derivirana_varijabla>
  </DomainObject.Predmet.ProtuStrankaListNazivFormated>
  <DomainObject.Predmet.ProtuStrankaListNazivFormatedOIB>
    <izvorni_sadrzaj>
      <item>D. IVA. D. d.o.o., OIB 77645410579</item>
    </izvorni_sadrzaj>
    <derivirana_varijabla naziv="DomainObject.Predmet.ProtuStrankaListNazivFormatedOIB_1">
      <item>D. IVA. D. d.o.o., OIB 77645410579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 IVA. D. d.o.o.</izvorni_sadrzaj>
    <derivirana_varijabla naziv="DomainObject.Predmet.ProtustrankaIDrugi_1">D. IVA. 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 IVA. D. d.o.o., OIB 77645410579, Škurinjskih žrtava 24, 51000 Rijeka</izvorni_sadrzaj>
    <derivirana_varijabla naziv="DomainObject.Predmet.ProtustrankaIDrugiAdressOIB_1">D. IVA. D. d.o.o., OIB 77645410579, Škurinjskih žrtava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 IVA. D. d.o.o.</item>
    </izvorni_sadrzaj>
    <derivirana_varijabla naziv="DomainObject.Predmet.SudioniciListNaziv_1">
      <item>FINA  Rijeka</item>
      <item>D. IVA. D. d.o.o.</item>
    </derivirana_varijabla>
  </DomainObject.Predmet.SudioniciListNaziv>
  <DomainObject.Predmet.SudioniciListAdressOIB>
    <izvorni_sadrzaj>
      <item>FINA  Rijeka, OIB 85821130368, Frana Kurelca 8,51000 Rijeka</item>
      <item>D. IVA. D. d.o.o., OIB 77645410579, Škurinjskih žrtava 24,51000 Rijeka</item>
    </izvorni_sadrzaj>
    <derivirana_varijabla naziv="DomainObject.Predmet.SudioniciListAdressOIB_1">
      <item>FINA  Rijeka, OIB 85821130368, Frana Kurelca 8,51000 Rijeka</item>
      <item>D. IVA. D. d.o.o., OIB 77645410579, Škurinjskih žrtava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77645410579</item>
    </izvorni_sadrzaj>
    <derivirana_varijabla naziv="DomainObject.Predmet.SudioniciListNazivOIB_1">
      <item>, OIB 85821130368</item>
      <item>, OIB 77645410579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482</properties:Words>
  <properties:Characters>2509</properties:Characters>
  <properties:Lines>90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2017-02-28T10:23:00Z</dcterms:created>
  <dc:creator>T SUD</dc:creator>
  <cp:lastModifiedBy>Tanja Fidel</cp:lastModifiedBy>
  <cp:lastPrinted>2017-03-02T07:20:00Z</cp:lastPrinted>
  <dcterms:modified xmlns:xsi="http://www.w3.org/2001/XMLSchema-instance" xsi:type="dcterms:W3CDTF">2017-03-02T07:20:00Z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