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fce7" w14:paraId="8c7fce7" w:rsidRDefault="003E2468" w:rsidP="00910611" w:rsidR="003E2468" w:rsidRPr="003E246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E2468">
        <w:rPr>
          <w:rFonts w:hAnsi="Times New Roman" w:ascii="Times New Roman"/>
          <w:b w:val="false"/>
        </w:rPr>
        <w:t xml:space="preserve">  </w:t>
      </w:r>
      <w:r w:rsidRPr="003E246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468" w:rsidP="00910611" w:rsidR="003E2468" w:rsidRPr="003E2468">
      <w:pPr>
        <w:rPr>
          <w:rFonts w:hAnsi="Times New Roman" w:ascii="Times New Roman"/>
          <w:b w:val="false"/>
        </w:rPr>
      </w:pPr>
      <w:r w:rsidRPr="003E2468">
        <w:rPr>
          <w:rFonts w:eastAsia="MS Mincho" w:hAnsi="Times New Roman" w:ascii="Times New Roman"/>
          <w:b w:val="false"/>
        </w:rPr>
        <w:t xml:space="preserve">  REPUBLIKA HRVATSKA</w:t>
      </w:r>
    </w:p>
    <w:p w:rsidRDefault="003E2468" w:rsidP="00910611" w:rsidR="003E2468" w:rsidRPr="003E2468">
      <w:pPr>
        <w:rPr>
          <w:rFonts w:hAnsi="Times New Roman" w:ascii="Times New Roman"/>
          <w:b w:val="false"/>
        </w:rPr>
      </w:pPr>
      <w:r w:rsidRPr="003E2468">
        <w:rPr>
          <w:rFonts w:eastAsia="MS Mincho" w:hAnsi="Times New Roman" w:ascii="Times New Roman"/>
          <w:b w:val="false"/>
        </w:rPr>
        <w:t>TRGOVAČKI SUD U RIJECI</w:t>
      </w:r>
    </w:p>
    <w:p w:rsidRDefault="003E2468" w:rsidR="003E2468" w:rsidRPr="003E2468">
      <w:pPr>
        <w:rPr>
          <w:rFonts w:eastAsia="MS Mincho" w:hAnsi="Times New Roman" w:ascii="Times New Roman"/>
          <w:b w:val="false"/>
        </w:rPr>
      </w:pPr>
      <w:r w:rsidRPr="003E246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E2468" w:rsidP="00910611" w:rsidR="003E246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54200" w:rsidRPr="00B54200">
        <w:rPr>
          <w:rFonts w:hAnsi="Times New Roman" w:ascii="Times New Roman"/>
        </w:rPr>
        <w:t>ELEKTROMONI društvo s ograničenom odgovornošću za elektroinstalacijske radove i posredovanje u osiguranju, Matulji, Rukavac 97, OIB 43501734125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5420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54200" w:rsidRPr="00B54200">
        <w:rPr>
          <w:rFonts w:hAnsi="Times New Roman" w:ascii="Times New Roman"/>
          <w:bCs/>
        </w:rPr>
        <w:t>ELEKTROMONI društvo s ograničenom odgovornošću za elektroinstalacijske radove i posredovanje u osiguranju, Matulji, Rukavac 97, OIB 43501734125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B11F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B11FD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DB11FD" w:rsidRPr="00DB11FD">
        <w:rPr>
          <w:rFonts w:hAnsi="Times New Roman" w:ascii="Times New Roman"/>
          <w:b w:val="false"/>
        </w:rPr>
        <w:t>Ivan Prpić, Zagreb, Hruševečka ulica 11, OIB 16795120342</w:t>
      </w:r>
      <w:r w:rsidR="00D14025" w:rsidRPr="00D14025">
        <w:rPr>
          <w:rFonts w:hAnsi="Times New Roman" w:ascii="Times New Roman"/>
          <w:b w:val="false"/>
        </w:rPr>
        <w:t xml:space="preserve">.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5420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54200" w:rsidRPr="00B54200">
        <w:rPr>
          <w:rFonts w:hAnsi="Times New Roman" w:ascii="Times New Roman"/>
        </w:rPr>
        <w:t>ELEKTROMONI društvo s ograničenom odgovornošću za elektroinstalacijske radove i posredovanje u osiguranju, Matulji, Rukavac 97, OIB 43501734125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8033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54200" w:rsidRPr="00B54200">
        <w:rPr>
          <w:rFonts w:hAnsi="Times New Roman" w:ascii="Times New Roman"/>
          <w:b w:val="false"/>
        </w:rPr>
        <w:t>ELEKTROMONI društvo s ograničenom odgovornošću za elektroinstalacijske radove i posredovanje u osiguranju, Matulji, Rukavac 97, OIB 43501734125</w:t>
      </w:r>
      <w:r w:rsidR="00DE6472" w:rsidRPr="00DE647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DB11FD" w:rsidP="00D5273F" w:rsidR="00DB11FD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E2468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3E246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E246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54200">
      <w:rPr>
        <w:rFonts w:hAnsi="Times New Roman" w:ascii="Times New Roman"/>
      </w:rPr>
      <w:t>1056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2468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4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2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4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ELEKTROMONI d.o.o.</izvorni_sadrzaj>
    <derivirana_varijabla naziv="DomainObject.Predmet.ProtustrankaFormated_1">  ELEKTROMONI d.o.o.</derivirana_varijabla>
  </DomainObject.Predmet.ProtustrankaFormated>
  <DomainObject.Predmet.ProtustrankaFormatedOIB>
    <izvorni_sadrzaj>  ELEKTROMONI d.o.o., OIB 43501734125</izvorni_sadrzaj>
    <derivirana_varijabla naziv="DomainObject.Predmet.ProtustrankaFormatedOIB_1">  ELEKTROMONI d.o.o., OIB 43501734125</derivirana_varijabla>
  </DomainObject.Predmet.ProtustrankaFormatedOIB>
  <DomainObject.Predmet.ProtustrankaFormatedWithAdress>
    <izvorni_sadrzaj> ELEKTROMONI d.o.o., Rukavac 97, 51211 Matulji</izvorni_sadrzaj>
    <derivirana_varijabla naziv="DomainObject.Predmet.ProtustrankaFormatedWithAdress_1"> ELEKTROMONI d.o.o., Rukavac 97, 51211 Matulji</derivirana_varijabla>
  </DomainObject.Predmet.ProtustrankaFormatedWithAdress>
  <DomainObject.Predmet.ProtustrankaFormatedWithAdressOIB>
    <izvorni_sadrzaj> ELEKTROMONI d.o.o., OIB 43501734125, Rukavac 97, 51211 Matulji</izvorni_sadrzaj>
    <derivirana_varijabla naziv="DomainObject.Predmet.ProtustrankaFormatedWithAdressOIB_1"> ELEKTROMONI d.o.o., OIB 43501734125, Rukavac 97, 51211 Matulji</derivirana_varijabla>
  </DomainObject.Predmet.ProtustrankaFormatedWithAdressOIB>
  <DomainObject.Predmet.ProtustrankaWithAdress>
    <izvorni_sadrzaj>ELEKTROMONI d.o.o. Rukavac 97, 51211 Matulji</izvorni_sadrzaj>
    <derivirana_varijabla naziv="DomainObject.Predmet.ProtustrankaWithAdress_1">ELEKTROMONI d.o.o. Rukavac 97, 51211 Matulji</derivirana_varijabla>
  </DomainObject.Predmet.ProtustrankaWithAdress>
  <DomainObject.Predmet.ProtustrankaWithAdressOIB>
    <izvorni_sadrzaj>ELEKTROMONI d.o.o., OIB 43501734125, Rukavac 97, 51211 Matulji</izvorni_sadrzaj>
    <derivirana_varijabla naziv="DomainObject.Predmet.ProtustrankaWithAdressOIB_1">ELEKTROMONI d.o.o., OIB 43501734125, Rukavac 97, 51211 Matulji</derivirana_varijabla>
  </DomainObject.Predmet.ProtustrankaWithAdressOIB>
  <DomainObject.Predmet.ProtustrankaNazivFormated>
    <izvorni_sadrzaj>ELEKTROMONI d.o.o.</izvorni_sadrzaj>
    <derivirana_varijabla naziv="DomainObject.Predmet.ProtustrankaNazivFormated_1">ELEKTROMONI d.o.o.</derivirana_varijabla>
  </DomainObject.Predmet.ProtustrankaNazivFormated>
  <DomainObject.Predmet.ProtustrankaNazivFormatedOIB>
    <izvorni_sadrzaj>ELEKTROMONI d.o.o., OIB 43501734125</izvorni_sadrzaj>
    <derivirana_varijabla naziv="DomainObject.Predmet.ProtustrankaNazivFormatedOIB_1">ELEKTROMONI d.o.o., OIB 43501734125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ELEKTROMONI d.o.o.</item>
    </izvorni_sadrzaj>
    <derivirana_varijabla naziv="DomainObject.Predmet.ProtuStrankaListFormated_1">
      <item>ELEKTROMONI d.o.o.</item>
    </derivirana_varijabla>
  </DomainObject.Predmet.ProtuStrankaListFormated>
  <DomainObject.Predmet.ProtuStrankaListFormatedOIB>
    <izvorni_sadrzaj>
      <item>ELEKTROMONI d.o.o., OIB 43501734125</item>
    </izvorni_sadrzaj>
    <derivirana_varijabla naziv="DomainObject.Predmet.ProtuStrankaListFormatedOIB_1">
      <item>ELEKTROMONI d.o.o., OIB 43501734125</item>
    </derivirana_varijabla>
  </DomainObject.Predmet.ProtuStrankaListFormatedOIB>
  <DomainObject.Predmet.ProtuStrankaListFormatedWithAdress>
    <izvorni_sadrzaj>
      <item>ELEKTROMONI d.o.o., Rukavac 97, 51211 Matulji</item>
    </izvorni_sadrzaj>
    <derivirana_varijabla naziv="DomainObject.Predmet.ProtuStrankaListFormatedWithAdress_1">
      <item>ELEKTROMONI d.o.o., Rukavac 97, 51211 Matulji</item>
    </derivirana_varijabla>
  </DomainObject.Predmet.ProtuStrankaListFormatedWithAdress>
  <DomainObject.Predmet.ProtuStrankaListFormatedWithAdressOIB>
    <izvorni_sadrzaj>
      <item>ELEKTROMONI d.o.o., OIB 43501734125, Rukavac 97, 51211 Matulji</item>
    </izvorni_sadrzaj>
    <derivirana_varijabla naziv="DomainObject.Predmet.ProtuStrankaListFormatedWithAdressOIB_1">
      <item>ELEKTROMONI d.o.o., OIB 43501734125, Rukavac 97, 51211 Matulji</item>
    </derivirana_varijabla>
  </DomainObject.Predmet.ProtuStrankaListFormatedWithAdressOIB>
  <DomainObject.Predmet.ProtuStrankaListNazivFormated>
    <izvorni_sadrzaj>
      <item>ELEKTROMONI d.o.o.</item>
    </izvorni_sadrzaj>
    <derivirana_varijabla naziv="DomainObject.Predmet.ProtuStrankaListNazivFormated_1">
      <item>ELEKTROMONI d.o.o.</item>
    </derivirana_varijabla>
  </DomainObject.Predmet.ProtuStrankaListNazivFormated>
  <DomainObject.Predmet.ProtuStrankaListNazivFormatedOIB>
    <izvorni_sadrzaj>
      <item>ELEKTROMONI d.o.o., OIB 43501734125</item>
    </izvorni_sadrzaj>
    <derivirana_varijabla naziv="DomainObject.Predmet.ProtuStrankaListNazivFormatedOIB_1">
      <item>ELEKTROMONI d.o.o., OIB 43501734125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ELEKTROMONI d.o.o.</izvorni_sadrzaj>
    <derivirana_varijabla naziv="DomainObject.Predmet.ProtustrankaIDrugi_1">ELEKTROMONI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ELEKTROMONI d.o.o., OIB 43501734125, Rukavac 97, 51211 Matulji</izvorni_sadrzaj>
    <derivirana_varijabla naziv="DomainObject.Predmet.ProtustrankaIDrugiAdressOIB_1">ELEKTROMONI d.o.o., OIB 43501734125, Rukavac 97,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ELEKTROMONI d.o.o.</item>
    </izvorni_sadrzaj>
    <derivirana_varijabla naziv="DomainObject.Predmet.SudioniciListNaziv_1">
      <item>FINA  Rijeka</item>
      <item>ELEKTROMONI d.o.o.</item>
    </derivirana_varijabla>
  </DomainObject.Predmet.SudioniciListNaziv>
  <DomainObject.Predmet.SudioniciListAdressOIB>
    <izvorni_sadrzaj>
      <item>FINA  Rijeka, OIB 85821130368, Frana Kurelca 8,51000 Rijeka</item>
      <item>ELEKTROMONI d.o.o., OIB 43501734125, Rukavac 97,51211 Matulji</item>
    </izvorni_sadrzaj>
    <derivirana_varijabla naziv="DomainObject.Predmet.SudioniciListAdressOIB_1">
      <item>FINA  Rijeka, OIB 85821130368, Frana Kurelca 8,51000 Rijeka</item>
      <item>ELEKTROMONI d.o.o., OIB 43501734125, Rukavac 97,51211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43501734125</item>
    </izvorni_sadrzaj>
    <derivirana_varijabla naziv="DomainObject.Predmet.SudioniciListNazivOIB_1">
      <item>, OIB 85821130368</item>
      <item>, OIB 43501734125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39C14-407B-4237-A037-C2A7ACB88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3009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2016-06-09T11:40:00Z</dcterms:created>
  <dc:creator>ksarlija</dc:creator>
  <cp:lastModifiedBy>Jasna Radulović</cp:lastModifiedBy>
  <cp:lastPrinted>2016-06-09T11:42:00Z</cp:lastPrinted>
  <dcterms:modified xmlns:xsi="http://www.w3.org/2001/XMLSchema-instance" xsi:type="dcterms:W3CDTF">2016-06-09T11:45:00Z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