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0771" w14:paraId="84c0771" w:rsidRDefault="0032681F" w:rsidP="0032681F" w:rsidR="00EB69EE" w:rsidRPr="0032681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D842CC">
        <w:rPr>
          <w:sz w:val="24"/>
        </w:rPr>
        <w:t>St-8830</w:t>
      </w:r>
      <w:r w:rsidR="002B17BF" w:rsidRPr="002B17BF">
        <w:rPr>
          <w:sz w:val="24"/>
        </w:rPr>
        <w:t>/15</w:t>
      </w:r>
      <w:r w:rsidR="0032681F">
        <w:rPr>
          <w:sz w:val="24"/>
        </w:rPr>
        <w:t>-4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F720CE" w:rsidP="00F720CE" w:rsidR="00F720CE" w:rsidRPr="00F720CE">
      <w:pPr>
        <w:jc w:val="both"/>
        <w:rPr>
          <w:sz w:val="24"/>
          <w:szCs w:val="24"/>
        </w:rPr>
      </w:pPr>
      <w:r w:rsidRPr="00F720CE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F720CE">
        <w:rPr>
          <w:sz w:val="24"/>
          <w:szCs w:val="24"/>
        </w:rPr>
        <w:t>85821130368</w:t>
      </w:r>
      <w:r w:rsidRPr="00F720CE">
        <w:rPr>
          <w:sz w:val="24"/>
          <w:szCs w:val="24"/>
          <w:lang w:val="pt-BR"/>
        </w:rPr>
        <w:t xml:space="preserve">, za otvaranje stečajnog postupka nad </w:t>
      </w:r>
      <w:r w:rsidR="00D842CC" w:rsidRPr="00D842CC">
        <w:rPr>
          <w:sz w:val="24"/>
          <w:szCs w:val="24"/>
          <w:lang w:val="pt-BR"/>
        </w:rPr>
        <w:t>MARTINA NADJI j.d.o.o., Rakov Potok, Okićka 2, OIB: 81441184848</w:t>
      </w:r>
      <w:r w:rsidRPr="00F720CE">
        <w:rPr>
          <w:sz w:val="24"/>
          <w:szCs w:val="24"/>
          <w:lang w:val="pt-BR"/>
        </w:rPr>
        <w:t xml:space="preserve">, </w:t>
      </w:r>
      <w:r w:rsidR="00140662">
        <w:rPr>
          <w:sz w:val="24"/>
          <w:szCs w:val="24"/>
          <w:lang w:val="pt-BR"/>
        </w:rPr>
        <w:t>8. veljače 2016</w:t>
      </w:r>
      <w:r w:rsidRPr="00F720CE">
        <w:rPr>
          <w:sz w:val="24"/>
          <w:szCs w:val="24"/>
          <w:lang w:val="pt-BR"/>
        </w:rPr>
        <w:t>.</w:t>
      </w:r>
      <w:r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D842CC" w:rsidRPr="00D842CC">
        <w:rPr>
          <w:sz w:val="24"/>
          <w:szCs w:val="24"/>
        </w:rPr>
        <w:t>Martini Nadji iz Male Gorice, Ulica Vlatka Mačeka 41, OIB: 75954586464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D842CC">
        <w:rPr>
          <w:sz w:val="24"/>
          <w:szCs w:val="24"/>
        </w:rPr>
        <w:t>-8830</w:t>
      </w:r>
      <w:r w:rsidR="00DE5170">
        <w:rPr>
          <w:sz w:val="24"/>
          <w:szCs w:val="24"/>
        </w:rPr>
        <w:t>-15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D842CC" w:rsidRPr="00D842CC">
        <w:rPr>
          <w:sz w:val="24"/>
          <w:szCs w:val="24"/>
          <w:lang w:val="pt-BR"/>
        </w:rPr>
        <w:t>MARTINA NADJI j.d.o.o., Rakov Potok, Okićka 2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140662">
        <w:rPr>
          <w:sz w:val="24"/>
        </w:rPr>
        <w:t>8. veljače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32681F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32681F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32681F">
        <w:rPr>
          <w:sz w:val="24"/>
        </w:rPr>
        <w:t>, v.r.</w:t>
      </w:r>
    </w:p>
    <w:p w:rsidRDefault="009E2E16" w:rsidP="004D5C6D" w:rsidR="009E2E16">
      <w:pPr>
        <w:ind w:firstLine="708" w:left="4248"/>
        <w:rPr>
          <w:sz w:val="24"/>
        </w:rPr>
      </w:pPr>
    </w:p>
    <w:p w:rsidRDefault="004D5C6D" w:rsidP="0032681F" w:rsidR="004D5C6D">
      <w:pPr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32681F" w:rsidP="001745C1" w:rsidR="0032681F" w:rsidRPr="0032681F">
      <w:pPr>
        <w:jc w:val="right"/>
        <w:rPr>
          <w:sz w:val="24"/>
        </w:rPr>
      </w:pPr>
      <w:r w:rsidRPr="0032681F">
        <w:rPr>
          <w:sz w:val="24"/>
        </w:rPr>
        <w:t>Za točnost otpravka-ovlašteni službenik:</w:t>
      </w:r>
      <w:r w:rsidRPr="0032681F">
        <w:rPr>
          <w:sz w:val="24"/>
        </w:rPr>
        <w:br/>
        <w:t>Ivana Rogić</w:t>
      </w:r>
    </w:p>
    <w:p w:rsidRDefault="0032681F" w:rsidP="0032681F" w:rsidR="0032681F" w:rsidRPr="0032681F">
      <w:pPr>
        <w:jc w:val="both"/>
        <w:rPr>
          <w:sz w:val="28"/>
        </w:rPr>
      </w:pPr>
      <w:r w:rsidRPr="0032681F">
        <w:rPr>
          <w:sz w:val="28"/>
        </w:rPr>
        <w:t xml:space="preserve"> </w:t>
      </w:r>
    </w:p>
    <w:sectPr w:rsidSect="00491CF2" w:rsidR="0032681F" w:rsidRPr="0032681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177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177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2643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32681F">
      <w:rPr>
        <w:sz w:val="24"/>
        <w:szCs w:val="24"/>
      </w:rPr>
      <w:t>67</w:t>
    </w:r>
    <w:r w:rsidR="00DA6CA0" w:rsidRPr="0032681F">
      <w:rPr>
        <w:sz w:val="24"/>
        <w:szCs w:val="24"/>
      </w:rPr>
      <w:t>.St</w:t>
    </w:r>
    <w:r w:rsidR="00DA6CA0" w:rsidRPr="008F6DDC">
      <w:rPr>
        <w:sz w:val="24"/>
        <w:szCs w:val="24"/>
      </w:rPr>
      <w:t>-</w:t>
    </w:r>
    <w:r w:rsidR="00D842CC">
      <w:rPr>
        <w:sz w:val="24"/>
        <w:szCs w:val="24"/>
      </w:rPr>
      <w:t>8830</w:t>
    </w:r>
    <w:r w:rsidR="00DA6CA0">
      <w:rPr>
        <w:sz w:val="24"/>
        <w:szCs w:val="24"/>
      </w:rPr>
      <w:t>/1</w:t>
    </w:r>
    <w:r w:rsidR="00E9666B">
      <w:rPr>
        <w:sz w:val="24"/>
        <w:szCs w:val="24"/>
      </w:rPr>
      <w:t>5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681F"/>
    <w:rsid w:val="00327920"/>
    <w:rsid w:val="00330388"/>
    <w:rsid w:val="0036221F"/>
    <w:rsid w:val="0037505D"/>
    <w:rsid w:val="00397B61"/>
    <w:rsid w:val="003C1D9D"/>
    <w:rsid w:val="0042643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26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8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81F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8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8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326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8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81F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8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8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St-8830/2015-4</izvorni_sadrzaj>
    <derivirana_varijabla naziv="DomainObject.Oznaka_1">St-8830/2015-4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8830</izvorni_sadrzaj>
    <derivirana_varijabla naziv="DomainObject.Predmet.Broj_1">8830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St-8830/2015</izvorni_sadrzaj>
    <derivirana_varijabla naziv="DomainObject.Predmet.OznakaBroj_1">St-8830/2015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MARTINA NADJI j.d.o.o.</izvorni_sadrzaj>
    <derivirana_varijabla naziv="DomainObject.Predmet.ProtustrankaFormated_1">  MARTINA NADJI j.d.o.o.</derivirana_varijabla>
  </DomainObject.Predmet.ProtustrankaFormated>
  <DomainObject.Predmet.ProtustrankaFormatedOIB>
    <izvorni_sadrzaj>  MARTINA NADJI j.d.o.o., OIB 81441184848</izvorni_sadrzaj>
    <derivirana_varijabla naziv="DomainObject.Predmet.ProtustrankaFormatedOIB_1">  MARTINA NADJI j.d.o.o., OIB 81441184848</derivirana_varijabla>
  </DomainObject.Predmet.ProtustrankaFormatedOIB>
  <DomainObject.Predmet.ProtustrankaFormatedWithAdress>
    <izvorni_sadrzaj> MARTINA NADJI j.d.o.o., Okićka 2, 10436 Rakov Potok</izvorni_sadrzaj>
    <derivirana_varijabla naziv="DomainObject.Predmet.ProtustrankaFormatedWithAdress_1"> MARTINA NADJI j.d.o.o., Okićka 2, 10436 Rakov Potok</derivirana_varijabla>
  </DomainObject.Predmet.ProtustrankaFormatedWithAdress>
  <DomainObject.Predmet.ProtustrankaFormatedWithAdressOIB>
    <izvorni_sadrzaj> MARTINA NADJI j.d.o.o., OIB 81441184848, Okićka 2, 10436 Rakov Potok</izvorni_sadrzaj>
    <derivirana_varijabla naziv="DomainObject.Predmet.ProtustrankaFormatedWithAdressOIB_1"> MARTINA NADJI j.d.o.o., OIB 81441184848, Okićka 2, 10436 Rakov Potok</derivirana_varijabla>
  </DomainObject.Predmet.ProtustrankaFormatedWithAdressOIB>
  <DomainObject.Predmet.ProtustrankaWithAdress>
    <izvorni_sadrzaj>MARTINA NADJI j.d.o.o. Okićka 2, 10436 Rakov Potok</izvorni_sadrzaj>
    <derivirana_varijabla naziv="DomainObject.Predmet.ProtustrankaWithAdress_1">MARTINA NADJI j.d.o.o. Okićka 2, 10436 Rakov Potok</derivirana_varijabla>
  </DomainObject.Predmet.ProtustrankaWithAdress>
  <DomainObject.Predmet.ProtustrankaWithAdressOIB>
    <izvorni_sadrzaj>MARTINA NADJI j.d.o.o., OIB 81441184848, Okićka 2, 10436 Rakov Potok</izvorni_sadrzaj>
    <derivirana_varijabla naziv="DomainObject.Predmet.ProtustrankaWithAdressOIB_1">MARTINA NADJI j.d.o.o., OIB 81441184848, Okićka 2, 10436 Rakov Potok</derivirana_varijabla>
  </DomainObject.Predmet.ProtustrankaWithAdressOIB>
  <DomainObject.Predmet.ProtustrankaNazivFormated>
    <izvorni_sadrzaj>MARTINA NADJI j.d.o.o.</izvorni_sadrzaj>
    <derivirana_varijabla naziv="DomainObject.Predmet.ProtustrankaNazivFormated_1">MARTINA NADJI j.d.o.o.</derivirana_varijabla>
  </DomainObject.Predmet.ProtustrankaNazivFormated>
  <DomainObject.Predmet.ProtustrankaNazivFormatedOIB>
    <izvorni_sadrzaj>MARTINA NADJI j.d.o.o., OIB 81441184848</izvorni_sadrzaj>
    <derivirana_varijabla naziv="DomainObject.Predmet.ProtustrankaNazivFormatedOIB_1">MARTINA NADJI j.d.o.o., OIB 81441184848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MARTINA NADJI j.d.o.o.</item>
    </izvorni_sadrzaj>
    <derivirana_varijabla naziv="DomainObject.Predmet.ProtuStrankaListFormated_1">
      <item>MARTINA NADJI j.d.o.o.</item>
    </derivirana_varijabla>
  </DomainObject.Predmet.ProtuStrankaListFormated>
  <DomainObject.Predmet.ProtuStrankaListFormatedOIB>
    <izvorni_sadrzaj>
      <item>MARTINA NADJI j.d.o.o., OIB 81441184848</item>
    </izvorni_sadrzaj>
    <derivirana_varijabla naziv="DomainObject.Predmet.ProtuStrankaListFormatedOIB_1">
      <item>MARTINA NADJI j.d.o.o., OIB 81441184848</item>
    </derivirana_varijabla>
  </DomainObject.Predmet.ProtuStrankaListFormatedOIB>
  <DomainObject.Predmet.ProtuStrankaListFormatedWithAdress>
    <izvorni_sadrzaj>
      <item>MARTINA NADJI j.d.o.o., Okićka 2, 10436 Rakov Potok</item>
    </izvorni_sadrzaj>
    <derivirana_varijabla naziv="DomainObject.Predmet.ProtuStrankaListFormatedWithAdress_1">
      <item>MARTINA NADJI j.d.o.o., Okićka 2, 10436 Rakov Potok</item>
    </derivirana_varijabla>
  </DomainObject.Predmet.ProtuStrankaListFormatedWithAdress>
  <DomainObject.Predmet.ProtuStrankaListFormatedWithAdressOIB>
    <izvorni_sadrzaj>
      <item>MARTINA NADJI j.d.o.o., OIB 81441184848, Okićka 2, 10436 Rakov Potok</item>
    </izvorni_sadrzaj>
    <derivirana_varijabla naziv="DomainObject.Predmet.ProtuStrankaListFormatedWithAdressOIB_1">
      <item>MARTINA NADJI j.d.o.o., OIB 81441184848, Okićka 2, 10436 Rakov Potok</item>
    </derivirana_varijabla>
  </DomainObject.Predmet.ProtuStrankaListFormatedWithAdressOIB>
  <DomainObject.Predmet.ProtuStrankaListNazivFormated>
    <izvorni_sadrzaj>
      <item>MARTINA NADJI j.d.o.o.</item>
    </izvorni_sadrzaj>
    <derivirana_varijabla naziv="DomainObject.Predmet.ProtuStrankaListNazivFormated_1">
      <item>MARTINA NADJI j.d.o.o.</item>
    </derivirana_varijabla>
  </DomainObject.Predmet.ProtuStrankaListNazivFormated>
  <DomainObject.Predmet.ProtuStrankaListNazivFormatedOIB>
    <izvorni_sadrzaj>
      <item>MARTINA NADJI j.d.o.o., OIB 81441184848</item>
    </izvorni_sadrzaj>
    <derivirana_varijabla naziv="DomainObject.Predmet.ProtuStrankaListNazivFormatedOIB_1">
      <item>MARTINA NADJI j.d.o.o., OIB 81441184848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St-8830/2015-4</izvorni_sadrzaj>
    <derivirana_varijabla naziv="DomainObject.PoslovniBrojDokumenta_1">St-8830/2015-4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MARTINA NADJI j.d.o.o.</izvorni_sadrzaj>
    <derivirana_varijabla naziv="DomainObject.Predmet.ProtustrankaIDrugi_1">MARTINA NADJI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MARTINA NADJI j.d.o.o., OIB 81441184848, Okićka 2, 10436 Rakov Potok</izvorni_sadrzaj>
    <derivirana_varijabla naziv="DomainObject.Predmet.ProtustrankaIDrugiAdressOIB_1">MARTINA NADJI j.d.o.o., OIB 81441184848, Okićka 2, 10436 Rakov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MARTINA NADJI j.d.o.o.</item>
    </izvorni_sadrzaj>
    <derivirana_varijabla naziv="DomainObject.Predmet.SudioniciListNaziv_1">
      <item>FINA Regionalni centar Zagreb</item>
      <item>MARTINA NADJI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MARTINA NADJI j.d.o.o., OIB 81441184848, Okićka 2,10436 Rakov Potok</item>
    </izvorni_sadrzaj>
    <derivirana_varijabla naziv="DomainObject.Predmet.SudioniciListAdressOIB_1">
      <item>FINA Regionalni centar Zagreb, OIB 85821130368, Trg svibanjskih žrtava 1995. 1,10000 Zagreb</item>
      <item>MARTINA NADJI j.d.o.o., OIB 81441184848, Okićka 2,10436 Rakov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81441184848</item>
    </izvorni_sadrzaj>
    <derivirana_varijabla naziv="DomainObject.Predmet.SudioniciListNazivOIB_1">
      <item>, OIB 85821130368</item>
      <item>, OIB 81441184848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554</properties:Words>
  <properties:Characters>2885</properties:Characters>
  <properties:Lines>85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2016-02-08T08:50:00Z</dcterms:created>
  <dc:creator>ilukac</dc:creator>
  <cp:lastModifiedBy>Ivana Rogić</cp:lastModifiedBy>
  <cp:lastPrinted>2016-02-08T12:31:00Z</cp:lastPrinted>
  <dcterms:modified xmlns:xsi="http://www.w3.org/2001/XMLSchema-instance" xsi:type="dcterms:W3CDTF">2016-02-08T12:35:00Z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St-8830/2015-4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