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be23" w14:paraId="d3bbe23" w:rsidRDefault="005727E8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1C2E47">
        <w:rPr>
          <w:rFonts w:hAnsi="Times New Roman" w:ascii="Times New Roman"/>
          <w:szCs w:val="24"/>
          <w:lang w:val="hr-HR"/>
        </w:rPr>
        <w:t>1302</w:t>
      </w:r>
      <w:r w:rsidR="00C726DC">
        <w:rPr>
          <w:rFonts w:hAnsi="Times New Roman" w:ascii="Times New Roman"/>
          <w:szCs w:val="24"/>
          <w:lang w:val="hr-HR"/>
        </w:rPr>
        <w:t>/</w:t>
      </w:r>
      <w:r w:rsidRPr="00627967">
        <w:rPr>
          <w:rFonts w:hAnsi="Times New Roman" w:ascii="Times New Roman"/>
          <w:szCs w:val="24"/>
          <w:lang w:val="hr-HR"/>
        </w:rPr>
        <w:t>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1C2E47">
        <w:rPr>
          <w:rFonts w:hAnsi="Times New Roman" w:ascii="Times New Roman"/>
        </w:rPr>
        <w:t xml:space="preserve">GENERAL PROJEKT </w:t>
      </w:r>
      <w:proofErr w:type="spellStart"/>
      <w:r w:rsidR="001C2E47">
        <w:rPr>
          <w:rFonts w:hAnsi="Times New Roman" w:ascii="Times New Roman"/>
        </w:rPr>
        <w:t>d.o.o</w:t>
      </w:r>
      <w:proofErr w:type="spellEnd"/>
      <w:r w:rsidR="001C2E47">
        <w:rPr>
          <w:rFonts w:hAnsi="Times New Roman" w:ascii="Times New Roman"/>
        </w:rPr>
        <w:t xml:space="preserve">. Zagreb, </w:t>
      </w:r>
      <w:proofErr w:type="spellStart"/>
      <w:r w:rsidR="001C2E47">
        <w:rPr>
          <w:rFonts w:hAnsi="Times New Roman" w:ascii="Times New Roman"/>
        </w:rPr>
        <w:t>Delićeva</w:t>
      </w:r>
      <w:proofErr w:type="spellEnd"/>
      <w:r w:rsidR="001C2E47">
        <w:rPr>
          <w:rFonts w:hAnsi="Times New Roman" w:ascii="Times New Roman"/>
        </w:rPr>
        <w:t xml:space="preserve"> 5, OIB:07246884864</w:t>
      </w:r>
      <w:r>
        <w:rPr>
          <w:rFonts w:hAnsi="Times New Roman" w:ascii="Times New Roman"/>
        </w:rPr>
        <w:t xml:space="preserve">, </w:t>
      </w:r>
      <w:r w:rsidR="00BD1EB0">
        <w:rPr>
          <w:rFonts w:hAnsi="Times New Roman" w:ascii="Times New Roman"/>
        </w:rPr>
        <w:t>05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 w:rsidR="00BD1EB0">
        <w:rPr>
          <w:rFonts w:hAnsi="Times New Roman" w:ascii="Times New Roman"/>
        </w:rPr>
        <w:t>veljače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3637D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</w:t>
      </w:r>
      <w:r w:rsidR="003637DD">
        <w:rPr>
          <w:rFonts w:hAnsi="Times New Roman" w:ascii="Times New Roman"/>
          <w:szCs w:val="24"/>
        </w:rPr>
        <w:t>upka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nad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r w:rsidR="003637DD">
        <w:rPr>
          <w:rFonts w:hAnsi="Times New Roman" w:ascii="Times New Roman"/>
          <w:szCs w:val="24"/>
        </w:rPr>
        <w:t>predloženim</w:t>
      </w:r>
      <w:proofErr w:type="spellEnd"/>
      <w:r w:rsidR="003637DD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3637DD">
        <w:rPr>
          <w:rFonts w:hAnsi="Times New Roman" w:ascii="Times New Roman"/>
          <w:szCs w:val="24"/>
        </w:rPr>
        <w:t>dužnikom</w:t>
      </w:r>
      <w:proofErr w:type="spellEnd"/>
      <w:r w:rsidR="003637DD">
        <w:rPr>
          <w:rFonts w:hAnsi="Times New Roman" w:ascii="Times New Roman"/>
          <w:szCs w:val="24"/>
        </w:rPr>
        <w:t xml:space="preserve"> ,</w:t>
      </w:r>
      <w:proofErr w:type="gramEnd"/>
    </w:p>
    <w:p w:rsidRDefault="001C2E47" w:rsidP="003637DD" w:rsidR="00EC7020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GENERAL PROJEKT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Delićeva</w:t>
      </w:r>
      <w:proofErr w:type="spellEnd"/>
      <w:r>
        <w:rPr>
          <w:rFonts w:hAnsi="Times New Roman" w:ascii="Times New Roman"/>
        </w:rPr>
        <w:t xml:space="preserve"> 5, OIB</w:t>
      </w:r>
      <w:proofErr w:type="gramStart"/>
      <w:r>
        <w:rPr>
          <w:rFonts w:hAnsi="Times New Roman" w:ascii="Times New Roman"/>
        </w:rPr>
        <w:t>:07246884864</w:t>
      </w:r>
      <w:proofErr w:type="gramEnd"/>
      <w:r w:rsidR="00982ACF" w:rsidRPr="003637DD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 w:rsidR="001C2E47">
        <w:rPr>
          <w:rFonts w:hAnsi="Times New Roman" w:ascii="Times New Roman"/>
        </w:rPr>
        <w:t>167.838,41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 w:rsidR="00AA26CC">
        <w:rPr>
          <w:rFonts w:hAnsi="Times New Roman" w:ascii="Times New Roman"/>
          <w:szCs w:val="24"/>
          <w:lang w:val="hr-HR"/>
        </w:rPr>
        <w:t xml:space="preserve"> </w:t>
      </w:r>
      <w:r w:rsidR="001C2E47">
        <w:rPr>
          <w:rFonts w:hAnsi="Times New Roman" w:ascii="Times New Roman"/>
          <w:szCs w:val="24"/>
          <w:lang w:val="hr-HR"/>
        </w:rPr>
        <w:t>Miroslav Stanko OIB:94625420413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B201F2" w:rsidP="00982ACF" w:rsidR="00B201F2">
      <w:pPr>
        <w:jc w:val="both"/>
        <w:rPr>
          <w:rFonts w:hAnsi="Times New Roman" w:ascii="Times New Roman"/>
          <w:szCs w:val="24"/>
          <w:lang w:val="hr-HR"/>
        </w:rPr>
      </w:pPr>
    </w:p>
    <w:p w:rsidRDefault="00B201F2" w:rsidP="00982ACF" w:rsidR="00B201F2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1C2E47">
        <w:rPr>
          <w:rFonts w:hAnsi="Times New Roman" w:ascii="Times New Roman"/>
        </w:rPr>
        <w:t xml:space="preserve">GENERAL PROJEKT </w:t>
      </w:r>
      <w:proofErr w:type="spellStart"/>
      <w:r w:rsidR="001C2E47">
        <w:rPr>
          <w:rFonts w:hAnsi="Times New Roman" w:ascii="Times New Roman"/>
        </w:rPr>
        <w:t>d.o.o</w:t>
      </w:r>
      <w:proofErr w:type="spellEnd"/>
      <w:r w:rsidR="001C2E47">
        <w:rPr>
          <w:rFonts w:hAnsi="Times New Roman" w:ascii="Times New Roman"/>
        </w:rPr>
        <w:t xml:space="preserve">. Zagreb, </w:t>
      </w:r>
      <w:proofErr w:type="spellStart"/>
      <w:r w:rsidR="001C2E47">
        <w:rPr>
          <w:rFonts w:hAnsi="Times New Roman" w:ascii="Times New Roman"/>
        </w:rPr>
        <w:t>Delićeva</w:t>
      </w:r>
      <w:proofErr w:type="spellEnd"/>
      <w:r w:rsidR="001C2E47">
        <w:rPr>
          <w:rFonts w:hAnsi="Times New Roman" w:ascii="Times New Roman"/>
        </w:rPr>
        <w:t xml:space="preserve"> 5, OIB:07246884864 da </w:t>
      </w:r>
      <w:r w:rsidRPr="002521D2">
        <w:rPr>
          <w:rFonts w:hAnsi="Times New Roman" w:ascii="Times New Roman"/>
          <w:szCs w:val="24"/>
          <w:lang w:val="hr-HR"/>
        </w:rPr>
        <w:t>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1C2E47">
        <w:rPr>
          <w:rFonts w:hAnsi="Times New Roman" w:ascii="Times New Roman"/>
        </w:rPr>
        <w:t xml:space="preserve">GENERAL PROJEKT </w:t>
      </w:r>
      <w:proofErr w:type="spellStart"/>
      <w:r w:rsidR="001C2E47">
        <w:rPr>
          <w:rFonts w:hAnsi="Times New Roman" w:ascii="Times New Roman"/>
        </w:rPr>
        <w:t>d.o.o</w:t>
      </w:r>
      <w:proofErr w:type="spellEnd"/>
      <w:r w:rsidR="001C2E47">
        <w:rPr>
          <w:rFonts w:hAnsi="Times New Roman" w:ascii="Times New Roman"/>
        </w:rPr>
        <w:t xml:space="preserve">. Zagreb, </w:t>
      </w:r>
      <w:proofErr w:type="spellStart"/>
      <w:r w:rsidR="001C2E47">
        <w:rPr>
          <w:rFonts w:hAnsi="Times New Roman" w:ascii="Times New Roman"/>
        </w:rPr>
        <w:t>Delićeva</w:t>
      </w:r>
      <w:proofErr w:type="spellEnd"/>
      <w:r w:rsidR="001C2E47">
        <w:rPr>
          <w:rFonts w:hAnsi="Times New Roman" w:ascii="Times New Roman"/>
        </w:rPr>
        <w:t xml:space="preserve"> 5, OIB:07246884864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BD1EB0">
        <w:rPr>
          <w:rFonts w:hAnsi="Times New Roman" w:ascii="Times New Roman"/>
          <w:lang w:val="hr-HR"/>
        </w:rPr>
        <w:t>oj St 1302/15</w:t>
      </w:r>
      <w:r w:rsidR="008959DD">
        <w:rPr>
          <w:rFonts w:hAnsi="Times New Roman" w:ascii="Times New Roman"/>
          <w:lang w:val="hr-HR"/>
        </w:rPr>
        <w:t xml:space="preserve"> od </w:t>
      </w:r>
      <w:r w:rsidR="00BD1EB0">
        <w:rPr>
          <w:rFonts w:hAnsi="Times New Roman" w:ascii="Times New Roman"/>
          <w:lang w:val="hr-HR"/>
        </w:rPr>
        <w:t>05.02.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6A3CCA">
        <w:rPr>
          <w:rFonts w:hAnsi="Times New Roman" w:ascii="Times New Roman"/>
          <w:lang w:val="hr-HR"/>
        </w:rPr>
        <w:t xml:space="preserve"> otvaranje stečajnog postupka</w:t>
      </w:r>
      <w:r w:rsidR="008959DD">
        <w:rPr>
          <w:rFonts w:hAnsi="Times New Roman" w:ascii="Times New Roman"/>
          <w:lang w:val="hr-HR"/>
        </w:rPr>
        <w:t>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>i sadržaj odluka objavljuje se na eOglasnoj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 xml:space="preserve">, </w:t>
      </w:r>
      <w:r w:rsidR="00BD1EB0">
        <w:rPr>
          <w:rFonts w:hAnsi="Times New Roman" w:ascii="Times New Roman"/>
          <w:lang w:val="hr-HR"/>
        </w:rPr>
        <w:t>05</w:t>
      </w:r>
      <w:r w:rsidR="00C12CF0">
        <w:rPr>
          <w:rFonts w:hAnsi="Times New Roman" w:ascii="Times New Roman"/>
          <w:lang w:val="hr-HR"/>
        </w:rPr>
        <w:t xml:space="preserve">. </w:t>
      </w:r>
      <w:r w:rsidR="00BD1EB0">
        <w:rPr>
          <w:rFonts w:hAnsi="Times New Roman" w:ascii="Times New Roman"/>
          <w:lang w:val="hr-HR"/>
        </w:rPr>
        <w:t>veljače</w:t>
      </w:r>
      <w:r w:rsidR="00C12CF0">
        <w:rPr>
          <w:rFonts w:hAnsi="Times New Roman" w:ascii="Times New Roman"/>
          <w:lang w:val="hr-HR"/>
        </w:rPr>
        <w:t xml:space="preserve">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B201F2" w:rsidP="00EC7020" w:rsidR="00B201F2">
      <w:pPr>
        <w:rPr>
          <w:rFonts w:hAnsi="Times New Roman" w:ascii="Times New Roman"/>
          <w:i/>
        </w:rPr>
      </w:pPr>
    </w:p>
    <w:p w:rsidRDefault="00B201F2" w:rsidR="006A3CCA">
      <w:r>
        <w:t xml:space="preserve">   </w:t>
      </w:r>
      <w:r w:rsidR="00C13279">
        <w:t xml:space="preserve">   </w:t>
      </w:r>
      <w:r w:rsidR="00356A41">
        <w:t xml:space="preserve"> </w:t>
      </w:r>
      <w:r w:rsidR="006A3CCA">
        <w:t xml:space="preserve">     </w:t>
      </w:r>
      <w:r w:rsidR="006A3CCA">
        <w:tab/>
      </w:r>
      <w:r w:rsidR="006A3CCA">
        <w:tab/>
      </w:r>
      <w:r w:rsidR="006A3CCA">
        <w:tab/>
      </w:r>
      <w:r w:rsidR="006A3CCA">
        <w:tab/>
      </w:r>
      <w:r w:rsidR="006A3CCA">
        <w:tab/>
      </w:r>
      <w:r w:rsidR="006A3CCA">
        <w:tab/>
      </w:r>
      <w:r w:rsidR="006A3CCA">
        <w:tab/>
        <w:t xml:space="preserve">     </w:t>
      </w:r>
      <w:proofErr w:type="spellStart"/>
      <w:r w:rsidR="006A3CCA">
        <w:t>Za</w:t>
      </w:r>
      <w:proofErr w:type="spellEnd"/>
      <w:r w:rsidR="006A3CCA">
        <w:t xml:space="preserve"> </w:t>
      </w:r>
      <w:proofErr w:type="spellStart"/>
      <w:r w:rsidR="006A3CCA">
        <w:t>točnost</w:t>
      </w:r>
      <w:proofErr w:type="spellEnd"/>
      <w:r w:rsidR="006A3CCA">
        <w:t xml:space="preserve"> </w:t>
      </w:r>
      <w:proofErr w:type="spellStart"/>
      <w:r w:rsidR="006A3CCA">
        <w:t>otpravka</w:t>
      </w:r>
      <w:proofErr w:type="spellEnd"/>
      <w:r w:rsidR="006A3CCA">
        <w:t xml:space="preserve">: </w:t>
      </w:r>
    </w:p>
    <w:p w:rsidRDefault="006A3CCA" w:rsidR="006A3CC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Tatjana Slaviček </w:t>
      </w:r>
    </w:p>
    <w:p w:rsidRDefault="006A3CCA" w:rsidP="001F50D1" w:rsidR="00356A41" w:rsidRPr="00356A41">
      <w:pPr>
        <w:rPr>
          <w:rFonts w:hAnsi="Times New Roman" w:ascii="Times New Roman"/>
          <w:sz w:val="22"/>
          <w:szCs w:val="22"/>
        </w:rPr>
      </w:pPr>
      <w:r>
        <w:tab/>
      </w:r>
      <w:r>
        <w:tab/>
      </w:r>
      <w:r>
        <w:tab/>
      </w:r>
      <w:r>
        <w:tab/>
      </w:r>
    </w:p>
    <w:p w:rsidRDefault="006A3CCA" w:rsidP="001F50D1" w:rsidR="006A3CCA">
      <w:pPr>
        <w:rPr>
          <w:rFonts w:hAnsi="Times New Roman" w:ascii="Times New Roman"/>
          <w:szCs w:val="24"/>
          <w:lang w:val="hr-HR"/>
        </w:rPr>
      </w:pPr>
    </w:p>
    <w:p w:rsidRDefault="006A3CCA" w:rsidP="001F50D1" w:rsidR="006A3CCA">
      <w:pPr>
        <w:rPr>
          <w:rFonts w:hAnsi="Times New Roman" w:ascii="Times New Roman"/>
          <w:szCs w:val="24"/>
          <w:lang w:val="hr-HR"/>
        </w:rPr>
      </w:pPr>
    </w:p>
    <w:sectPr w:rsidSect="006A36FF" w:rsidR="006A3CCA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2E47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37DD"/>
    <w:rsid w:val="0036561D"/>
    <w:rsid w:val="00372F0D"/>
    <w:rsid w:val="00376A41"/>
    <w:rsid w:val="003A137F"/>
    <w:rsid w:val="003A6429"/>
    <w:rsid w:val="003D3B21"/>
    <w:rsid w:val="003F5763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3CCA"/>
    <w:rsid w:val="006A5185"/>
    <w:rsid w:val="006B1D15"/>
    <w:rsid w:val="006C314D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52756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A26CC"/>
    <w:rsid w:val="00AB7883"/>
    <w:rsid w:val="00AD31C6"/>
    <w:rsid w:val="00AE6E9B"/>
    <w:rsid w:val="00B03169"/>
    <w:rsid w:val="00B168AE"/>
    <w:rsid w:val="00B201F2"/>
    <w:rsid w:val="00B34AB1"/>
    <w:rsid w:val="00B34C70"/>
    <w:rsid w:val="00B4055C"/>
    <w:rsid w:val="00B43C9A"/>
    <w:rsid w:val="00B5469E"/>
    <w:rsid w:val="00BC3226"/>
    <w:rsid w:val="00BD1239"/>
    <w:rsid w:val="00BD1EB0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726DC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C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C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C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C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C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C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C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C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St-1302/2015</izvorni_sadrzaj>
    <derivirana_varijabla naziv="DomainObject.Predmet.OznakaBroj_1">St-1302/2015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GENERAL PROJEKT d.o.o.</izvorni_sadrzaj>
    <derivirana_varijabla naziv="DomainObject.Predmet.ProtustrankaFormated_1">  GENERAL PROJEKT d.o.o.</derivirana_varijabla>
  </DomainObject.Predmet.ProtustrankaFormated>
  <DomainObject.Predmet.ProtustrankaFormatedOIB>
    <izvorni_sadrzaj>  GENERAL PROJEKT d.o.o., OIB 07246884864</izvorni_sadrzaj>
    <derivirana_varijabla naziv="DomainObject.Predmet.ProtustrankaFormatedOIB_1">  GENERAL PROJEKT d.o.o., OIB 07246884864</derivirana_varijabla>
  </DomainObject.Predmet.ProtustrankaFormatedOIB>
  <DomainObject.Predmet.ProtustrankaFormatedWithAdress>
    <izvorni_sadrzaj> GENERAL PROJEKT d.o.o., Delićeva 5, 10000 Zagreb</izvorni_sadrzaj>
    <derivirana_varijabla naziv="DomainObject.Predmet.ProtustrankaFormatedWithAdress_1"> GENERAL PROJEKT d.o.o., Delićeva 5, 10000 Zagreb</derivirana_varijabla>
  </DomainObject.Predmet.ProtustrankaFormatedWithAdress>
  <DomainObject.Predmet.ProtustrankaFormatedWithAdressOIB>
    <izvorni_sadrzaj> GENERAL PROJEKT d.o.o., OIB 07246884864, Delićeva 5, 10000 Zagreb</izvorni_sadrzaj>
    <derivirana_varijabla naziv="DomainObject.Predmet.ProtustrankaFormatedWithAdressOIB_1"> GENERAL PROJEKT d.o.o., OIB 07246884864, Delićeva 5, 10000 Zagreb</derivirana_varijabla>
  </DomainObject.Predmet.ProtustrankaFormatedWithAdressOIB>
  <DomainObject.Predmet.ProtustrankaWithAdress>
    <izvorni_sadrzaj>GENERAL PROJEKT d.o.o. Delićeva 5, 10000 Zagreb</izvorni_sadrzaj>
    <derivirana_varijabla naziv="DomainObject.Predmet.ProtustrankaWithAdress_1">GENERAL PROJEKT d.o.o. Delićeva 5, 10000 Zagreb</derivirana_varijabla>
  </DomainObject.Predmet.ProtustrankaWithAdress>
  <DomainObject.Predmet.ProtustrankaWithAdressOIB>
    <izvorni_sadrzaj>GENERAL PROJEKT d.o.o., OIB 07246884864, Delićeva 5, 10000 Zagreb</izvorni_sadrzaj>
    <derivirana_varijabla naziv="DomainObject.Predmet.ProtustrankaWithAdressOIB_1">GENERAL PROJEKT d.o.o., OIB 07246884864, Delićeva 5, 10000 Zagreb</derivirana_varijabla>
  </DomainObject.Predmet.ProtustrankaWithAdressOIB>
  <DomainObject.Predmet.ProtustrankaNazivFormated>
    <izvorni_sadrzaj>GENERAL PROJEKT d.o.o.</izvorni_sadrzaj>
    <derivirana_varijabla naziv="DomainObject.Predmet.ProtustrankaNazivFormated_1">GENERAL PROJEKT d.o.o.</derivirana_varijabla>
  </DomainObject.Predmet.ProtustrankaNazivFormated>
  <DomainObject.Predmet.ProtustrankaNazivFormatedOIB>
    <izvorni_sadrzaj>GENERAL PROJEKT d.o.o., OIB 07246884864</izvorni_sadrzaj>
    <derivirana_varijabla naziv="DomainObject.Predmet.ProtustrankaNazivFormatedOIB_1">GENERAL PROJEKT d.o.o., OIB 07246884864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GENERAL PROJEKT d.o.o.</item>
    </izvorni_sadrzaj>
    <derivirana_varijabla naziv="DomainObject.Predmet.ProtuStrankaListFormated_1">
      <item>GENERAL PROJEKT d.o.o.</item>
    </derivirana_varijabla>
  </DomainObject.Predmet.ProtuStrankaListFormated>
  <DomainObject.Predmet.ProtuStrankaListFormatedOIB>
    <izvorni_sadrzaj>
      <item>GENERAL PROJEKT d.o.o., OIB 07246884864</item>
    </izvorni_sadrzaj>
    <derivirana_varijabla naziv="DomainObject.Predmet.ProtuStrankaListFormatedOIB_1">
      <item>GENERAL PROJEKT d.o.o., OIB 07246884864</item>
    </derivirana_varijabla>
  </DomainObject.Predmet.ProtuStrankaListFormatedOIB>
  <DomainObject.Predmet.ProtuStrankaListFormatedWithAdress>
    <izvorni_sadrzaj>
      <item>GENERAL PROJEKT d.o.o., Delićeva 5, 10000 Zagreb</item>
    </izvorni_sadrzaj>
    <derivirana_varijabla naziv="DomainObject.Predmet.ProtuStrankaListFormatedWithAdress_1">
      <item>GENERAL PROJEKT d.o.o., Delićeva 5, 10000 Zagreb</item>
    </derivirana_varijabla>
  </DomainObject.Predmet.ProtuStrankaListFormatedWithAdress>
  <DomainObject.Predmet.ProtuStrankaListFormatedWithAdressOIB>
    <izvorni_sadrzaj>
      <item>GENERAL PROJEKT d.o.o., OIB 07246884864, Delićeva 5, 10000 Zagreb</item>
    </izvorni_sadrzaj>
    <derivirana_varijabla naziv="DomainObject.Predmet.ProtuStrankaListFormatedWithAdressOIB_1">
      <item>GENERAL PROJEKT d.o.o., OIB 07246884864, Delićeva 5, 10000 Zagreb</item>
    </derivirana_varijabla>
  </DomainObject.Predmet.ProtuStrankaListFormatedWithAdressOIB>
  <DomainObject.Predmet.ProtuStrankaListNazivFormated>
    <izvorni_sadrzaj>
      <item>GENERAL PROJEKT d.o.o.</item>
    </izvorni_sadrzaj>
    <derivirana_varijabla naziv="DomainObject.Predmet.ProtuStrankaListNazivFormated_1">
      <item>GENERAL PROJEKT d.o.o.</item>
    </derivirana_varijabla>
  </DomainObject.Predmet.ProtuStrankaListNazivFormated>
  <DomainObject.Predmet.ProtuStrankaListNazivFormatedOIB>
    <izvorni_sadrzaj>
      <item>GENERAL PROJEKT d.o.o., OIB 07246884864</item>
    </izvorni_sadrzaj>
    <derivirana_varijabla naziv="DomainObject.Predmet.ProtuStrankaListNazivFormatedOIB_1">
      <item>GENERAL PROJEKT d.o.o., OIB 07246884864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GENERAL PROJEKT d.o.o.</izvorni_sadrzaj>
    <derivirana_varijabla naziv="DomainObject.Predmet.ProtustrankaIDrugi_1">GENERAL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GENERAL PROJEKT d.o.o., OIB 07246884864, Delićeva 5, 10000 Zagreb</izvorni_sadrzaj>
    <derivirana_varijabla naziv="DomainObject.Predmet.ProtustrankaIDrugiAdressOIB_1">GENERAL PROJEKT d.o.o., OIB 07246884864, Delićeva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GENERAL PROJEKT d.o.o.</item>
    </izvorni_sadrzaj>
    <derivirana_varijabla naziv="DomainObject.Predmet.SudioniciListNaziv_1">
      <item>FINA Regionalni centar Zagreb</item>
      <item>GENERAL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GENERAL PROJEKT d.o.o., OIB 07246884864, Delićeva 5,10000 Zagreb</item>
    </izvorni_sadrzaj>
    <derivirana_varijabla naziv="DomainObject.Predmet.SudioniciListAdressOIB_1">
      <item>FINA Regionalni centar Zagreb, OIB 85821130368, Trg svibanjskih žrtava 1995. 1,10000 Zagreb</item>
      <item>GENERAL PROJEKT d.o.o., OIB 07246884864, Delićeva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07246884864</item>
    </izvorni_sadrzaj>
    <derivirana_varijabla naziv="DomainObject.Predmet.SudioniciListNazivOIB_1">
      <item>, OIB 85821130368</item>
      <item>, OIB 07246884864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673</properties:Words>
  <properties:Characters>3554</properties:Characters>
  <properties:Lines>91</properties:Lines>
  <properties:Paragraphs>39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2016-02-05T10:02:00Z</dcterms:created>
  <dc:creator>Sudsko vijeæe</dc:creator>
  <cp:lastModifiedBy>Tatjana Slaviček</cp:lastModifiedBy>
  <cp:lastPrinted>2016-02-05T10:07:00Z</cp:lastPrinted>
  <dcterms:modified xmlns:xsi="http://www.w3.org/2001/XMLSchema-instance" xsi:type="dcterms:W3CDTF">2016-02-05T10:10:00Z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