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7275" w14:paraId="bca7275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D434BD" w:rsidP="009642D8" w:rsidR="009642D8">
      <w:pPr>
        <w:autoSpaceDE w:val="false"/>
        <w:autoSpaceDN w:val="false"/>
        <w:adjustRightInd w:val="false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RUŽA PROMET d.o.o., Darda, Šandora </w:t>
      </w:r>
      <w:proofErr w:type="spellStart"/>
      <w:r>
        <w:t>Petefija</w:t>
      </w:r>
      <w:proofErr w:type="spellEnd"/>
      <w:r>
        <w:t xml:space="preserve"> 23, MBS: 030071088, OIB: 63717707313, dana 6. lipnja 2017. godine</w:t>
      </w:r>
    </w:p>
    <w:p w:rsidRDefault="00D434BD" w:rsidP="009642D8" w:rsidR="00D434BD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673C16" w:rsidR="00316E6D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D434BD">
        <w:t>Kati Rašić iz Vinkovaca, S. S. Kranjčevića 3</w:t>
      </w:r>
      <w:r w:rsidR="00D434BD">
        <w:rPr>
          <w:bCs/>
        </w:rPr>
        <w:t xml:space="preserve">1, OIB 84450283675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>
      <w:pPr>
        <w:ind w:left="360"/>
        <w:jc w:val="both"/>
      </w:pPr>
    </w:p>
    <w:p w:rsidRDefault="009642D8" w:rsidP="00673C16" w:rsidR="009642D8" w:rsidRPr="00673C16">
      <w:pPr>
        <w:numPr>
          <w:ilvl w:val="0"/>
          <w:numId w:val="13"/>
        </w:numPr>
        <w:jc w:val="both"/>
      </w:pPr>
      <w:r w:rsidRPr="00316E6D">
        <w:rPr>
          <w:lang w:eastAsia="x-none" w:val="x-none"/>
        </w:rPr>
        <w:t xml:space="preserve">Nalaže se računovodstvu ovoga suda da </w:t>
      </w:r>
      <w:r w:rsidR="008F0859" w:rsidRPr="00316E6D">
        <w:rPr>
          <w:lang w:eastAsia="x-none" w:val="x-none"/>
        </w:rPr>
        <w:t xml:space="preserve">iz Fonda za namirenje troškova stečajnog postupka </w:t>
      </w:r>
      <w:r w:rsidRPr="00316E6D">
        <w:rPr>
          <w:lang w:eastAsia="x-none" w:val="x-none"/>
        </w:rPr>
        <w:t>izvrši isplatu privremeno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stečajno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upravitelj</w:t>
      </w:r>
      <w:r w:rsidR="002E038D" w:rsidRPr="008F0859">
        <w:rPr>
          <w:lang w:eastAsia="x-none"/>
        </w:rPr>
        <w:t>ici</w:t>
      </w:r>
      <w:r w:rsidRPr="00316E6D">
        <w:rPr>
          <w:lang w:eastAsia="x-none" w:val="x-none"/>
        </w:rPr>
        <w:t xml:space="preserve"> na nje</w:t>
      </w:r>
      <w:r w:rsidR="002E038D" w:rsidRPr="008F0859">
        <w:rPr>
          <w:lang w:eastAsia="x-none"/>
        </w:rPr>
        <w:t>n</w:t>
      </w:r>
      <w:r w:rsidRPr="00316E6D">
        <w:rPr>
          <w:lang w:eastAsia="x-none" w:val="x-none"/>
        </w:rPr>
        <w:t xml:space="preserve"> žiro-račun broj </w:t>
      </w:r>
      <w:r w:rsidR="00673C16" w:rsidRPr="00673C16">
        <w:t>HR9823400093103101409</w:t>
      </w:r>
      <w:r w:rsidR="00730828" w:rsidRPr="00673C16">
        <w:rPr>
          <w:lang w:eastAsia="x-none"/>
        </w:rPr>
        <w:t xml:space="preserve"> </w:t>
      </w:r>
      <w:r w:rsidRPr="00316E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8F671B">
        <w:rPr>
          <w:bCs/>
          <w:sz w:val="24"/>
        </w:rPr>
        <w:tab/>
      </w:r>
      <w:r w:rsidRPr="008F671B">
        <w:rPr>
          <w:sz w:val="24"/>
        </w:rPr>
        <w:t xml:space="preserve">Rješenjem ovoga suda broj </w:t>
      </w:r>
      <w:r w:rsidR="002C000F" w:rsidRPr="008F671B">
        <w:rPr>
          <w:sz w:val="24"/>
        </w:rPr>
        <w:t>7 St-</w:t>
      </w:r>
      <w:r w:rsidR="008F671B" w:rsidRPr="008F671B">
        <w:rPr>
          <w:sz w:val="24"/>
        </w:rPr>
        <w:t>2132</w:t>
      </w:r>
      <w:r w:rsidR="002C000F" w:rsidRPr="008F671B">
        <w:rPr>
          <w:sz w:val="24"/>
        </w:rPr>
        <w:t>/16-</w:t>
      </w:r>
      <w:r w:rsidR="008F671B" w:rsidRPr="008F671B">
        <w:rPr>
          <w:sz w:val="24"/>
        </w:rPr>
        <w:t>6</w:t>
      </w:r>
      <w:r w:rsidRPr="008F671B">
        <w:rPr>
          <w:sz w:val="24"/>
        </w:rPr>
        <w:t xml:space="preserve"> od </w:t>
      </w:r>
      <w:r w:rsidR="008F671B" w:rsidRPr="008F671B">
        <w:rPr>
          <w:sz w:val="24"/>
        </w:rPr>
        <w:t>16</w:t>
      </w:r>
      <w:r w:rsidR="0060360E" w:rsidRPr="008F671B">
        <w:rPr>
          <w:sz w:val="24"/>
        </w:rPr>
        <w:t>. ožujka</w:t>
      </w:r>
      <w:r w:rsidR="002C000F" w:rsidRPr="008F671B">
        <w:rPr>
          <w:sz w:val="24"/>
        </w:rPr>
        <w:t xml:space="preserve"> 2017. godine</w:t>
      </w:r>
      <w:r w:rsidRPr="008F671B">
        <w:rPr>
          <w:sz w:val="24"/>
        </w:rPr>
        <w:t xml:space="preserve"> pokrenut je prethodni postupak nad dužnikom </w:t>
      </w:r>
      <w:r w:rsidR="008F671B" w:rsidRPr="008F671B">
        <w:rPr>
          <w:sz w:val="24"/>
        </w:rPr>
        <w:t xml:space="preserve">RUŽA PROMET d.o.o., Darda, Šandora </w:t>
      </w:r>
      <w:proofErr w:type="spellStart"/>
      <w:r w:rsidR="008F671B" w:rsidRPr="008F671B">
        <w:rPr>
          <w:sz w:val="24"/>
        </w:rPr>
        <w:t>Petefija</w:t>
      </w:r>
      <w:proofErr w:type="spellEnd"/>
      <w:r w:rsidR="008F671B" w:rsidRPr="008F671B">
        <w:rPr>
          <w:sz w:val="24"/>
        </w:rPr>
        <w:t xml:space="preserve"> 23, MBS: 030071088, OIB: 63717707313</w:t>
      </w:r>
      <w:r w:rsidR="002C000F" w:rsidRPr="008F671B">
        <w:rPr>
          <w:sz w:val="24"/>
        </w:rPr>
        <w:t xml:space="preserve"> </w:t>
      </w:r>
      <w:r w:rsidRPr="008F671B">
        <w:rPr>
          <w:sz w:val="24"/>
        </w:rPr>
        <w:t>i imenovan</w:t>
      </w:r>
      <w:r w:rsidR="002A5F22" w:rsidRPr="008F671B">
        <w:rPr>
          <w:sz w:val="24"/>
        </w:rPr>
        <w:t>a</w:t>
      </w:r>
      <w:r w:rsidRPr="008F671B">
        <w:rPr>
          <w:sz w:val="24"/>
        </w:rPr>
        <w:t xml:space="preserve"> je </w:t>
      </w:r>
      <w:r w:rsidR="008F671B" w:rsidRPr="008F671B">
        <w:rPr>
          <w:sz w:val="24"/>
        </w:rPr>
        <w:t>Kata Rašić iz Vinkovaca, S. S. Kranjčevića 3</w:t>
      </w:r>
      <w:r w:rsidR="008F671B" w:rsidRPr="008F671B">
        <w:rPr>
          <w:bCs/>
          <w:sz w:val="24"/>
        </w:rPr>
        <w:t>1, OIB  84450283675</w:t>
      </w:r>
      <w:r w:rsidR="002C000F" w:rsidRPr="008F671B">
        <w:rPr>
          <w:sz w:val="24"/>
        </w:rPr>
        <w:t xml:space="preserve"> </w:t>
      </w:r>
      <w:r w:rsidRPr="008F671B">
        <w:rPr>
          <w:sz w:val="24"/>
        </w:rPr>
        <w:t>za privremen</w:t>
      </w:r>
      <w:r w:rsidR="002A5F22" w:rsidRPr="008F671B">
        <w:rPr>
          <w:sz w:val="24"/>
        </w:rPr>
        <w:t xml:space="preserve">u </w:t>
      </w:r>
      <w:r w:rsidRPr="008F671B">
        <w:rPr>
          <w:sz w:val="24"/>
        </w:rPr>
        <w:t>stečajn</w:t>
      </w:r>
      <w:r w:rsidR="002A5F22" w:rsidRPr="008F671B">
        <w:rPr>
          <w:sz w:val="24"/>
        </w:rPr>
        <w:t xml:space="preserve">u </w:t>
      </w:r>
      <w:r w:rsidRPr="008F671B">
        <w:rPr>
          <w:sz w:val="24"/>
        </w:rPr>
        <w:t>upravitelj</w:t>
      </w:r>
      <w:r w:rsidR="002A5F22" w:rsidRPr="008F671B">
        <w:rPr>
          <w:sz w:val="24"/>
        </w:rPr>
        <w:t>icu</w:t>
      </w:r>
      <w:r w:rsidR="00C94EF3" w:rsidRPr="008F671B">
        <w:rPr>
          <w:sz w:val="24"/>
        </w:rPr>
        <w:t>, sa zadatkom da u roku 15 dana</w:t>
      </w:r>
      <w:r w:rsidR="00750581" w:rsidRPr="008F671B">
        <w:rPr>
          <w:sz w:val="24"/>
        </w:rPr>
        <w:t xml:space="preserve"> </w:t>
      </w:r>
      <w:r w:rsidRPr="008F671B">
        <w:rPr>
          <w:sz w:val="24"/>
        </w:rPr>
        <w:t>utvrdi postoje li stečajni razlozi, da li je imovina dužnika koja bi ušla u stečajnu masu dovoljna za</w:t>
      </w:r>
      <w:r w:rsidRPr="008F0859">
        <w:rPr>
          <w:sz w:val="24"/>
        </w:rPr>
        <w:t xml:space="preserve"> namirenje troškova stečajnog postupka i da li je dužnik imao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C94EF3" w:rsidR="009642D8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privremen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lastRenderedPageBreak/>
        <w:t>upravitelj</w:t>
      </w:r>
      <w:r w:rsidR="002A34A6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>, odluč</w:t>
      </w:r>
      <w:r w:rsidR="00B27451" w:rsidRPr="008F0859">
        <w:rPr>
          <w:rFonts w:hAnsi="Times New Roman" w:ascii="Times New Roman"/>
          <w:sz w:val="24"/>
          <w:szCs w:val="24"/>
        </w:rPr>
        <w:t>i</w:t>
      </w:r>
      <w:r w:rsidRPr="008F0859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8F0859">
        <w:rPr>
          <w:rFonts w:hAnsi="Times New Roman" w:ascii="Times New Roman"/>
          <w:sz w:val="24"/>
          <w:szCs w:val="24"/>
        </w:rPr>
        <w:t>te</w:t>
      </w:r>
      <w:r w:rsidRPr="008F0859">
        <w:rPr>
          <w:rFonts w:hAnsi="Times New Roman" w:ascii="Times New Roman"/>
          <w:sz w:val="24"/>
          <w:szCs w:val="24"/>
        </w:rPr>
        <w:t xml:space="preserve"> čl. 2.,</w:t>
      </w:r>
      <w:r w:rsidR="00B27451" w:rsidRPr="008F0859">
        <w:rPr>
          <w:rFonts w:hAnsi="Times New Roman" w:ascii="Times New Roman"/>
          <w:sz w:val="24"/>
          <w:szCs w:val="24"/>
        </w:rPr>
        <w:t xml:space="preserve"> čl. </w:t>
      </w:r>
      <w:r w:rsidRPr="008F0859">
        <w:rPr>
          <w:rFonts w:hAnsi="Times New Roman" w:ascii="Times New Roman"/>
          <w:sz w:val="24"/>
          <w:szCs w:val="24"/>
        </w:rPr>
        <w:t xml:space="preserve">4. i </w:t>
      </w:r>
      <w:r w:rsidR="00B27451" w:rsidRPr="008F0859">
        <w:rPr>
          <w:rFonts w:hAnsi="Times New Roman" w:ascii="Times New Roman"/>
          <w:sz w:val="24"/>
          <w:szCs w:val="24"/>
        </w:rPr>
        <w:t xml:space="preserve">čl. </w:t>
      </w:r>
      <w:r w:rsidRPr="008F0859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8F671B">
        <w:rPr>
          <w:bCs/>
        </w:rPr>
        <w:t>6. lipnja</w:t>
      </w:r>
      <w:r w:rsidR="002C000F" w:rsidRPr="008F0859">
        <w:rPr>
          <w:bCs/>
        </w:rPr>
        <w:t xml:space="preserve">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 xml:space="preserve">Zapisničar Danijela </w:t>
      </w:r>
      <w:proofErr w:type="spellStart"/>
      <w:r w:rsidRPr="008F0859">
        <w:t>Špeletić</w:t>
      </w:r>
      <w:proofErr w:type="spellEnd"/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316E6D" w:rsidP="00316E6D" w:rsidR="00316E6D">
      <w:pPr>
        <w:jc w:val="both"/>
      </w:pPr>
      <w:r>
        <w:t>2.</w:t>
      </w:r>
      <w:r>
        <w:tab/>
        <w:t xml:space="preserve">mrežna stranica e-Oglasna ploča sudova </w:t>
      </w:r>
    </w:p>
    <w:p w:rsidRDefault="00316E6D" w:rsidP="00316E6D" w:rsidR="001F4920" w:rsidRPr="009922E3">
      <w:pPr>
        <w:jc w:val="both"/>
        <w:rPr>
          <w:b/>
        </w:rPr>
      </w:pPr>
      <w:r>
        <w:t>3.</w:t>
      </w:r>
      <w:r>
        <w:tab/>
        <w:t xml:space="preserve">računovodstvu </w:t>
      </w:r>
      <w:r w:rsidR="009922E3">
        <w:t xml:space="preserve">- </w:t>
      </w:r>
      <w:r w:rsidRPr="009922E3">
        <w:rPr>
          <w:b/>
        </w:rPr>
        <w:t>nakon pravomoćnosti</w:t>
      </w:r>
    </w:p>
    <w:p w:rsidRDefault="00316E6D" w:rsidP="00316E6D" w:rsidR="00316E6D" w:rsidRPr="00D1501A">
      <w:pPr>
        <w:jc w:val="both"/>
      </w:pPr>
      <w:r>
        <w:t>4.</w:t>
      </w:r>
      <w:r>
        <w:tab/>
        <w:t>kal. 9.8.2017.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348" w:rsidR="006D6348">
      <w:r>
        <w:separator/>
      </w:r>
    </w:p>
  </w:endnote>
  <w:endnote w:id="0" w:type="continuationSeparator">
    <w:p w:rsidRDefault="006D6348" w:rsidR="006D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348" w:rsidR="006D6348">
      <w:r>
        <w:separator/>
      </w:r>
    </w:p>
  </w:footnote>
  <w:footnote w:id="0" w:type="continuationSeparator">
    <w:p w:rsidRDefault="006D6348" w:rsidR="006D6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F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F6F7A" w:rsidR="003F6F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B0E5D">
      <w:t>7 St-2132/16-13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B0E5D">
      <w:t>2132</w:t>
    </w:r>
    <w:r w:rsidR="00B87548">
      <w:t>/16-1</w:t>
    </w:r>
    <w:r w:rsidR="00AB0E5D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4F27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348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F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4F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4F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F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F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F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4F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4F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F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F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St-2132/2016</izvorni_sadrzaj>
    <derivirana_varijabla naziv="DomainObject.Predmet.OznakaBroj_1">St-2132/2016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RUŽA PROMET d.o.o. za trgovinu i usluge zastupanog po punomoćniku Ružica Lazar</izvorni_sadrzaj>
    <derivirana_varijabla naziv="DomainObject.Predmet.ProtustrankaFormated_1">  RUŽA PROMET d.o.o. za trgovinu i usluge zastupanog po punomoćniku Ružica Lazar</derivirana_varijabla>
  </DomainObject.Predmet.ProtustrankaFormated>
  <DomainObject.Predmet.ProtustrankaFormatedOIB>
    <izvorni_sadrzaj>  RUŽA PROMET d.o.o. za trgovinu i usluge, OIB 63717707313 zastupanog po punomoćniku Ružica Lazar</izvorni_sadrzaj>
    <derivirana_varijabla naziv="DomainObject.Predmet.ProtustrankaFormatedOIB_1">  RUŽA PROMET d.o.o. za trgovinu i usluge, OIB 63717707313 zastupanog po punomoćniku Ružica Lazar</derivirana_varijabla>
  </DomainObject.Predmet.ProtustrankaFormatedOIB>
  <DomainObject.Predmet.ProtustrankaFormatedWithAdress>
    <izvorni_sadrzaj> RUŽA PROMET d.o.o. za trgovinu i usluge, Šandora Petefija 23, 31326 Darda zastupanog po punomoćniku Ružica Lazar</izvorni_sadrzaj>
    <derivirana_varijabla naziv="DomainObject.Predmet.ProtustrankaFormatedWithAdress_1"> RUŽA PROMET d.o.o. za trgovinu i usluge, Šandora Petefija 23, 31326 Darda zastupanog po punomoćniku Ružica Lazar</derivirana_varijabla>
  </DomainObject.Predmet.ProtustrankaFormatedWithAdress>
  <DomainObject.Predmet.ProtustrankaFormatedWithAdressOIB>
    <izvorni_sadrzaj> RUŽA PROMET d.o.o. za trgovinu i usluge, OIB 63717707313, Šandora Petefija 23, 31326 Darda zastupanog po punomoćniku Ružica Lazar</izvorni_sadrzaj>
    <derivirana_varijabla naziv="DomainObject.Predmet.ProtustrankaFormatedWithAdressOIB_1"> RUŽA PROMET d.o.o. za trgovinu i usluge, OIB 63717707313, Šandora Petefija 23, 31326 Darda zastupanog po punomoćniku Ružica Lazar</derivirana_varijabla>
  </DomainObject.Predmet.ProtustrankaFormatedWithAdressOIB>
  <DomainObject.Predmet.ProtustrankaWithAdress>
    <izvorni_sadrzaj>RUŽA PROMET d.o.o. za trgovinu i usluge Šandora Petefija 23, 31326 Darda</izvorni_sadrzaj>
    <derivirana_varijabla naziv="DomainObject.Predmet.ProtustrankaWithAdress_1">RUŽA PROMET d.o.o. za trgovinu i usluge Šandora Petefija 23, 31326 Darda</derivirana_varijabla>
  </DomainObject.Predmet.ProtustrankaWithAdress>
  <DomainObject.Predmet.ProtustrankaWithAdressOIB>
    <izvorni_sadrzaj>RUŽA PROMET d.o.o. za trgovinu i usluge, OIB 63717707313, Šandora Petefija 23, 31326 Darda</izvorni_sadrzaj>
    <derivirana_varijabla naziv="DomainObject.Predmet.ProtustrankaWithAdressOIB_1">RUŽA PROMET d.o.o. za trgovinu i usluge, OIB 63717707313, Šandora Petefija 23, 31326 Darda</derivirana_varijabla>
  </DomainObject.Predmet.ProtustrankaWithAdressOIB>
  <DomainObject.Predmet.ProtustrankaNazivFormated>
    <izvorni_sadrzaj>RUŽA PROMET d.o.o. za trgovinu i usluge</izvorni_sadrzaj>
    <derivirana_varijabla naziv="DomainObject.Predmet.ProtustrankaNazivFormated_1">RUŽA PROMET d.o.o. za trgovinu i usluge</derivirana_varijabla>
  </DomainObject.Predmet.ProtustrankaNazivFormated>
  <DomainObject.Predmet.ProtustrankaNazivFormatedOIB>
    <izvorni_sadrzaj>RUŽA PROMET d.o.o. za trgovinu i usluge, OIB 63717707313</izvorni_sadrzaj>
    <derivirana_varijabla naziv="DomainObject.Predmet.ProtustrankaNazivFormatedOIB_1">RUŽA PROMET d.o.o. za trgovinu i usluge, OIB 63717707313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RUŽA PROMET d.o.o. za trgovinu i usluge zastupanog po punomoćniku Ružica Lazar</item>
    </izvorni_sadrzaj>
    <derivirana_varijabla naziv="DomainObject.Predmet.ProtuStrankaListFormated_1">
      <item>RUŽA PROMET d.o.o. za trgovinu i usluge zastupanog po punomoćniku Ružica Lazar</item>
    </derivirana_varijabla>
  </DomainObject.Predmet.ProtuStrankaListFormated>
  <DomainObject.Predmet.ProtuStrankaListFormatedOIB>
    <izvorni_sadrzaj>
      <item>RUŽA PROMET d.o.o. za trgovinu i usluge, OIB 63717707313 zastupanog po punomoćniku Ružica Lazar</item>
    </izvorni_sadrzaj>
    <derivirana_varijabla naziv="DomainObject.Predmet.ProtuStrankaListFormatedOIB_1">
      <item>RUŽA PROMET d.o.o. za trgovinu i usluge, OIB 63717707313 zastupanog po punomoćniku Ružica Lazar</item>
    </derivirana_varijabla>
  </DomainObject.Predmet.ProtuStrankaListFormatedOIB>
  <DomainObject.Predmet.ProtuStrankaListFormatedWithAdress>
    <izvorni_sadrzaj>
      <item>RUŽA PROMET d.o.o. za trgovinu i usluge, Šandora Petefija 23, 31326 Darda zastupanog po punomoćniku Ružica Lazar</item>
    </izvorni_sadrzaj>
    <derivirana_varijabla naziv="DomainObject.Predmet.ProtuStrankaListFormatedWithAdress_1">
      <item>RUŽA PROMET d.o.o. za trgovinu i usluge, Šandora Petefija 23, 31326 Darda zastupanog po punomoćniku Ružica Lazar</item>
    </derivirana_varijabla>
  </DomainObject.Predmet.ProtuStrankaListFormatedWithAdress>
  <DomainObject.Predmet.ProtuStrankaListFormatedWithAdressOIB>
    <izvorni_sadrzaj>
      <item>RUŽA PROMET d.o.o. za trgovinu i usluge, OIB 63717707313, Šandora Petefija 23, 31326 Darda zastupanog po punomoćniku Ružica Lazar</item>
    </izvorni_sadrzaj>
    <derivirana_varijabla naziv="DomainObject.Predmet.ProtuStrankaListFormatedWithAdressOIB_1">
      <item>RUŽA PROMET d.o.o. za trgovinu i usluge, OIB 63717707313, Šandora Petefija 23, 31326 Darda zastupanog po punomoćniku Ružica Lazar</item>
    </derivirana_varijabla>
  </DomainObject.Predmet.ProtuStrankaListFormatedWithAdressOIB>
  <DomainObject.Predmet.ProtuStrankaListNazivFormated>
    <izvorni_sadrzaj>
      <item>RUŽA PROMET d.o.o. za trgovinu i usluge</item>
    </izvorni_sadrzaj>
    <derivirana_varijabla naziv="DomainObject.Predmet.ProtuStrankaListNazivFormated_1">
      <item>RUŽA PROMET d.o.o. za trgovinu i usluge</item>
    </derivirana_varijabla>
  </DomainObject.Predmet.ProtuStrankaListNazivFormated>
  <DomainObject.Predmet.ProtuStrankaListNazivFormatedOIB>
    <izvorni_sadrzaj>
      <item>RUŽA PROMET d.o.o. za trgovinu i usluge, OIB 63717707313</item>
    </izvorni_sadrzaj>
    <derivirana_varijabla naziv="DomainObject.Predmet.ProtuStrankaListNazivFormatedOIB_1">
      <item>RUŽA PROMET d.o.o. za trgovinu i usluge, OIB 63717707313</item>
    </derivirana_varijabla>
  </DomainObject.Predmet.ProtuStrankaListNazivFormatedOIB>
  <DomainObject.Predmet.OstaliListFormated>
    <izvorni_sadrzaj>
      <item>Ružica Lazar punomoćnik sudionika u postupku RUŽA PROMET d.o.o. za trgovinu i usluge</item>
    </izvorni_sadrzaj>
    <derivirana_varijabla naziv="DomainObject.Predmet.OstaliListFormated_1">
      <item>Ružica Lazar punomoćnik sudionika u postupku RUŽA PROMET d.o.o. za trgovinu i usluge</item>
    </derivirana_varijabla>
  </DomainObject.Predmet.OstaliListFormated>
  <DomainObject.Predmet.OstaliListFormatedOIB>
    <izvorni_sadrzaj>
      <item>Ružica Lazar, OIB 49201403719 punomoćnik sudionika u postupku RUŽA PROMET d.o.o. za trgovinu i usluge</item>
    </izvorni_sadrzaj>
    <derivirana_varijabla naziv="DomainObject.Predmet.OstaliListFormatedOIB_1">
      <item>Ružica Lazar, OIB 49201403719 punomoćnik sudionika u postupku RUŽA PROMET d.o.o. za trgovinu i usluge</item>
    </derivirana_varijabla>
  </DomainObject.Predmet.OstaliListFormatedOIB>
  <DomainObject.Predmet.OstaliListFormatedWithAdress>
    <izvorni_sadrzaj>
      <item>Ružica Lazar, Marka Marulića 14, 31326 Darda punomoćnik sudionika u postupku RUŽA PROMET d.o.o. za trgovinu i usluge</item>
    </izvorni_sadrzaj>
    <derivirana_varijabla naziv="DomainObject.Predmet.OstaliListFormatedWithAdress_1">
      <item>Ružica Lazar, Marka Marulića 14, 31326 Darda punomoćnik sudionika u postupku RUŽA PROMET d.o.o. za trgovinu i usluge</item>
    </derivirana_varijabla>
  </DomainObject.Predmet.OstaliListFormatedWithAdress>
  <DomainObject.Predmet.OstaliListFormatedWithAdressOIB>
    <izvorni_sadrzaj>
      <item>Ružica Lazar, OIB 49201403719, Marka Marulića 14, 31326 Darda punomoćnik sudionika u postupku RUŽA PROMET d.o.o. za trgovinu i usluge</item>
    </izvorni_sadrzaj>
    <derivirana_varijabla naziv="DomainObject.Predmet.OstaliListFormatedWithAdressOIB_1">
      <item>Ružica Lazar, OIB 49201403719, Marka Marulića 14, 31326 Darda punomoćnik sudionika u postupku RUŽA PROMET d.o.o. za trgovinu i usluge</item>
    </derivirana_varijabla>
  </DomainObject.Predmet.OstaliListFormatedWithAdressOIB>
  <DomainObject.Predmet.OstaliListNazivFormated>
    <izvorni_sadrzaj>
      <item>Ružica Lazar</item>
    </izvorni_sadrzaj>
    <derivirana_varijabla naziv="DomainObject.Predmet.OstaliListNazivFormated_1">
      <item>Ružica Lazar</item>
    </derivirana_varijabla>
  </DomainObject.Predmet.OstaliListNazivFormated>
  <DomainObject.Predmet.OstaliListNazivFormatedOIB>
    <izvorni_sadrzaj>
      <item>Ružica Lazar, OIB 49201403719</item>
    </izvorni_sadrzaj>
    <derivirana_varijabla naziv="DomainObject.Predmet.OstaliListNazivFormatedOIB_1">
      <item>Ružica Lazar, OIB 49201403719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RUŽA PROMET d.o.o. za trgovinu i usluge</izvorni_sadrzaj>
    <derivirana_varijabla naziv="DomainObject.Predmet.ProtustrankaIDrugi_1">RUŽA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RUŽA PROMET d.o.o. za trgovinu i usluge, OIB 63717707313, Šandora Petefija 23, 31326 Darda</izvorni_sadrzaj>
    <derivirana_varijabla naziv="DomainObject.Predmet.ProtustrankaIDrugiAdressOIB_1">RUŽA PROMET d.o.o. za trgovinu i usluge, OIB 63717707313, Šandora Petefija 23,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RUŽA PROMET d.o.o. za trgovinu i usluge</item>
      <item>Ružica Lazar</item>
    </izvorni_sadrzaj>
    <derivirana_varijabla naziv="DomainObject.Predmet.SudioniciListNaziv_1">
      <item>FINA RC OSIJEK</item>
      <item>RUŽA PROMET d.o.o. za trgovinu i usluge</item>
      <item>Ružica Lazar</item>
    </derivirana_varijabla>
  </DomainObject.Predmet.SudioniciListNaziv>
  <DomainObject.Predmet.SudioniciListAdressOIB>
    <izvorni_sadrzaj>
      <item>FINA RC OSIJEK, OIB 85821130368</item>
      <item>RUŽA PROMET d.o.o. za trgovinu i usluge, OIB 63717707313, Šandora Petefija 23,31326 Darda</item>
      <item>Ružica Lazar, OIB 49201403719, Marka Marulića 14,31326 Darda</item>
    </izvorni_sadrzaj>
    <derivirana_varijabla naziv="DomainObject.Predmet.SudioniciListAdressOIB_1">
      <item>FINA RC OSIJEK, OIB 85821130368</item>
      <item>RUŽA PROMET d.o.o. za trgovinu i usluge, OIB 63717707313, Šandora Petefija 23,31326 Darda</item>
      <item>Ružica Lazar, OIB 49201403719, Marka Marulića 14,31326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63717707313</item>
      <item>, OIB 49201403719</item>
    </izvorni_sadrzaj>
    <derivirana_varijabla naziv="DomainObject.Predmet.SudioniciListNazivOIB_1">
      <item>, OIB 85821130368</item>
      <item>, OIB 63717707313</item>
      <item>, OIB 49201403719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A3424-DDE8-4658-8213-8D1A6609F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422</properties:Words>
  <properties:Characters>2327</properties:Characters>
  <properties:Lines>139</properties:Lines>
  <properties:Paragraphs>23</properties:Paragraphs>
  <properties:TotalTime>601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2017-06-06T09:49:00Z</dcterms:modified>
  <cp:revision>476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