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07EB" w:rsidRPr="00C61EDF">
        <w:trPr>
          <w:trHeight w:val="2231"/>
        </w:trPr>
        <w:tc>
          <w:tcPr>
            <w:tcW w:type="dxa" w:w="3369"/>
            <w:vAlign w:val="center"/>
          </w:tcPr>
          <w:p w:rsidRDefault="00D407EB" w:rsidP="00A66C00" w:rsidR="00D407E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07EB" w:rsidP="00A66C00" w:rsidR="00D407EB" w:rsidRPr="00F24FD8">
            <w:pPr>
              <w:spacing w:before="100"/>
            </w:pPr>
            <w:r w:rsidRPr="00F24FD8">
              <w:t>REPUBLIKA HRVATSKA</w:t>
            </w:r>
          </w:p>
          <w:p w:rsidRDefault="00D407EB" w:rsidP="00A66C00" w:rsidR="00D407EB" w:rsidRPr="00F24FD8">
            <w:r w:rsidRPr="00F24FD8">
              <w:t>TRGOVAČKI SUD U SPLITU</w:t>
            </w:r>
          </w:p>
          <w:p w:rsidRDefault="00D407EB" w:rsidP="00DA5B9D" w:rsidR="00D407E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right"/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8D2990" w:rsidR="00D407E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D2990">
              <w:rPr>
                <w:noProof/>
              </w:rPr>
              <w:t>1218/2016-75</w:t>
            </w:r>
          </w:p>
        </w:tc>
      </w:tr>
    </w:tbl>
    <w:p w14:textId="f47a686" w14:paraId="f47a686" w:rsidRDefault="00E14926" w:rsidP="00EA3C60" w:rsidR="00E14926" w:rsidRPr="00E14926">
      <w:pPr>
        <w:spacing w:after="240" w:before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EA3C60" w:rsidR="00E14926" w:rsidRPr="00E14926">
      <w:pPr>
        <w:spacing w:after="240" w:before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8E7868" w:rsidR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56241D">
        <w:t>u</w:t>
      </w:r>
      <w:r w:rsidR="0056241D" w:rsidRPr="0056241D">
        <w:t xml:space="preserve"> stečajnom postupku nad dužnikom </w:t>
      </w:r>
      <w:r w:rsidR="008D2990" w:rsidRPr="008D2990">
        <w:t xml:space="preserve">EUROKLIMA d.o.o. u stečaju, OIB: 23388135949, Split, </w:t>
      </w:r>
      <w:proofErr w:type="spellStart"/>
      <w:r w:rsidR="008D2990" w:rsidRPr="008D2990">
        <w:t>Šegedinova</w:t>
      </w:r>
      <w:proofErr w:type="spellEnd"/>
      <w:r w:rsidR="008D2990" w:rsidRPr="008D2990">
        <w:t xml:space="preserve"> 1</w:t>
      </w:r>
      <w:r w:rsidR="00561768">
        <w:t xml:space="preserve">, </w:t>
      </w:r>
      <w:r w:rsidR="008D2990">
        <w:t>2</w:t>
      </w:r>
      <w:r w:rsidR="0056241D">
        <w:t>1</w:t>
      </w:r>
      <w:r w:rsidR="00497099">
        <w:t>. siječnja 2019</w:t>
      </w:r>
      <w:r w:rsidR="00EA3C60" w:rsidRPr="00EA3C60">
        <w:t>.</w:t>
      </w:r>
    </w:p>
    <w:p w:rsidRDefault="00557DDC" w:rsidP="0056241D" w:rsidR="00B8168C">
      <w:pPr>
        <w:spacing w:after="200" w:before="160"/>
        <w:jc w:val="center"/>
      </w:pPr>
      <w:r>
        <w:t>z a k l j u č i o  j e</w:t>
      </w:r>
    </w:p>
    <w:p w:rsidRDefault="00D06BC0" w:rsidP="008D2990" w:rsidR="008D2990" w:rsidRPr="008D2990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alaže se Financijskoj agenciji vraćanje novčanih sredstava uplaćenih s osnova jamčevine </w:t>
      </w:r>
      <w:r w:rsid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društvu </w:t>
      </w:r>
      <w:proofErr w:type="spellStart"/>
      <w:r w:rsidR="008D2990" w:rsidRP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>Connecto</w:t>
      </w:r>
      <w:proofErr w:type="spellEnd"/>
      <w:r w:rsidR="008D2990" w:rsidRP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mare d.o.o., OIB: 73740861728, Split, Put </w:t>
      </w:r>
      <w:proofErr w:type="spellStart"/>
      <w:r w:rsidR="008D2990" w:rsidRP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>Žnjana</w:t>
      </w:r>
      <w:proofErr w:type="spellEnd"/>
      <w:r w:rsidR="008D2990" w:rsidRP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41</w:t>
      </w:r>
      <w:r w:rsidR="00AB2D06" w:rsidRPr="00497099">
        <w:rPr>
          <w:rFonts w:cs="Times New Roman" w:eastAsia="Times New Roman" w:hAnsi="Times New Roman" w:ascii="Times New Roman"/>
          <w:sz w:val="24"/>
          <w:szCs w:val="24"/>
          <w:lang w:eastAsia="hr-HR"/>
        </w:rPr>
        <w:t>, na ra</w:t>
      </w:r>
      <w:r w:rsidR="00497099" w:rsidRPr="00497099">
        <w:rPr>
          <w:rFonts w:cs="Times New Roman" w:eastAsia="Times New Roman" w:hAnsi="Times New Roman" w:ascii="Times New Roman"/>
          <w:sz w:val="24"/>
          <w:szCs w:val="24"/>
          <w:lang w:eastAsia="hr-HR"/>
        </w:rPr>
        <w:t>čun IBAN</w:t>
      </w:r>
      <w:r w:rsidR="00497099" w:rsidRPr="006B5270">
        <w:rPr>
          <w:rFonts w:cs="Times New Roman" w:eastAsia="Times New Roman" w:hAnsi="Times New Roman" w:ascii="Times New Roman"/>
          <w:sz w:val="24"/>
          <w:szCs w:val="24"/>
          <w:lang w:eastAsia="hr-HR"/>
        </w:rPr>
        <w:t>: HR</w:t>
      </w:r>
      <w:r w:rsid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>7224840081104823427</w:t>
      </w:r>
      <w:r w:rsidR="00497099" w:rsidRPr="006B52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B2D06" w:rsidRPr="006B52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</w:t>
      </w:r>
      <w:r w:rsid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>od 554.400,00 kn,</w:t>
      </w:r>
      <w:r w:rsidR="008D2990" w:rsidRP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D2990" w:rsidRPr="006B52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ID nadmetanja: </w:t>
      </w:r>
      <w:r w:rsid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>10948, ID prodaje: 6696</w:t>
      </w:r>
      <w:r w:rsidR="008D2990" w:rsidRP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>, sve sukladno odredbi čl. 13. Pravilnika o načinu i postupku provedbe prodaje nekretnine i pokretnina u ovršnom postupku (˝Narodne novine˝ 156/14).</w:t>
      </w:r>
    </w:p>
    <w:p w:rsidRDefault="00557DDC" w:rsidP="008D2990" w:rsidR="00BB7454">
      <w:pPr>
        <w:spacing w:before="240"/>
        <w:jc w:val="center"/>
      </w:pPr>
      <w:r>
        <w:t>U Splitu</w:t>
      </w:r>
      <w:r w:rsidR="008D2990">
        <w:t xml:space="preserve"> 21</w:t>
      </w:r>
      <w:r w:rsidR="00497099" w:rsidRPr="00497099">
        <w:t>. siječnja 2019.</w:t>
      </w:r>
    </w:p>
    <w:p w:rsidRDefault="008E7868" w:rsidP="008D2990" w:rsidR="00BB7454">
      <w:pPr>
        <w:spacing w:before="240"/>
        <w:ind w:left="6372"/>
        <w:jc w:val="center"/>
      </w:pPr>
      <w:r>
        <w:t>Sutkinja</w:t>
      </w:r>
    </w:p>
    <w:p w:rsidRDefault="008E7868" w:rsidP="0094096C" w:rsidR="00AB11BA">
      <w:pPr>
        <w:ind w:left="6372"/>
        <w:jc w:val="center"/>
      </w:pPr>
      <w:r>
        <w:t>Ana Golub Gruić</w:t>
      </w:r>
      <w:r w:rsidR="00AB11BA">
        <w:t>, v.r.</w:t>
      </w:r>
    </w:p>
    <w:p w:rsidRDefault="00AB11BA" w:rsidP="008832A6" w:rsidR="00AB11BA">
      <w:pPr>
        <w:jc w:val="right"/>
      </w:pPr>
      <w:r>
        <w:t>za točnost otpravka – ovlašteni službenik</w:t>
      </w:r>
    </w:p>
    <w:p w:rsidRDefault="00AB11BA" w:rsidP="008832A6" w:rsidR="00AB11BA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00130D" w:rsidP="0056241D" w:rsidR="0000130D">
      <w:pPr>
        <w:ind w:left="6372"/>
        <w:jc w:val="center"/>
      </w:pPr>
    </w:p>
    <w:p w:rsidRDefault="008E7868" w:rsidP="0056241D" w:rsidR="003E1CF6">
      <w:pPr>
        <w:spacing w:before="200"/>
      </w:pPr>
      <w:r>
        <w:t>Uputa o pravnom lijeku</w:t>
      </w:r>
      <w:r w:rsidR="003E1CF6" w:rsidRPr="00BE3146">
        <w:t>:</w:t>
      </w:r>
      <w:r>
        <w:t xml:space="preserve"> </w:t>
      </w:r>
      <w:r w:rsidR="003E1CF6" w:rsidRPr="00BE3146">
        <w:t>Protiv ovog zaključka nije dopuštena žalba</w:t>
      </w:r>
      <w:r w:rsidR="003E1CF6">
        <w:t>.</w:t>
      </w:r>
    </w:p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4AE" w:rsidP="00070C41" w:rsidR="006014AE">
      <w:r>
        <w:separator/>
      </w:r>
    </w:p>
  </w:endnote>
  <w:endnote w:id="0" w:type="continuationSeparator">
    <w:p w:rsidRDefault="006014AE" w:rsidP="00070C41" w:rsidR="0060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4AE" w:rsidP="00070C41" w:rsidR="006014AE">
      <w:r>
        <w:separator/>
      </w:r>
    </w:p>
  </w:footnote>
  <w:footnote w:id="0" w:type="continuationSeparator">
    <w:p w:rsidRDefault="006014AE" w:rsidP="00070C41" w:rsidR="0060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BA" w:rsidP="009C76A1" w:rsidR="00070C41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8D2990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46/2014-155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97099"/>
    <w:rsid w:val="004C3F3C"/>
    <w:rsid w:val="004C4C12"/>
    <w:rsid w:val="004E0106"/>
    <w:rsid w:val="0050767A"/>
    <w:rsid w:val="00525D86"/>
    <w:rsid w:val="00557DDC"/>
    <w:rsid w:val="00561768"/>
    <w:rsid w:val="00561E67"/>
    <w:rsid w:val="0056241D"/>
    <w:rsid w:val="005C0DE9"/>
    <w:rsid w:val="005D131F"/>
    <w:rsid w:val="005D7C85"/>
    <w:rsid w:val="006014AE"/>
    <w:rsid w:val="006116B4"/>
    <w:rsid w:val="00616CEF"/>
    <w:rsid w:val="006221DC"/>
    <w:rsid w:val="0063362D"/>
    <w:rsid w:val="006627C1"/>
    <w:rsid w:val="00662D6D"/>
    <w:rsid w:val="0066673C"/>
    <w:rsid w:val="006732D9"/>
    <w:rsid w:val="006A54BC"/>
    <w:rsid w:val="006B5270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C35"/>
    <w:rsid w:val="00866B33"/>
    <w:rsid w:val="00867FCC"/>
    <w:rsid w:val="00880DC1"/>
    <w:rsid w:val="008835B2"/>
    <w:rsid w:val="008901CA"/>
    <w:rsid w:val="008A5AF8"/>
    <w:rsid w:val="008B178C"/>
    <w:rsid w:val="008D2990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94047"/>
    <w:rsid w:val="00A97304"/>
    <w:rsid w:val="00AB11BA"/>
    <w:rsid w:val="00AB2D06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D407E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B1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1B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11BA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11B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11B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B1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1B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11B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11B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11B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EUROKLIMA društvo s ograničenom odgovornošću za promet roba i usluga u stečaju</izvorni_sadrzaj>
    <derivirana_varijabla naziv="DomainObject.Predmet.ProtustrankaFormated_1">  EUROKLIMA društvo s ograničenom odgovornošću za promet roba i usluga u stečaju</derivirana_varijabla>
  </DomainObject.Predmet.ProtustrankaFormated>
  <DomainObject.Predmet.ProtustrankaFormatedOIB>
    <izvorni_sadrzaj>  EUROKLIMA društvo s ograničenom odgovornošću za promet roba i usluga u stečaju, OIB 23388135949</izvorni_sadrzaj>
    <derivirana_varijabla naziv="DomainObject.Predmet.ProtustrankaFormatedOIB_1">  EUROKLIMA društvo s ograničenom odgovornošću za promet roba i usluga u stečaju, OIB 23388135949</derivirana_varijabla>
  </DomainObject.Predmet.ProtustrankaFormatedOIB>
  <DomainObject.Predmet.ProtustrankaFormatedWithAdress>
    <izvorni_sadrzaj> EUROKLIMA društvo s ograničenom odgovornošću za promet roba i usluga u stečaju, Šegedinova 1, 21000 Split</izvorni_sadrzaj>
    <derivirana_varijabla naziv="DomainObject.Predmet.ProtustrankaFormatedWithAdress_1"> EUROKLIMA društvo s ograničenom odgovornošću za promet roba i usluga u stečaju, Šegedinova 1, 21000 Split</derivirana_varijabla>
  </DomainObject.Predmet.ProtustrankaFormatedWithAdress>
  <DomainObject.Predmet.ProtustrankaFormatedWithAdressOIB>
    <izvorni_sadrzaj> EUROKLIMA društvo s ograničenom odgovornošću za promet roba i usluga u stečaju, OIB 23388135949, Šegedinova 1, 21000 Split</izvorni_sadrzaj>
    <derivirana_varijabla naziv="DomainObject.Predmet.ProtustrankaFormatedWithAdressOIB_1"> EUROKLIMA društvo s ograničenom odgovornošću za promet roba i usluga u stečaju, OIB 23388135949, Šegedinova 1, 21000 Split</derivirana_varijabla>
  </DomainObject.Predmet.ProtustrankaFormatedWithAdressOIB>
  <DomainObject.Predmet.ProtustrankaWithAdress>
    <izvorni_sadrzaj>EUROKLIMA društvo s ograničenom odgovornošću za promet roba i usluga u stečaju Šegedinova 1, 21000 Split</izvorni_sadrzaj>
    <derivirana_varijabla naziv="DomainObject.Predmet.ProtustrankaWithAdress_1">EUROKLIMA društvo s ograničenom odgovornošću za promet roba i usluga u stečaju Šegedinova 1, 21000 Split</derivirana_varijabla>
  </DomainObject.Predmet.ProtustrankaWithAdress>
  <DomainObject.Predmet.ProtustrankaWithAdressOIB>
    <izvorni_sadrzaj>EUROKLIMA društvo s ograničenom odgovornošću za promet roba i usluga u stečaju, OIB 23388135949, Šegedinova 1, 21000 Split</izvorni_sadrzaj>
    <derivirana_varijabla naziv="DomainObject.Predmet.ProtustrankaWithAdressOIB_1">EUROKLIMA društvo s ograničenom odgovornošću za promet roba i usluga u stečaju, OIB 23388135949, Šegedinova 1, 21000 Split</derivirana_varijabla>
  </DomainObject.Predmet.ProtustrankaWithAdressOIB>
  <DomainObject.Predmet.ProtustrankaNazivFormated>
    <izvorni_sadrzaj>EUROKLIMA društvo s ograničenom odgovornošću za promet roba i usluga u stečaju</izvorni_sadrzaj>
    <derivirana_varijabla naziv="DomainObject.Predmet.ProtustrankaNazivFormated_1">EUROKLIMA društvo s ograničenom odgovornošću za promet roba i usluga u stečaju</derivirana_varijabla>
  </DomainObject.Predmet.ProtustrankaNazivFormated>
  <DomainObject.Predmet.ProtustrankaNazivFormatedOIB>
    <izvorni_sadrzaj>EUROKLIMA društvo s ograničenom odgovornošću za promet roba i usluga u stečaju, OIB 23388135949</izvorni_sadrzaj>
    <derivirana_varijabla naziv="DomainObject.Predmet.ProtustrankaNazivFormatedOIB_1">EUROKLIMA društvo s ograničenom odgovornošću za promet roba i usluga u stečaju, OIB 23388135949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17789890.28</izvorni_sadrzaj>
    <derivirana_varijabla naziv="DomainObject.Predmet.TrenutnaVrijednost_1">17789890.28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EUROKLIMA društvo s ograničenom odgovornošću za promet roba i usluga u stečaju</item>
    </izvorni_sadrzaj>
    <derivirana_varijabla naziv="DomainObject.Predmet.ProtuStrankaListFormated_1">
      <item>EUROKLIMA društvo s ograničenom odgovornošću za promet roba i usluga u stečaju</item>
    </derivirana_varijabla>
  </DomainObject.Predmet.ProtuStrankaListFormated>
  <DomainObject.Predmet.ProtuStrankaListFormatedOIB>
    <izvorni_sadrzaj>
      <item>EUROKLIMA društvo s ograničenom odgovornošću za promet roba i usluga u stečaju, OIB 23388135949</item>
    </izvorni_sadrzaj>
    <derivirana_varijabla naziv="DomainObject.Predmet.ProtuStrankaListFormatedOIB_1">
      <item>EUROKLIMA društvo s ograničenom odgovornošću za promet roba i usluga u stečaju, OIB 23388135949</item>
    </derivirana_varijabla>
  </DomainObject.Predmet.ProtuStrankaListFormatedOIB>
  <DomainObject.Predmet.ProtuStrankaListFormatedWithAdress>
    <izvorni_sadrzaj>
      <item>EUROKLIMA društvo s ograničenom odgovornošću za promet roba i usluga u stečaju, Šegedinova 1, 21000 Split</item>
    </izvorni_sadrzaj>
    <derivirana_varijabla naziv="DomainObject.Predmet.ProtuStrankaListFormatedWithAdress_1">
      <item>EUROKLIMA društvo s ograničenom odgovornošću za promet roba i usluga u stečaju, Šegedinova 1, 21000 Split</item>
    </derivirana_varijabla>
  </DomainObject.Predmet.ProtuStrankaListFormatedWithAdress>
  <DomainObject.Predmet.ProtuStrankaListFormatedWithAdressOIB>
    <izvorni_sadrzaj>
      <item>EUROKLIMA društvo s ograničenom odgovornošću za promet roba i usluga u stečaju, OIB 23388135949, Šegedinova 1, 21000 Split</item>
    </izvorni_sadrzaj>
    <derivirana_varijabla naziv="DomainObject.Predmet.ProtuStrankaListFormatedWithAdressOIB_1">
      <item>EUROKLIMA društvo s ograničenom odgovornošću za promet roba i usluga u stečaju, OIB 23388135949, Šegedinova 1, 21000 Split</item>
    </derivirana_varijabla>
  </DomainObject.Predmet.ProtuStrankaListFormatedWithAdressOIB>
  <DomainObject.Predmet.ProtuStrankaListNazivFormated>
    <izvorni_sadrzaj>
      <item>EUROKLIMA društvo s ograničenom odgovornošću za promet roba i usluga u stečaju</item>
    </izvorni_sadrzaj>
    <derivirana_varijabla naziv="DomainObject.Predmet.ProtuStrankaListNazivFormated_1">
      <item>EUROKLIMA društvo s ograničenom odgovornošću za promet roba i usluga u stečaju</item>
    </derivirana_varijabla>
  </DomainObject.Predmet.ProtuStrankaListNazivFormated>
  <DomainObject.Predmet.ProtuStrankaListNazivFormatedOIB>
    <izvorni_sadrzaj>
      <item>EUROKLIMA društvo s ograničenom odgovornošću za promet roba i usluga u stečaju, OIB 23388135949</item>
    </izvorni_sadrzaj>
    <derivirana_varijabla naziv="DomainObject.Predmet.ProtuStrankaListNazivFormatedOIB_1">
      <item>EUROKLIMA društvo s ograničenom odgovornošću za promet roba i usluga u stečaju, OIB 23388135949</item>
    </derivirana_varijabla>
  </DomainObject.Predmet.ProtuStrankaListNazivFormatedOIB>
  <DomainObject.Predmet.OstaliListFormated>
    <izvorni_sadrzaj>
      <item>Radovan Fištrović</item>
    </izvorni_sadrzaj>
    <derivirana_varijabla naziv="DomainObject.Predmet.OstaliListFormated_1">
      <item>Radovan Fištrović</item>
    </derivirana_varijabla>
  </DomainObject.Predmet.OstaliListFormated>
  <DomainObject.Predmet.OstaliListFormatedOIB>
    <izvorni_sadrzaj>
      <item>Radovan Fištrović, OIB 15649702668</item>
    </izvorni_sadrzaj>
    <derivirana_varijabla naziv="DomainObject.Predmet.OstaliListFormatedOIB_1">
      <item>Radovan Fištrović, OIB 15649702668</item>
    </derivirana_varijabla>
  </DomainObject.Predmet.OstaliListFormatedOIB>
  <DomainObject.Predmet.OstaliListFormatedWithAdress>
    <izvorni_sadrzaj>
      <item>Radovan Fištrović, Okruški Put 3, 21220 Okrug Gornji</item>
    </izvorni_sadrzaj>
    <derivirana_varijabla naziv="DomainObject.Predmet.OstaliListFormatedWithAdress_1">
      <item>Radovan Fištrović, Okruški Put 3, 21220 Okrug Gornji</item>
    </derivirana_varijabla>
  </DomainObject.Predmet.OstaliListFormatedWithAdress>
  <DomainObject.Predmet.OstaliListFormatedWithAdressOIB>
    <izvorni_sadrzaj>
      <item>Radovan Fištrović, OIB 15649702668, Okruški Put 3, 21220 Okrug Gornji</item>
    </izvorni_sadrzaj>
    <derivirana_varijabla naziv="DomainObject.Predmet.OstaliListFormatedWithAdressOIB_1">
      <item>Radovan Fištrović, OIB 15649702668, Okruški Put 3, 21220 Okrug Gornji</item>
    </derivirana_varijabla>
  </DomainObject.Predmet.OstaliListFormatedWithAdressOIB>
  <DomainObject.Predmet.OstaliListNazivFormated>
    <izvorni_sadrzaj>
      <item>Radovan Fištrović</item>
    </izvorni_sadrzaj>
    <derivirana_varijabla naziv="DomainObject.Predmet.OstaliListNazivFormated_1">
      <item>Radovan Fištrović</item>
    </derivirana_varijabla>
  </DomainObject.Predmet.OstaliListNazivFormated>
  <DomainObject.Predmet.OstaliListNazivFormatedOIB>
    <izvorni_sadrzaj>
      <item>Radovan Fištrović, OIB 15649702668</item>
    </izvorni_sadrzaj>
    <derivirana_varijabla naziv="DomainObject.Predmet.OstaliListNazivFormatedOIB_1">
      <item>Radovan Fištrović, OIB 15649702668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EUROKLIMA društvo s ograničenom odgovornošću za promet roba i usluga u stečaju</izvorni_sadrzaj>
    <derivirana_varijabla naziv="DomainObject.Predmet.ProtustrankaIDrugi_1">EUROKLIMA društvo s ograničenom odgovornošću za promet roba i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EUROKLIMA društvo s ograničenom odgovornošću za promet roba i usluga u stečaju, OIB 23388135949, Šegedinova 1, 21000 Split</izvorni_sadrzaj>
    <derivirana_varijabla naziv="DomainObject.Predmet.ProtustrankaIDrugiAdressOIB_1">EUROKLIMA društvo s ograničenom odgovornošću za promet roba i usluga u stečaju, OIB 23388135949, Šegedinova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EUROKLIMA društvo s ograničenom odgovornošću za promet roba i usluga u stečaju</item>
      <item>FINANCIJSKA AGENCIJA, RC SPLIT</item>
      <item>Radovan Fištrović</item>
    </izvorni_sadrzaj>
    <derivirana_varijabla naziv="DomainObject.Predmet.SudioniciListNaziv_1">
      <item>EUROKLIMA društvo s ograničenom odgovornošću za promet roba i usluga u stečaju</item>
      <item>FINANCIJSKA AGENCIJA, RC SPLIT</item>
      <item>Radovan Fištrović</item>
    </derivirana_varijabla>
  </DomainObject.Predmet.SudioniciListNaziv>
  <DomainObject.Predmet.SudioniciListAdressOIB>
    <izvorni_sadrzaj>
      <item>EUROKLIMA društvo s ograničenom odgovornošću za promet roba i usluga u stečaju, OIB 23388135949, Šegedinova 1,21000 Split</item>
      <item>FINANCIJSKA AGENCIJA, RC SPLIT, OIB 85821130368, Mažuranićevo šetalište 24 b,21000 Split</item>
      <item>Radovan Fištrović, OIB 15649702668, Okruški Put 3,21220 Okrug Gornji</item>
    </izvorni_sadrzaj>
    <derivirana_varijabla naziv="DomainObject.Predmet.SudioniciListAdressOIB_1">
      <item>EUROKLIMA društvo s ograničenom odgovornošću za promet roba i usluga u stečaju, OIB 23388135949, Šegedinova 1,21000 Split</item>
      <item>FINANCIJSKA AGENCIJA, RC SPLIT, OIB 85821130368, Mažuranićevo šetalište 24 b,21000 Split</item>
      <item>Radovan Fištrović, OIB 15649702668, Okruški Put 3,21220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23388135949</item>
      <item>, OIB 85821130368</item>
      <item>, OIB 15649702668</item>
    </izvorni_sadrzaj>
    <derivirana_varijabla naziv="DomainObject.Predmet.SudioniciListNazivOIB_1">
      <item>, OIB 23388135949</item>
      <item>, OIB 85821130368</item>
      <item>, OIB 15649702668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St-1218/2016-63</izvorni_sadrzaj>
    <derivirana_varijabla naziv="DomainObject.PredzadnjaOdlukaIzPredmeta.Oznaka_1">St-1218/2016-63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BBCFC-2CEA-4651-8906-EFB6A0D05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145</properties:Words>
  <properties:Characters>779</properties:Characters>
  <properties:Lines>30</properties:Lines>
  <properties:Paragraphs>15</properties:Paragraphs>
  <properties:TotalTime>188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2019-01-21T07:28:00Z</cp:lastPrinted>
  <dcterms:modified xmlns:xsi="http://www.w3.org/2001/XMLSchema-instance" xsi:type="dcterms:W3CDTF">2019-01-21T07:28:00Z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(St-1218-2016 zaključak FINA-i - vraćanje jamčevine jedan ponuditelj.docx)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