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83a3" w14:paraId="6a383a3" w:rsidRDefault="00B7689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689E" w:rsidP="00B7689E" w:rsidR="00AE649C">
      <w:pPr>
        <w:pStyle w:val="NormaleSPIS"/>
        <w:spacing w:after="0"/>
      </w:pPr>
      <w:r>
        <w:t xml:space="preserve">        Republika Hrvatska</w:t>
      </w:r>
    </w:p>
    <w:p w:rsidRDefault="00B7689E" w:rsidP="00B7689E" w:rsidR="00B7689E">
      <w:pPr>
        <w:pStyle w:val="NormaleSPIS"/>
        <w:spacing w:after="0"/>
      </w:pPr>
      <w:r>
        <w:t xml:space="preserve">      Trgovački sud u Bjelovaru</w:t>
      </w:r>
    </w:p>
    <w:p w:rsidRDefault="00B7689E" w:rsidP="004F27AE" w:rsidR="00B7689E" w:rsidRPr="00B76F3C">
      <w:pPr>
        <w:pStyle w:val="NormaleSPIS"/>
      </w:pPr>
      <w:r>
        <w:t>Bjelovar, Šetalište dr.I.Lebovića 42.</w:t>
      </w:r>
    </w:p>
    <w:p w:rsidRDefault="00B7689E" w:rsidP="00B7689E" w:rsidR="00B7689E">
      <w:pPr>
        <w:jc w:val="right"/>
        <w:outlineLvl w:val="0"/>
        <w:rPr>
          <w:noProof/>
        </w:rPr>
      </w:pPr>
      <w:r>
        <w:rPr>
          <w:noProof/>
        </w:rPr>
        <w:t>Poslovni broj:7 St-102/2018-2</w:t>
      </w:r>
    </w:p>
    <w:p w:rsidRDefault="00B7689E" w:rsidP="00B7689E" w:rsidR="00B7689E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B7689E" w:rsidP="00B7689E" w:rsidR="00B7689E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B7689E" w:rsidP="00B7689E" w:rsidR="00B7689E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 xml:space="preserve">povodom prijedloga FINANCIJSKE AGENCIJE, OIB 85821130368, RC Zagreb, Podružnica Bjelovar,  za otvaranje stečajnog postupka nad dužnikom DIVANA-M d.o.o. za proizvodnju, trgovinu, uvoz-izvoz i usluge iz </w:t>
      </w:r>
      <w:proofErr w:type="spellStart"/>
      <w:r>
        <w:t>Tomašice</w:t>
      </w:r>
      <w:proofErr w:type="spellEnd"/>
      <w:r>
        <w:t xml:space="preserve"> 11, MBS 080063664, OIB 08902213431, 26. ožujka 2018.</w:t>
      </w:r>
    </w:p>
    <w:p w:rsidRDefault="00B7689E" w:rsidP="00B7689E" w:rsidR="00B7689E">
      <w:pPr>
        <w:jc w:val="center"/>
      </w:pPr>
      <w:r>
        <w:t>r i j e š i o   j e</w:t>
      </w:r>
    </w:p>
    <w:p w:rsidRDefault="00B7689E" w:rsidP="00B7689E" w:rsidR="00B7689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I. Pokreće se postupak radi utvrđivanja uvjeta za otvaranje stečajnog postupka nad dužnikom DIVANA-M d.o.o. za proizvodnju, trgovinu, uvoz-izvoz i usluge iz </w:t>
      </w:r>
      <w:proofErr w:type="spellStart"/>
      <w:r>
        <w:t>Tomašice</w:t>
      </w:r>
      <w:proofErr w:type="spellEnd"/>
      <w:r>
        <w:t xml:space="preserve"> 11, MBS 080063664, OIB 08902213431.</w:t>
      </w:r>
    </w:p>
    <w:p w:rsidRDefault="00B7689E" w:rsidP="00B7689E" w:rsidR="00B7689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B7689E" w:rsidP="00B7689E" w:rsidR="00B7689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II.</w:t>
      </w:r>
      <w:r>
        <w:rPr>
          <w:noProof/>
        </w:rPr>
        <w:t xml:space="preserve"> Dužniku</w:t>
      </w:r>
      <w:r>
        <w:t xml:space="preserve"> DIVANA-M d.o.o. za proizvodnju, trgovinu, uvoz-izvoz i usluge iz </w:t>
      </w:r>
      <w:proofErr w:type="spellStart"/>
      <w:r>
        <w:t>Tomašice</w:t>
      </w:r>
      <w:proofErr w:type="spellEnd"/>
      <w:r>
        <w:t xml:space="preserve"> 11, MBS 080063664, OIB 08902213431, p</w:t>
      </w:r>
      <w:r>
        <w:rPr>
          <w:noProof/>
        </w:rPr>
        <w:t>ostavlja se privremeni stečajni upravitelj.</w:t>
      </w:r>
    </w:p>
    <w:p w:rsidRDefault="00B7689E" w:rsidP="00B7689E" w:rsidR="00B7689E">
      <w:pPr>
        <w:ind w:firstLine="851"/>
        <w:jc w:val="both"/>
        <w:rPr>
          <w:noProof/>
        </w:rPr>
      </w:pPr>
      <w:r>
        <w:rPr>
          <w:noProof/>
        </w:rPr>
        <w:t xml:space="preserve">III. Za privremenog stečajnog upravitelja imenuje se Nenad Homar iz Koprivnice, Dravska 1, OIB 11719729882. </w:t>
      </w:r>
    </w:p>
    <w:p w:rsidRDefault="00B7689E" w:rsidP="00B7689E" w:rsidR="00B7689E">
      <w:pPr>
        <w:ind w:firstLine="851"/>
        <w:jc w:val="both"/>
        <w:rPr>
          <w:noProof/>
        </w:rPr>
      </w:pPr>
      <w:r>
        <w:rPr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B7689E" w:rsidP="00B7689E" w:rsidR="00B7689E">
      <w:pPr>
        <w:ind w:firstLine="851"/>
        <w:jc w:val="both"/>
        <w:rPr>
          <w:noProof/>
        </w:rPr>
      </w:pPr>
      <w:r>
        <w:rPr>
          <w:noProof/>
        </w:rPr>
        <w:t>Dužnik je dužan privremenom stečajnom upravitelju dopustiti uvid u knjige i poslovnu dokumentaciju.</w:t>
      </w:r>
    </w:p>
    <w:p w:rsidRDefault="00B7689E" w:rsidP="00B7689E" w:rsidR="00B7689E">
      <w:pPr>
        <w:ind w:firstLine="851"/>
        <w:jc w:val="both"/>
        <w:rPr>
          <w:noProof/>
        </w:rPr>
      </w:pPr>
      <w:r>
        <w:rPr>
          <w:noProof/>
        </w:rPr>
        <w:t xml:space="preserve">Privremeni stečajni upravitelj je dužan sastaviti pisano izvješće o postojanju razloga za otvaranje stečajnog postupka i dostaviti ga sudu u roku od 15 dana, u tri primjerka.             </w:t>
      </w:r>
    </w:p>
    <w:p w:rsidRDefault="00B7689E" w:rsidP="00B7689E" w:rsidR="00B7689E">
      <w:pPr>
        <w:ind w:firstLine="851"/>
        <w:jc w:val="both"/>
        <w:rPr>
          <w:noProof/>
        </w:rPr>
      </w:pPr>
      <w:r>
        <w:rPr>
          <w:noProof/>
        </w:rPr>
        <w:t xml:space="preserve">V. Saziva se ročište radi izjašnjenja o prijedlogu i rasprave o uvjetima za otvaranje stečajnog postupka za dan </w:t>
      </w:r>
      <w:r>
        <w:rPr>
          <w:b/>
          <w:noProof/>
        </w:rPr>
        <w:t>05. lipnja 2018</w:t>
      </w:r>
      <w:r>
        <w:rPr>
          <w:noProof/>
        </w:rPr>
        <w:t>.</w:t>
      </w:r>
      <w:r>
        <w:rPr>
          <w:b/>
          <w:noProof/>
        </w:rPr>
        <w:t xml:space="preserve"> godine u 10,00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B7689E" w:rsidP="00B7689E" w:rsidR="00B7689E">
      <w:pPr>
        <w:ind w:firstLine="851"/>
        <w:jc w:val="both"/>
        <w:rPr>
          <w:noProof/>
        </w:rPr>
      </w:pPr>
      <w:r>
        <w:rPr>
          <w:noProof/>
        </w:rPr>
        <w:t>-predlagatelj FINA, RC Zagreb, Podružnica Bjelovar,</w:t>
      </w:r>
    </w:p>
    <w:p w:rsidRDefault="00B7689E" w:rsidP="00B7689E" w:rsidR="00B7689E">
      <w:pPr>
        <w:ind w:firstLine="851"/>
        <w:jc w:val="both"/>
        <w:rPr>
          <w:noProof/>
        </w:rPr>
      </w:pPr>
      <w:r>
        <w:rPr>
          <w:noProof/>
        </w:rPr>
        <w:t>-zakonski zastupnik dužnika Milka Bašljan iz Tomašice 11,</w:t>
      </w:r>
    </w:p>
    <w:p w:rsidRDefault="00B7689E" w:rsidP="00B7689E" w:rsidR="00B7689E">
      <w:pPr>
        <w:ind w:firstLine="851"/>
        <w:jc w:val="both"/>
        <w:rPr>
          <w:noProof/>
        </w:rPr>
      </w:pPr>
      <w:r>
        <w:rPr>
          <w:noProof/>
        </w:rPr>
        <w:t>- privremeni stečajni upravitelj Nenad Homar iz Koprivnice, Dravska 1.</w:t>
      </w:r>
    </w:p>
    <w:p w:rsidRDefault="00B7689E" w:rsidP="00B7689E" w:rsidR="00B7689E">
      <w:pPr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B7689E" w:rsidP="00B7689E" w:rsidR="00B7689E">
      <w:pPr>
        <w:ind w:firstLine="851"/>
        <w:jc w:val="right"/>
        <w:rPr>
          <w:noProof/>
        </w:rPr>
      </w:pPr>
      <w:r>
        <w:rPr>
          <w:noProof/>
        </w:rPr>
        <w:t>Poslovni broj:7 St-102/2018-2</w:t>
      </w:r>
    </w:p>
    <w:p w:rsidRDefault="00B7689E" w:rsidP="00B7689E" w:rsidR="00B7689E">
      <w:pPr>
        <w:ind w:left="851"/>
        <w:jc w:val="both"/>
        <w:rPr>
          <w:noProof/>
        </w:rPr>
      </w:pPr>
      <w:r>
        <w:rPr>
          <w:noProof/>
        </w:rPr>
        <w:t>VI. Rješenje se dostavlja sudskom registru ovog suda.</w:t>
      </w:r>
    </w:p>
    <w:p w:rsidRDefault="00B7689E" w:rsidP="00B7689E" w:rsidR="00B7689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B7689E" w:rsidP="00B7689E" w:rsidR="00B7689E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B7689E" w:rsidP="00B7689E" w:rsidR="00B7689E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Bjelovaru prijedlog za otvaranje stečaja nad dužnikom. U prijedlogu navodi da na dan 25.01.2018. godine dužnik u Očevidniku redoslijeda osnova za plaćanje ima evidentirane neizvršene osnove za plaćanje u neprekinutom razdoblju od 120 dana, u ukupnom iznosu od 34.700,71 kuna, u koji iznos je uračunata kamata i naknada Financijske agencije za provedbu ovrhe na novčanim sredstvima. Prema podacima koje je FINI dostavio Hrvatski zavod za mirovinsko osiguranje dužnik ima deset zaposlenika.              </w:t>
      </w:r>
    </w:p>
    <w:p w:rsidRDefault="00B7689E" w:rsidP="00B7689E" w:rsidR="00B7689E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B7689E" w:rsidP="00B7689E" w:rsidR="00B7689E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t xml:space="preserve">                    </w:t>
      </w:r>
    </w:p>
    <w:p w:rsidRDefault="00B7689E" w:rsidP="00B7689E" w:rsidR="00B7689E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  <w:r>
        <w:rPr>
          <w:noProof/>
        </w:rPr>
        <w:tab/>
        <w:t xml:space="preserve"> </w:t>
      </w:r>
    </w:p>
    <w:p w:rsidRDefault="00B7689E" w:rsidP="00B7689E" w:rsidR="00B7689E">
      <w:pPr>
        <w:jc w:val="center"/>
        <w:outlineLvl w:val="0"/>
        <w:rPr>
          <w:noProof/>
        </w:rPr>
      </w:pPr>
      <w:r>
        <w:rPr>
          <w:noProof/>
        </w:rPr>
        <w:t xml:space="preserve">Bjelovar 26. ožujka 2018. </w:t>
      </w:r>
    </w:p>
    <w:p w:rsidRDefault="00B7689E" w:rsidP="00B7689E" w:rsidR="00B7689E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</w:t>
      </w:r>
      <w:r>
        <w:rPr>
          <w:noProof/>
        </w:rPr>
        <w:t xml:space="preserve">  </w:t>
      </w:r>
      <w:r>
        <w:rPr>
          <w:noProof/>
        </w:rPr>
        <w:t>Sudac</w:t>
      </w:r>
    </w:p>
    <w:p w:rsidRDefault="00B7689E" w:rsidP="00B7689E" w:rsidR="00B7689E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B7689E" w:rsidP="00B7689E" w:rsidR="00B7689E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</w:t>
      </w:r>
      <w:r>
        <w:rPr>
          <w:noProof/>
        </w:rPr>
        <w:t xml:space="preserve">  </w:t>
      </w:r>
      <w:bookmarkStart w:name="_GoBack" w:id="0"/>
      <w:bookmarkEnd w:id="0"/>
      <w:r>
        <w:rPr>
          <w:noProof/>
        </w:rPr>
        <w:t xml:space="preserve">      Za točnost otpravka-ovlašteni službenik</w:t>
      </w:r>
    </w:p>
    <w:p w:rsidRDefault="00B7689E" w:rsidP="00B7689E" w:rsidR="00B7689E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 </w:t>
      </w:r>
      <w:r>
        <w:rPr>
          <w:noProof/>
        </w:rPr>
        <w:t xml:space="preserve"> </w:t>
      </w:r>
      <w:r>
        <w:rPr>
          <w:noProof/>
        </w:rPr>
        <w:t xml:space="preserve">   Jasmina Tubić</w:t>
      </w:r>
    </w:p>
    <w:p w:rsidRDefault="00B7689E" w:rsidP="00B7689E" w:rsidR="00B7689E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B7689E" w:rsidP="00B7689E" w:rsidR="00B7689E">
      <w:pPr>
        <w:jc w:val="both"/>
      </w:pPr>
    </w:p>
    <w:p w:rsidRDefault="00B7689E" w:rsidP="00B7689E" w:rsidR="00B7689E">
      <w:pPr>
        <w:jc w:val="both"/>
        <w:rPr>
          <w:noProof/>
        </w:rPr>
      </w:pPr>
    </w:p>
    <w:p w:rsidRDefault="00B7689E" w:rsidP="00B7689E" w:rsidR="00B7689E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89E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3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St-102/2018-2</izvorni_sadrzaj>
    <derivirana_varijabla naziv="DomainObject.Oznaka_1">St-102/2018-2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St-102/2018</izvorni_sadrzaj>
    <derivirana_varijabla naziv="DomainObject.Predmet.OznakaBroj_1">St-102/2018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DIVANA-M d.o.o. za proizvodnju, trgovinu, uvoz-izvoz i usluge zastupanog po punomoćniku Milka Bašljan</izvorni_sadrzaj>
    <derivirana_varijabla naziv="DomainObject.Predmet.ProtustrankaFormated_1">  DIVANA-M d.o.o. za proizvodnju, trgovinu, uvoz-izvoz i usluge zastupanog po punomoćniku Milka Bašljan</derivirana_varijabla>
  </DomainObject.Predmet.ProtustrankaFormated>
  <DomainObject.Predmet.ProtustrankaFormatedOIB>
    <izvorni_sadrzaj>  DIVANA-M d.o.o. za proizvodnju, trgovinu, uvoz-izvoz i usluge, OIB 08902213431 zastupanog po punomoćniku Milka Bašljan</izvorni_sadrzaj>
    <derivirana_varijabla naziv="DomainObject.Predmet.ProtustrankaFormatedOIB_1">  DIVANA-M d.o.o. za proizvodnju, trgovinu, uvoz-izvoz i usluge, OIB 08902213431 zastupanog po punomoćniku Milka Bašljan</derivirana_varijabla>
  </DomainObject.Predmet.ProtustrankaFormatedOIB>
  <DomainObject.Predmet.ProtustrankaFormatedWithAdress>
    <izvorni_sadrzaj> DIVANA-M d.o.o. za proizvodnju, trgovinu, uvoz-izvoz i usluge, Tomašica 11, 43280 Tomašica zastupanog po punomoćniku Milka Bašljan</izvorni_sadrzaj>
    <derivirana_varijabla naziv="DomainObject.Predmet.ProtustrankaFormatedWithAdress_1"> DIVANA-M d.o.o. za proizvodnju, trgovinu, uvoz-izvoz i usluge, Tomašica 11, 43280 Tomašica zastupanog po punomoćniku Milka Bašljan</derivirana_varijabla>
  </DomainObject.Predmet.ProtustrankaFormatedWithAdress>
  <DomainObject.Predmet.ProtustrankaFormatedWithAdressOIB>
    <izvorni_sadrzaj> DIVANA-M d.o.o. za proizvodnju, trgovinu, uvoz-izvoz i usluge, OIB 08902213431, Tomašica 11, 43280 Tomašica zastupanog po punomoćniku Milka Bašljan</izvorni_sadrzaj>
    <derivirana_varijabla naziv="DomainObject.Predmet.ProtustrankaFormatedWithAdressOIB_1"> DIVANA-M d.o.o. za proizvodnju, trgovinu, uvoz-izvoz i usluge, OIB 08902213431, Tomašica 11, 43280 Tomašica zastupanog po punomoćniku Milka Bašljan</derivirana_varijabla>
  </DomainObject.Predmet.ProtustrankaFormatedWithAdressOIB>
  <DomainObject.Predmet.ProtustrankaWithAdress>
    <izvorni_sadrzaj>DIVANA-M d.o.o. za proizvodnju, trgovinu, uvoz-izvoz i usluge Tomašica 11, 43280 Tomašica</izvorni_sadrzaj>
    <derivirana_varijabla naziv="DomainObject.Predmet.ProtustrankaWithAdress_1">DIVANA-M d.o.o. za proizvodnju, trgovinu, uvoz-izvoz i usluge Tomašica 11, 43280 Tomašica</derivirana_varijabla>
  </DomainObject.Predmet.ProtustrankaWithAdress>
  <DomainObject.Predmet.ProtustrankaWithAdressOIB>
    <izvorni_sadrzaj>DIVANA-M d.o.o. za proizvodnju, trgovinu, uvoz-izvoz i usluge, OIB 08902213431, Tomašica 11, 43280 Tomašica</izvorni_sadrzaj>
    <derivirana_varijabla naziv="DomainObject.Predmet.ProtustrankaWithAdressOIB_1">DIVANA-M d.o.o. za proizvodnju, trgovinu, uvoz-izvoz i usluge, OIB 08902213431, Tomašica 11, 43280 Tomašica</derivirana_varijabla>
  </DomainObject.Predmet.ProtustrankaWithAdressOIB>
  <DomainObject.Predmet.ProtustrankaNazivFormated>
    <izvorni_sadrzaj>DIVANA-M d.o.o. za proizvodnju, trgovinu, uvoz-izvoz i usluge</izvorni_sadrzaj>
    <derivirana_varijabla naziv="DomainObject.Predmet.ProtustrankaNazivFormated_1">DIVANA-M d.o.o. za proizvodnju, trgovinu, uvoz-izvoz i usluge</derivirana_varijabla>
  </DomainObject.Predmet.ProtustrankaNazivFormated>
  <DomainObject.Predmet.ProtustrankaNazivFormatedOIB>
    <izvorni_sadrzaj>DIVANA-M d.o.o. za proizvodnju, trgovinu, uvoz-izvoz i usluge, OIB 08902213431</izvorni_sadrzaj>
    <derivirana_varijabla naziv="DomainObject.Predmet.ProtustrankaNazivFormatedOIB_1">DIVANA-M d.o.o. za proizvodnju, trgovinu, uvoz-izvoz i usluge, OIB 08902213431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DIVANA-M d.o.o. za proizvodnju, trgovinu, uvoz-izvoz i usluge zastupanog po punomoćniku Milka Bašljan</item>
    </izvorni_sadrzaj>
    <derivirana_varijabla naziv="DomainObject.Predmet.ProtuStrankaListFormated_1">
      <item>DIVANA-M d.o.o. za proizvodnju, trgovinu, uvoz-izvoz i usluge zastupanog po punomoćniku Milka Bašljan</item>
    </derivirana_varijabla>
  </DomainObject.Predmet.ProtuStrankaListFormated>
  <DomainObject.Predmet.ProtuStrankaListFormatedOIB>
    <izvorni_sadrzaj>
      <item>DIVANA-M d.o.o. za proizvodnju, trgovinu, uvoz-izvoz i usluge, OIB 08902213431 zastupanog po punomoćniku Milka Bašljan</item>
    </izvorni_sadrzaj>
    <derivirana_varijabla naziv="DomainObject.Predmet.ProtuStrankaListFormatedOIB_1">
      <item>DIVANA-M d.o.o. za proizvodnju, trgovinu, uvoz-izvoz i usluge, OIB 08902213431 zastupanog po punomoćniku Milka Bašljan</item>
    </derivirana_varijabla>
  </DomainObject.Predmet.ProtuStrankaListFormatedOIB>
  <DomainObject.Predmet.ProtuStrankaListFormatedWithAdress>
    <izvorni_sadrzaj>
      <item>DIVANA-M d.o.o. za proizvodnju, trgovinu, uvoz-izvoz i usluge, Tomašica 11, 43280 Tomašica zastupanog po punomoćniku Milka Bašljan</item>
    </izvorni_sadrzaj>
    <derivirana_varijabla naziv="DomainObject.Predmet.ProtuStrankaListFormatedWithAdress_1">
      <item>DIVANA-M d.o.o. za proizvodnju, trgovinu, uvoz-izvoz i usluge, Tomašica 11, 43280 Tomašica zastupanog po punomoćniku Milka Bašljan</item>
    </derivirana_varijabla>
  </DomainObject.Predmet.ProtuStrankaListFormatedWithAdress>
  <DomainObject.Predmet.ProtuStrankaListFormatedWithAdressOIB>
    <izvorni_sadrzaj>
      <item>DIVANA-M d.o.o. za proizvodnju, trgovinu, uvoz-izvoz i usluge, OIB 08902213431, Tomašica 11, 43280 Tomašica zastupanog po punomoćniku Milka Bašljan</item>
    </izvorni_sadrzaj>
    <derivirana_varijabla naziv="DomainObject.Predmet.ProtuStrankaListFormatedWithAdressOIB_1">
      <item>DIVANA-M d.o.o. za proizvodnju, trgovinu, uvoz-izvoz i usluge, OIB 08902213431, Tomašica 11, 43280 Tomašica zastupanog po punomoćniku Milka Bašljan</item>
    </derivirana_varijabla>
  </DomainObject.Predmet.ProtuStrankaListFormatedWithAdressOIB>
  <DomainObject.Predmet.ProtuStrankaListNazivFormated>
    <izvorni_sadrzaj>
      <item>DIVANA-M d.o.o. za proizvodnju, trgovinu, uvoz-izvoz i usluge</item>
    </izvorni_sadrzaj>
    <derivirana_varijabla naziv="DomainObject.Predmet.ProtuStrankaListNazivFormated_1">
      <item>DIVANA-M d.o.o. za proizvodnju, trgovinu, uvoz-izvoz i usluge</item>
    </derivirana_varijabla>
  </DomainObject.Predmet.ProtuStrankaListNazivFormated>
  <DomainObject.Predmet.ProtuStrankaListNazivFormatedOIB>
    <izvorni_sadrzaj>
      <item>DIVANA-M d.o.o. za proizvodnju, trgovinu, uvoz-izvoz i usluge, OIB 08902213431</item>
    </izvorni_sadrzaj>
    <derivirana_varijabla naziv="DomainObject.Predmet.ProtuStrankaListNazivFormatedOIB_1">
      <item>DIVANA-M d.o.o. za proizvodnju, trgovinu, uvoz-izvoz i usluge, OIB 08902213431</item>
    </derivirana_varijabla>
  </DomainObject.Predmet.ProtuStrankaListNazivFormatedOIB>
  <DomainObject.Predmet.OstaliListFormated>
    <izvorni_sadrzaj>
      <item>Milka Bašljan punomoćnik sudionika u postupku DIVANA-M d.o.o. za proizvodnju, trgovinu, uvoz-izvoz i usluge</item>
    </izvorni_sadrzaj>
    <derivirana_varijabla naziv="DomainObject.Predmet.OstaliListFormated_1">
      <item>Milka Bašljan punomoćnik sudionika u postupku DIVANA-M d.o.o. za proizvodnju, trgovinu, uvoz-izvoz i usluge</item>
    </derivirana_varijabla>
  </DomainObject.Predmet.OstaliListFormated>
  <DomainObject.Predmet.OstaliListFormatedOIB>
    <izvorni_sadrzaj>
      <item>Milka Bašljan, OIB 47805892522 punomoćnik sudionika u postupku DIVANA-M d.o.o. za proizvodnju, trgovinu, uvoz-izvoz i usluge</item>
    </izvorni_sadrzaj>
    <derivirana_varijabla naziv="DomainObject.Predmet.OstaliListFormatedOIB_1">
      <item>Milka Bašljan, OIB 47805892522 punomoćnik sudionika u postupku DIVANA-M d.o.o. za proizvodnju, trgovinu, uvoz-izvoz i usluge</item>
    </derivirana_varijabla>
  </DomainObject.Predmet.OstaliListFormatedOIB>
  <DomainObject.Predmet.OstaliListFormatedWithAdress>
    <izvorni_sadrzaj>
      <item>Milka Bašljan, Tomašica 11., 43280 Tomašica punomoćnik sudionika u postupku DIVANA-M d.o.o. za proizvodnju, trgovinu, uvoz-izvoz i usluge</item>
    </izvorni_sadrzaj>
    <derivirana_varijabla naziv="DomainObject.Predmet.OstaliListFormatedWithAdress_1">
      <item>Milka Bašljan, Tomašica 11., 43280 Tomašica punomoćnik sudionika u postupku DIVANA-M d.o.o. za proizvodnju, trgovinu, uvoz-izvoz i usluge</item>
    </derivirana_varijabla>
  </DomainObject.Predmet.OstaliListFormatedWithAdress>
  <DomainObject.Predmet.OstaliListFormatedWithAdressOIB>
    <izvorni_sadrzaj>
      <item>Milka Bašljan, OIB 47805892522, Tomašica 11., 43280 Tomašica punomoćnik sudionika u postupku DIVANA-M d.o.o. za proizvodnju, trgovinu, uvoz-izvoz i usluge</item>
    </izvorni_sadrzaj>
    <derivirana_varijabla naziv="DomainObject.Predmet.OstaliListFormatedWithAdressOIB_1">
      <item>Milka Bašljan, OIB 47805892522, Tomašica 11., 43280 Tomašica punomoćnik sudionika u postupku DIVANA-M d.o.o. za proizvodnju, trgovinu, uvoz-izvoz i usluge</item>
    </derivirana_varijabla>
  </DomainObject.Predmet.OstaliListFormatedWithAdressOIB>
  <DomainObject.Predmet.OstaliListNazivFormated>
    <izvorni_sadrzaj>
      <item>Milka Bašljan</item>
    </izvorni_sadrzaj>
    <derivirana_varijabla naziv="DomainObject.Predmet.OstaliListNazivFormated_1">
      <item>Milka Bašljan</item>
    </derivirana_varijabla>
  </DomainObject.Predmet.OstaliListNazivFormated>
  <DomainObject.Predmet.OstaliListNazivFormatedOIB>
    <izvorni_sadrzaj>
      <item>Milka Bašljan, OIB 47805892522</item>
    </izvorni_sadrzaj>
    <derivirana_varijabla naziv="DomainObject.Predmet.OstaliListNazivFormatedOIB_1">
      <item>Milka Bašljan, OIB 47805892522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St-102/2018-2</izvorni_sadrzaj>
    <derivirana_varijabla naziv="DomainObject.PoslovniBrojDokumenta_1">St-102/2018-2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DIVANA-M d.o.o. za proizvodnju, trgovinu, uvoz-izvoz i usluge</izvorni_sadrzaj>
    <derivirana_varijabla naziv="DomainObject.Predmet.ProtustrankaIDrugi_1">DIVANA-M d.o.o. za proizvodnju, trgovinu, uvoz-izvoz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DIVANA-M d.o.o. za proizvodnju, trgovinu, uvoz-izvoz i usluge, OIB 08902213431, Tomašica 11, 43280 Tomašica</izvorni_sadrzaj>
    <derivirana_varijabla naziv="DomainObject.Predmet.ProtustrankaIDrugiAdressOIB_1">DIVANA-M d.o.o. za proizvodnju, trgovinu, uvoz-izvoz i usluge, OIB 08902213431, Tomašica 11, 43280 Tomašica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DIVANA-M d.o.o. za proizvodnju, trgovinu, uvoz-izvoz i usluge</item>
      <item>Milka Bašljan</item>
    </izvorni_sadrzaj>
    <derivirana_varijabla naziv="DomainObject.Predmet.SudioniciListNaziv_1">
      <item>FINA, RC ZAGREB, Podružnica BJELOVAR</item>
      <item>DIVANA-M d.o.o. za proizvodnju, trgovinu, uvoz-izvoz i usluge</item>
      <item>Milka Bašljan</item>
    </derivirana_varijabla>
  </DomainObject.Predmet.SudioniciListNaziv>
  <DomainObject.Predmet.SudioniciListAdressOIB>
    <izvorni_sadrzaj>
      <item>FINA, RC ZAGREB, Podružnica BJELOVAR, OIB 85821130368, F. Supila 4,43000 Bjelovar</item>
      <item>DIVANA-M d.o.o. za proizvodnju, trgovinu, uvoz-izvoz i usluge, OIB 08902213431, Tomašica 11,43280 Tomašica</item>
      <item>Milka Bašljan, OIB 47805892522, Tomašica 11.,43280 Tomašica</item>
    </izvorni_sadrzaj>
    <derivirana_varijabla naziv="DomainObject.Predmet.SudioniciListAdressOIB_1">
      <item>FINA, RC ZAGREB, Podružnica BJELOVAR, OIB 85821130368, F. Supila 4,43000 Bjelovar</item>
      <item>DIVANA-M d.o.o. za proizvodnju, trgovinu, uvoz-izvoz i usluge, OIB 08902213431, Tomašica 11,43280 Tomašica</item>
      <item>Milka Bašljan, OIB 47805892522, Tomašica 11.,43280 Tomašica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B7294-9733-4CF9-A9F1-88A881708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613</properties:Words>
  <properties:Characters>3472</properties:Characters>
  <properties:Lines>73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2018-03-26T05:46:00Z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