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27700" w14:paraId="b427700" w:rsidRDefault="002975CA" w:rsidP="00C44E65" w:rsidR="002975CA" w:rsidRPr="00051664">
      <w:pPr>
        <w15:collapsed w:val="false"/>
      </w:pPr>
      <w:bookmarkStart w:name="_GoBack" w:id="0"/>
      <w:bookmarkEnd w:id="0"/>
    </w:p>
    <w:p w:rsidRDefault="00C44E65" w:rsidP="00CE0836" w:rsidR="00DE5636" w:rsidRPr="00051664">
      <w:r>
        <w:t xml:space="preserve">  </w:t>
      </w:r>
      <w:r w:rsidR="00B23287">
        <w:tab/>
      </w:r>
      <w:r w:rsidR="0006415C">
        <w:t xml:space="preserve"> </w:t>
      </w:r>
      <w:r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54272D">
        <w:t>St-65</w:t>
      </w:r>
      <w:r w:rsidR="00504882">
        <w:t>/2017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2975CA" w:rsidP="00C44E65" w:rsidR="002975CA">
      <w:pPr>
        <w:jc w:val="both"/>
      </w:pP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900C91" w:rsidR="00724305" w:rsidRPr="00900C91">
      <w:pPr>
        <w:jc w:val="center"/>
      </w:pPr>
      <w:r>
        <w:t>Z A K L</w:t>
      </w:r>
      <w:r w:rsidR="00724305" w:rsidRPr="00051664">
        <w:t>J U Č A K</w:t>
      </w:r>
    </w:p>
    <w:p w:rsidRDefault="001D0DE2" w:rsidP="00724305" w:rsidR="001D0DE2" w:rsidRPr="00916EEF">
      <w:pPr>
        <w:rPr>
          <w:b/>
        </w:rPr>
      </w:pPr>
    </w:p>
    <w:p w:rsidRDefault="008031F2" w:rsidP="00900C91" w:rsidR="00750044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D22593">
        <w:t>ikom</w:t>
      </w:r>
      <w:r w:rsidR="0054272D">
        <w:t xml:space="preserve"> </w:t>
      </w:r>
      <w:r w:rsidR="0054272D" w:rsidRPr="0054272D">
        <w:t>PERIĆ GRADNJA j.d.o.o., VII Kozari p</w:t>
      </w:r>
      <w:r w:rsidR="0054272D">
        <w:t>ut 18, Zagreb, OIB: 86349014657</w:t>
      </w:r>
      <w:r w:rsidR="00631E16">
        <w:t>,</w:t>
      </w:r>
    </w:p>
    <w:p w:rsidRDefault="001D0DE2" w:rsidP="00AE5588" w:rsidR="001D0DE2"/>
    <w:p w:rsidRDefault="00E22025" w:rsidP="00900C91" w:rsidR="00D47BF9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1D0DE2" w:rsidP="00E22025" w:rsidR="001D0DE2"/>
    <w:p w:rsidRDefault="00E07531" w:rsidP="00E07531" w:rsidR="00750044">
      <w:pPr>
        <w:pStyle w:val="Odlomakpopisa"/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54272D">
        <w:t xml:space="preserve"> </w:t>
      </w:r>
      <w:r w:rsidR="0054272D" w:rsidRPr="0054272D">
        <w:t>PERIĆ GRADNJA j.d.o.o., VII Kozari p</w:t>
      </w:r>
      <w:r w:rsidR="0054272D">
        <w:t>ut 18, Zagreb, OIB: 86349014657</w:t>
      </w:r>
      <w:r w:rsidR="0016181B">
        <w:t>,</w:t>
      </w:r>
      <w:r w:rsidR="00D22593">
        <w:t xml:space="preserve">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E07531" w:rsidR="002975CA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54272D">
        <w:t xml:space="preserve"> </w:t>
      </w:r>
      <w:r w:rsidR="0054272D" w:rsidRPr="0054272D">
        <w:t>PERIĆ GRADNJA j.d.o.o., VII Kozari p</w:t>
      </w:r>
      <w:r w:rsidR="0054272D">
        <w:t>ut 18, Zagreb, OIB: 86349014657</w:t>
      </w:r>
      <w:r w:rsidR="00631E16">
        <w:t>.</w:t>
      </w:r>
    </w:p>
    <w:p w:rsidRDefault="001D0DE2" w:rsidP="001D0DE2" w:rsidR="001D0DE2">
      <w:pPr>
        <w:jc w:val="both"/>
      </w:pPr>
    </w:p>
    <w:p w:rsidRDefault="00E07531" w:rsidP="00CE0836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1D0DE2" w:rsidP="00BD61E7" w:rsidR="001D0DE2">
      <w:pPr>
        <w:jc w:val="both"/>
      </w:pPr>
    </w:p>
    <w:p w:rsidRDefault="00E07531" w:rsidP="00E07531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mirovinskom osiguranju vodi propisane evidencije. 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1D0DE2" w:rsidP="00750044" w:rsidR="001D0DE2" w:rsidRPr="00916EEF"/>
    <w:p w:rsidRDefault="0015763A" w:rsidP="0021194A" w:rsidR="0021194A" w:rsidRPr="00916EEF">
      <w:pPr>
        <w:jc w:val="center"/>
      </w:pPr>
      <w:r w:rsidRPr="00916EEF">
        <w:t>U Zagrebu</w:t>
      </w:r>
      <w:r w:rsidR="001327CD">
        <w:t xml:space="preserve">, </w:t>
      </w:r>
      <w:r w:rsidR="00454E59">
        <w:t>9</w:t>
      </w:r>
      <w:r w:rsidR="00063BA7">
        <w:t>. ožujka 2017</w:t>
      </w:r>
      <w:r w:rsidR="001327CD">
        <w:t>.</w:t>
      </w:r>
      <w:r w:rsidR="00B91F18">
        <w:t xml:space="preserve"> godine</w:t>
      </w:r>
      <w:r w:rsidR="001327CD">
        <w:t xml:space="preserve"> </w:t>
      </w:r>
    </w:p>
    <w:p w:rsidRDefault="00063BA7" w:rsidP="006C11A9" w:rsidR="00063BA7">
      <w:pPr>
        <w:jc w:val="both"/>
      </w:pPr>
    </w:p>
    <w:p w:rsidRDefault="00063BA7" w:rsidP="00063BA7" w:rsidR="00063BA7">
      <w:pPr>
        <w:jc w:val="right"/>
      </w:pPr>
    </w:p>
    <w:p w:rsidRDefault="00163015" w:rsidP="00063BA7" w:rsidR="00163015">
      <w:pPr>
        <w:jc w:val="right"/>
      </w:pPr>
    </w:p>
    <w:p w:rsidRDefault="001D0DE2" w:rsidP="00063BA7" w:rsidR="00063BA7">
      <w:pPr>
        <w:jc w:val="right"/>
      </w:pPr>
      <w:r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EA6A76" w:rsidP="00EA6A76" w:rsidR="00EA6A76">
      <w:pPr>
        <w:ind w:firstLine="708" w:left="6372"/>
      </w:pPr>
      <w:r>
        <w:t xml:space="preserve">      </w:t>
      </w:r>
      <w:r w:rsidR="00063BA7">
        <w:t>Ivan Bešlić</w:t>
      </w:r>
      <w:r>
        <w:t>, v.r.</w:t>
      </w:r>
    </w:p>
    <w:p w:rsidRDefault="00EA6A76" w:rsidP="00720C69" w:rsidR="00EA6A76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EA6A76" w:rsidP="00720C69" w:rsidR="00EA6A76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063BA7" w:rsidP="00063BA7" w:rsidR="00063BA7" w:rsidRPr="00916EEF">
      <w:pPr>
        <w:jc w:val="right"/>
      </w:pP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4500CD" w:rsidP="00784575" w:rsidR="004500CD" w:rsidRPr="004500CD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CE0836" w:rsidP="00063BA7" w:rsidR="00063BA7" w:rsidRPr="004500C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774D7" w:rsidRPr="003774D7">
        <w:rPr>
          <w:rFonts w:hAnsi="Times New Roman" w:ascii="Times New Roman"/>
          <w:szCs w:val="24"/>
        </w:rPr>
        <w:t xml:space="preserve">         </w:t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</w:p>
    <w:sectPr w:rsidSect="00CE0836" w:rsidR="00063BA7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3FE8" w:rsidR="000A3FE8">
      <w:r>
        <w:separator/>
      </w:r>
    </w:p>
  </w:endnote>
  <w:endnote w:id="0" w:type="continuationSeparator">
    <w:p w:rsidRDefault="000A3FE8" w:rsidR="000A3F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3FE8" w:rsidR="000A3FE8">
      <w:r>
        <w:separator/>
      </w:r>
    </w:p>
  </w:footnote>
  <w:footnote w:id="0" w:type="continuationSeparator">
    <w:p w:rsidRDefault="000A3FE8" w:rsidR="000A3F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 w:rsidR="0054272D">
      <w:t>65</w:t>
    </w:r>
    <w:r w:rsidR="00504882"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1174E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3A7B"/>
    <w:rsid w:val="000956F4"/>
    <w:rsid w:val="000A0723"/>
    <w:rsid w:val="000A3FE8"/>
    <w:rsid w:val="000A7734"/>
    <w:rsid w:val="000D1191"/>
    <w:rsid w:val="000D769B"/>
    <w:rsid w:val="000E7B6F"/>
    <w:rsid w:val="000F0A67"/>
    <w:rsid w:val="00131E34"/>
    <w:rsid w:val="001327CD"/>
    <w:rsid w:val="00135458"/>
    <w:rsid w:val="001405A7"/>
    <w:rsid w:val="00147131"/>
    <w:rsid w:val="00150216"/>
    <w:rsid w:val="0015633C"/>
    <w:rsid w:val="0015763A"/>
    <w:rsid w:val="0016181B"/>
    <w:rsid w:val="00162043"/>
    <w:rsid w:val="00163015"/>
    <w:rsid w:val="001722AB"/>
    <w:rsid w:val="001729A9"/>
    <w:rsid w:val="00173F48"/>
    <w:rsid w:val="00186E89"/>
    <w:rsid w:val="00195B60"/>
    <w:rsid w:val="00197575"/>
    <w:rsid w:val="001A4E0E"/>
    <w:rsid w:val="001A7716"/>
    <w:rsid w:val="001B0CB6"/>
    <w:rsid w:val="001B4406"/>
    <w:rsid w:val="001C403D"/>
    <w:rsid w:val="001C4821"/>
    <w:rsid w:val="001D0DE2"/>
    <w:rsid w:val="001E3734"/>
    <w:rsid w:val="001E3C7E"/>
    <w:rsid w:val="001E4B31"/>
    <w:rsid w:val="001F1AC0"/>
    <w:rsid w:val="00203C4E"/>
    <w:rsid w:val="002047FA"/>
    <w:rsid w:val="0021194A"/>
    <w:rsid w:val="00211B7A"/>
    <w:rsid w:val="00225373"/>
    <w:rsid w:val="00230357"/>
    <w:rsid w:val="00257DF9"/>
    <w:rsid w:val="00262F6F"/>
    <w:rsid w:val="00274992"/>
    <w:rsid w:val="00295D2E"/>
    <w:rsid w:val="002975CA"/>
    <w:rsid w:val="002A5290"/>
    <w:rsid w:val="002A6564"/>
    <w:rsid w:val="002C06AF"/>
    <w:rsid w:val="002C2165"/>
    <w:rsid w:val="002D053D"/>
    <w:rsid w:val="002E1D35"/>
    <w:rsid w:val="002E4830"/>
    <w:rsid w:val="002E4C8E"/>
    <w:rsid w:val="002F0F64"/>
    <w:rsid w:val="002F46A7"/>
    <w:rsid w:val="002F5365"/>
    <w:rsid w:val="002F7A23"/>
    <w:rsid w:val="003056A0"/>
    <w:rsid w:val="00311F45"/>
    <w:rsid w:val="003128E6"/>
    <w:rsid w:val="00324DC7"/>
    <w:rsid w:val="00340A5E"/>
    <w:rsid w:val="0035057C"/>
    <w:rsid w:val="003539C0"/>
    <w:rsid w:val="00375EF1"/>
    <w:rsid w:val="003774D7"/>
    <w:rsid w:val="00395328"/>
    <w:rsid w:val="003D2137"/>
    <w:rsid w:val="003D34DE"/>
    <w:rsid w:val="003F7331"/>
    <w:rsid w:val="00420BC2"/>
    <w:rsid w:val="00441452"/>
    <w:rsid w:val="004458BF"/>
    <w:rsid w:val="004500CD"/>
    <w:rsid w:val="00454E59"/>
    <w:rsid w:val="004629DA"/>
    <w:rsid w:val="00464462"/>
    <w:rsid w:val="00466218"/>
    <w:rsid w:val="00470258"/>
    <w:rsid w:val="0047225D"/>
    <w:rsid w:val="00474B0B"/>
    <w:rsid w:val="00484903"/>
    <w:rsid w:val="00492A14"/>
    <w:rsid w:val="004939B3"/>
    <w:rsid w:val="004B0EB9"/>
    <w:rsid w:val="004B3CB1"/>
    <w:rsid w:val="004B547C"/>
    <w:rsid w:val="004B69E0"/>
    <w:rsid w:val="004D0F42"/>
    <w:rsid w:val="004D47E3"/>
    <w:rsid w:val="004F7518"/>
    <w:rsid w:val="00504882"/>
    <w:rsid w:val="0050581F"/>
    <w:rsid w:val="0054272D"/>
    <w:rsid w:val="0054342E"/>
    <w:rsid w:val="0055550E"/>
    <w:rsid w:val="00555BD9"/>
    <w:rsid w:val="00555E67"/>
    <w:rsid w:val="005621DB"/>
    <w:rsid w:val="0058490C"/>
    <w:rsid w:val="00592128"/>
    <w:rsid w:val="005A16DA"/>
    <w:rsid w:val="005B3EA7"/>
    <w:rsid w:val="005C7747"/>
    <w:rsid w:val="00607BB3"/>
    <w:rsid w:val="0061671E"/>
    <w:rsid w:val="00631E16"/>
    <w:rsid w:val="00637EC9"/>
    <w:rsid w:val="006514AD"/>
    <w:rsid w:val="00655F3D"/>
    <w:rsid w:val="00672D42"/>
    <w:rsid w:val="00677C7E"/>
    <w:rsid w:val="006850C5"/>
    <w:rsid w:val="006915F7"/>
    <w:rsid w:val="00692EA4"/>
    <w:rsid w:val="00694191"/>
    <w:rsid w:val="006A1AEA"/>
    <w:rsid w:val="006A40D4"/>
    <w:rsid w:val="006A49CC"/>
    <w:rsid w:val="006A78A0"/>
    <w:rsid w:val="006C11A9"/>
    <w:rsid w:val="006E2ECF"/>
    <w:rsid w:val="007005C6"/>
    <w:rsid w:val="007007A0"/>
    <w:rsid w:val="00724305"/>
    <w:rsid w:val="0073019F"/>
    <w:rsid w:val="0074235B"/>
    <w:rsid w:val="0074350B"/>
    <w:rsid w:val="00746584"/>
    <w:rsid w:val="00746C77"/>
    <w:rsid w:val="00750044"/>
    <w:rsid w:val="00755028"/>
    <w:rsid w:val="00782AAB"/>
    <w:rsid w:val="00784575"/>
    <w:rsid w:val="007914C7"/>
    <w:rsid w:val="007C14AD"/>
    <w:rsid w:val="007C2B48"/>
    <w:rsid w:val="007D6164"/>
    <w:rsid w:val="007F4441"/>
    <w:rsid w:val="0080000A"/>
    <w:rsid w:val="008031F2"/>
    <w:rsid w:val="00824C90"/>
    <w:rsid w:val="00831091"/>
    <w:rsid w:val="00847911"/>
    <w:rsid w:val="00853818"/>
    <w:rsid w:val="008578A3"/>
    <w:rsid w:val="00865825"/>
    <w:rsid w:val="0087007D"/>
    <w:rsid w:val="00886077"/>
    <w:rsid w:val="00897C05"/>
    <w:rsid w:val="008A1B78"/>
    <w:rsid w:val="008A66EA"/>
    <w:rsid w:val="008B2550"/>
    <w:rsid w:val="008B4600"/>
    <w:rsid w:val="008D1CA4"/>
    <w:rsid w:val="008D256F"/>
    <w:rsid w:val="008E59FB"/>
    <w:rsid w:val="008F10CA"/>
    <w:rsid w:val="008F72CC"/>
    <w:rsid w:val="00900C91"/>
    <w:rsid w:val="00914C73"/>
    <w:rsid w:val="00916EEF"/>
    <w:rsid w:val="009250ED"/>
    <w:rsid w:val="009458FA"/>
    <w:rsid w:val="0095018F"/>
    <w:rsid w:val="00953B55"/>
    <w:rsid w:val="0097298D"/>
    <w:rsid w:val="00974D07"/>
    <w:rsid w:val="00977111"/>
    <w:rsid w:val="00980931"/>
    <w:rsid w:val="00980C1D"/>
    <w:rsid w:val="00980CB5"/>
    <w:rsid w:val="009825F6"/>
    <w:rsid w:val="009A5504"/>
    <w:rsid w:val="009B31D0"/>
    <w:rsid w:val="009B3468"/>
    <w:rsid w:val="009B6E04"/>
    <w:rsid w:val="009C25A7"/>
    <w:rsid w:val="009C7517"/>
    <w:rsid w:val="009D6A0D"/>
    <w:rsid w:val="00A03A03"/>
    <w:rsid w:val="00A13967"/>
    <w:rsid w:val="00A15931"/>
    <w:rsid w:val="00A27DCC"/>
    <w:rsid w:val="00A34EB2"/>
    <w:rsid w:val="00A353C3"/>
    <w:rsid w:val="00A46F0C"/>
    <w:rsid w:val="00A47C82"/>
    <w:rsid w:val="00A55B52"/>
    <w:rsid w:val="00A63512"/>
    <w:rsid w:val="00A63F06"/>
    <w:rsid w:val="00A7532F"/>
    <w:rsid w:val="00A82AE9"/>
    <w:rsid w:val="00A839BF"/>
    <w:rsid w:val="00A93AA3"/>
    <w:rsid w:val="00A96AC9"/>
    <w:rsid w:val="00A9703C"/>
    <w:rsid w:val="00A97D5D"/>
    <w:rsid w:val="00AA372A"/>
    <w:rsid w:val="00AA7F10"/>
    <w:rsid w:val="00AB2679"/>
    <w:rsid w:val="00AD7922"/>
    <w:rsid w:val="00AE5588"/>
    <w:rsid w:val="00AF34C5"/>
    <w:rsid w:val="00AF3D4C"/>
    <w:rsid w:val="00B040DF"/>
    <w:rsid w:val="00B14176"/>
    <w:rsid w:val="00B163CD"/>
    <w:rsid w:val="00B23287"/>
    <w:rsid w:val="00B34CE4"/>
    <w:rsid w:val="00B4245D"/>
    <w:rsid w:val="00B43A4B"/>
    <w:rsid w:val="00B57A25"/>
    <w:rsid w:val="00B65371"/>
    <w:rsid w:val="00B66465"/>
    <w:rsid w:val="00B75F7A"/>
    <w:rsid w:val="00B8211D"/>
    <w:rsid w:val="00B913D4"/>
    <w:rsid w:val="00B91F18"/>
    <w:rsid w:val="00BA0CB9"/>
    <w:rsid w:val="00BD5D44"/>
    <w:rsid w:val="00BD61E7"/>
    <w:rsid w:val="00BE051A"/>
    <w:rsid w:val="00BE4F1C"/>
    <w:rsid w:val="00BF06D9"/>
    <w:rsid w:val="00BF777D"/>
    <w:rsid w:val="00C138A5"/>
    <w:rsid w:val="00C14E53"/>
    <w:rsid w:val="00C23829"/>
    <w:rsid w:val="00C309CC"/>
    <w:rsid w:val="00C36C8B"/>
    <w:rsid w:val="00C37751"/>
    <w:rsid w:val="00C44E65"/>
    <w:rsid w:val="00C53584"/>
    <w:rsid w:val="00C5439C"/>
    <w:rsid w:val="00C6016B"/>
    <w:rsid w:val="00C8221B"/>
    <w:rsid w:val="00C9030C"/>
    <w:rsid w:val="00CA7AF2"/>
    <w:rsid w:val="00CB15AE"/>
    <w:rsid w:val="00CB23CF"/>
    <w:rsid w:val="00CC1793"/>
    <w:rsid w:val="00CD0DB0"/>
    <w:rsid w:val="00CD6FA3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22593"/>
    <w:rsid w:val="00D3556A"/>
    <w:rsid w:val="00D437C8"/>
    <w:rsid w:val="00D47BF9"/>
    <w:rsid w:val="00D502DE"/>
    <w:rsid w:val="00D53026"/>
    <w:rsid w:val="00D55FE1"/>
    <w:rsid w:val="00D57B78"/>
    <w:rsid w:val="00D63EA8"/>
    <w:rsid w:val="00D65244"/>
    <w:rsid w:val="00D661F4"/>
    <w:rsid w:val="00D73CAB"/>
    <w:rsid w:val="00D774DE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A2E75"/>
    <w:rsid w:val="00DB5142"/>
    <w:rsid w:val="00DC28CC"/>
    <w:rsid w:val="00DC5C55"/>
    <w:rsid w:val="00DD271C"/>
    <w:rsid w:val="00DD464D"/>
    <w:rsid w:val="00DD5C15"/>
    <w:rsid w:val="00DD5CDF"/>
    <w:rsid w:val="00DE5636"/>
    <w:rsid w:val="00DF526E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66C3A"/>
    <w:rsid w:val="00E80382"/>
    <w:rsid w:val="00E83882"/>
    <w:rsid w:val="00E86D80"/>
    <w:rsid w:val="00E92D90"/>
    <w:rsid w:val="00E92EAC"/>
    <w:rsid w:val="00E94AFF"/>
    <w:rsid w:val="00EA572C"/>
    <w:rsid w:val="00EA6A76"/>
    <w:rsid w:val="00EB7470"/>
    <w:rsid w:val="00EC120B"/>
    <w:rsid w:val="00EC1C32"/>
    <w:rsid w:val="00EC4EBC"/>
    <w:rsid w:val="00ED029F"/>
    <w:rsid w:val="00EE7640"/>
    <w:rsid w:val="00EF1D8D"/>
    <w:rsid w:val="00EF3C78"/>
    <w:rsid w:val="00F06335"/>
    <w:rsid w:val="00F32DCB"/>
    <w:rsid w:val="00F416E2"/>
    <w:rsid w:val="00F44A16"/>
    <w:rsid w:val="00F640A1"/>
    <w:rsid w:val="00F70F67"/>
    <w:rsid w:val="00F75763"/>
    <w:rsid w:val="00F90849"/>
    <w:rsid w:val="00F91A0B"/>
    <w:rsid w:val="00F943E0"/>
    <w:rsid w:val="00FA3705"/>
    <w:rsid w:val="00FB69AD"/>
    <w:rsid w:val="00FE00C4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St-65/2017</izvorni_sadrzaj>
    <derivirana_varijabla naziv="DomainObject.Predmet.OznakaBroj_1">St-65/2017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PERIĆ GRADNJA j.d.o.o. za graditeljstvo i trgovinu zastupanog po punomoćniku ANTO PERIĆ</izvorni_sadrzaj>
    <derivirana_varijabla naziv="DomainObject.Predmet.ProtustrankaFormated_1">  PERIĆ GRADNJA j.d.o.o. za graditeljstvo i trgovinu zastupanog po punomoćniku ANTO PERIĆ</derivirana_varijabla>
  </DomainObject.Predmet.ProtustrankaFormated>
  <DomainObject.Predmet.ProtustrankaFormatedOIB>
    <izvorni_sadrzaj>  PERIĆ GRADNJA j.d.o.o. za graditeljstvo i trgovinu, OIB 86349014657 zastupanog po punomoćniku ANTO PERIĆ</izvorni_sadrzaj>
    <derivirana_varijabla naziv="DomainObject.Predmet.ProtustrankaFormatedOIB_1">  PERIĆ GRADNJA j.d.o.o. za graditeljstvo i trgovinu, OIB 86349014657 zastupanog po punomoćniku ANTO PERIĆ</derivirana_varijabla>
  </DomainObject.Predmet.ProtustrankaFormatedOIB>
  <DomainObject.Predmet.ProtustrankaFormatedWithAdress>
    <izvorni_sadrzaj> PERIĆ GRADNJA j.d.o.o. za graditeljstvo i trgovinu, VII.Kozari put 18, 10000 Zagreb zastupanog po punomoćniku ANTO PERIĆ</izvorni_sadrzaj>
    <derivirana_varijabla naziv="DomainObject.Predmet.ProtustrankaFormatedWithAdress_1"> PERIĆ GRADNJA j.d.o.o. za graditeljstvo i trgovinu, VII.Kozari put 18, 10000 Zagreb zastupanog po punomoćniku ANTO PERIĆ</derivirana_varijabla>
  </DomainObject.Predmet.ProtustrankaFormatedWithAdress>
  <DomainObject.Predmet.ProtustrankaFormatedWithAdressOIB>
    <izvorni_sadrzaj> PERIĆ GRADNJA j.d.o.o. za graditeljstvo i trgovinu, OIB 86349014657, VII.Kozari put 18, 10000 Zagreb zastupanog po punomoćniku ANTO PERIĆ</izvorni_sadrzaj>
    <derivirana_varijabla naziv="DomainObject.Predmet.ProtustrankaFormatedWithAdressOIB_1"> PERIĆ GRADNJA j.d.o.o. za graditeljstvo i trgovinu, OIB 86349014657, VII.Kozari put 18, 10000 Zagreb zastupanog po punomoćniku ANTO PERIĆ</derivirana_varijabla>
  </DomainObject.Predmet.ProtustrankaFormatedWithAdressOIB>
  <DomainObject.Predmet.ProtustrankaWithAdress>
    <izvorni_sadrzaj>PERIĆ GRADNJA j.d.o.o. za graditeljstvo i trgovinu VII.Kozari put 18, 10000 Zagreb</izvorni_sadrzaj>
    <derivirana_varijabla naziv="DomainObject.Predmet.ProtustrankaWithAdress_1">PERIĆ GRADNJA j.d.o.o. za graditeljstvo i trgovinu VII.Kozari put 18, 10000 Zagreb</derivirana_varijabla>
  </DomainObject.Predmet.ProtustrankaWithAdress>
  <DomainObject.Predmet.ProtustrankaWithAdressOIB>
    <izvorni_sadrzaj>PERIĆ GRADNJA j.d.o.o. za graditeljstvo i trgovinu, OIB 86349014657, VII.Kozari put 18, 10000 Zagreb</izvorni_sadrzaj>
    <derivirana_varijabla naziv="DomainObject.Predmet.ProtustrankaWithAdressOIB_1">PERIĆ GRADNJA j.d.o.o. za graditeljstvo i trgovinu, OIB 86349014657, VII.Kozari put 18, 10000 Zagreb</derivirana_varijabla>
  </DomainObject.Predmet.ProtustrankaWithAdressOIB>
  <DomainObject.Predmet.ProtustrankaNazivFormated>
    <izvorni_sadrzaj>PERIĆ GRADNJA j.d.o.o. za graditeljstvo i trgovinu</izvorni_sadrzaj>
    <derivirana_varijabla naziv="DomainObject.Predmet.ProtustrankaNazivFormated_1">PERIĆ GRADNJA j.d.o.o. za graditeljstvo i trgovinu</derivirana_varijabla>
  </DomainObject.Predmet.ProtustrankaNazivFormated>
  <DomainObject.Predmet.ProtustrankaNazivFormatedOIB>
    <izvorni_sadrzaj>PERIĆ GRADNJA j.d.o.o. za graditeljstvo i trgovinu, OIB 86349014657</izvorni_sadrzaj>
    <derivirana_varijabla naziv="DomainObject.Predmet.ProtustrankaNazivFormatedOIB_1">PERIĆ GRADNJA j.d.o.o. za graditeljstvo i trgovinu, OIB 86349014657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PERIĆ GRADNJA j.d.o.o. za graditeljstvo i trgovinu zastupanog po punomoćniku ANTO PERIĆ</item>
    </izvorni_sadrzaj>
    <derivirana_varijabla naziv="DomainObject.Predmet.ProtuStrankaListFormated_1">
      <item>PERIĆ GRADNJA j.d.o.o. za graditeljstvo i trgovinu zastupanog po punomoćniku ANTO PERIĆ</item>
    </derivirana_varijabla>
  </DomainObject.Predmet.ProtuStrankaListFormated>
  <DomainObject.Predmet.ProtuStrankaListFormatedOIB>
    <izvorni_sadrzaj>
      <item>PERIĆ GRADNJA j.d.o.o. za graditeljstvo i trgovinu, OIB 86349014657 zastupanog po punomoćniku ANTO PERIĆ</item>
    </izvorni_sadrzaj>
    <derivirana_varijabla naziv="DomainObject.Predmet.ProtuStrankaListFormatedOIB_1">
      <item>PERIĆ GRADNJA j.d.o.o. za graditeljstvo i trgovinu, OIB 86349014657 zastupanog po punomoćniku ANTO PERIĆ</item>
    </derivirana_varijabla>
  </DomainObject.Predmet.ProtuStrankaListFormatedOIB>
  <DomainObject.Predmet.ProtuStrankaListFormatedWithAdress>
    <izvorni_sadrzaj>
      <item>PERIĆ GRADNJA j.d.o.o. za graditeljstvo i trgovinu, VII.Kozari put 18, 10000 Zagreb zastupanog po punomoćniku ANTO PERIĆ</item>
    </izvorni_sadrzaj>
    <derivirana_varijabla naziv="DomainObject.Predmet.ProtuStrankaListFormatedWithAdress_1">
      <item>PERIĆ GRADNJA j.d.o.o. za graditeljstvo i trgovinu, VII.Kozari put 18, 10000 Zagreb zastupanog po punomoćniku ANTO PERIĆ</item>
    </derivirana_varijabla>
  </DomainObject.Predmet.ProtuStrankaListFormatedWithAdress>
  <DomainObject.Predmet.ProtuStrankaListFormatedWithAdressOIB>
    <izvorni_sadrzaj>
      <item>PERIĆ GRADNJA j.d.o.o. za graditeljstvo i trgovinu, OIB 86349014657, VII.Kozari put 18, 10000 Zagreb zastupanog po punomoćniku ANTO PERIĆ</item>
    </izvorni_sadrzaj>
    <derivirana_varijabla naziv="DomainObject.Predmet.ProtuStrankaListFormatedWithAdressOIB_1">
      <item>PERIĆ GRADNJA j.d.o.o. za graditeljstvo i trgovinu, OIB 86349014657, VII.Kozari put 18, 10000 Zagreb zastupanog po punomoćniku ANTO PERIĆ</item>
    </derivirana_varijabla>
  </DomainObject.Predmet.ProtuStrankaListFormatedWithAdressOIB>
  <DomainObject.Predmet.ProtuStrankaListNazivFormated>
    <izvorni_sadrzaj>
      <item>PERIĆ GRADNJA j.d.o.o. za graditeljstvo i trgovinu</item>
    </izvorni_sadrzaj>
    <derivirana_varijabla naziv="DomainObject.Predmet.ProtuStrankaListNazivFormated_1">
      <item>PERIĆ GRADNJA j.d.o.o. za graditeljstvo i trgovinu</item>
    </derivirana_varijabla>
  </DomainObject.Predmet.ProtuStrankaListNazivFormated>
  <DomainObject.Predmet.ProtuStrankaListNazivFormatedOIB>
    <izvorni_sadrzaj>
      <item>PERIĆ GRADNJA j.d.o.o. za graditeljstvo i trgovinu, OIB 86349014657</item>
    </izvorni_sadrzaj>
    <derivirana_varijabla naziv="DomainObject.Predmet.ProtuStrankaListNazivFormatedOIB_1">
      <item>PERIĆ GRADNJA j.d.o.o. za graditeljstvo i trgovinu, OIB 86349014657</item>
    </derivirana_varijabla>
  </DomainObject.Predmet.ProtuStrankaListNazivFormatedOIB>
  <DomainObject.Predmet.OstaliListFormated>
    <izvorni_sadrzaj>
      <item>ANTO PERIĆ punomoćnik sudionika u postupku PERIĆ GRADNJA j.d.o.o. za graditeljstvo i trgovinu</item>
    </izvorni_sadrzaj>
    <derivirana_varijabla naziv="DomainObject.Predmet.OstaliListFormated_1">
      <item>ANTO PERIĆ punomoćnik sudionika u postupku PERIĆ GRADNJA j.d.o.o. za graditeljstvo i trgovinu</item>
    </derivirana_varijabla>
  </DomainObject.Predmet.OstaliListFormated>
  <DomainObject.Predmet.OstaliListFormatedOIB>
    <izvorni_sadrzaj>
      <item>ANTO PERIĆ, OIB 95093511123 punomoćnik sudionika u postupku PERIĆ GRADNJA j.d.o.o. za graditeljstvo i trgovinu</item>
    </izvorni_sadrzaj>
    <derivirana_varijabla naziv="DomainObject.Predmet.OstaliListFormatedOIB_1">
      <item>ANTO PERIĆ, OIB 95093511123 punomoćnik sudionika u postupku PERIĆ GRADNJA j.d.o.o. za graditeljstvo i trgovinu</item>
    </derivirana_varijabla>
  </DomainObject.Predmet.OstaliListFormatedOIB>
  <DomainObject.Predmet.OstaliListFormatedWithAdress>
    <izvorni_sadrzaj>
      <item>ANTO PERIĆ, VII, KOZARI PUT 18, 10000 Zagreb punomoćnik sudionika u postupku PERIĆ GRADNJA j.d.o.o. za graditeljstvo i trgovinu</item>
    </izvorni_sadrzaj>
    <derivirana_varijabla naziv="DomainObject.Predmet.OstaliListFormatedWithAdress_1">
      <item>ANTO PERIĆ, VII, KOZARI PUT 18, 10000 Zagreb punomoćnik sudionika u postupku PERIĆ GRADNJA j.d.o.o. za graditeljstvo i trgovinu</item>
    </derivirana_varijabla>
  </DomainObject.Predmet.OstaliListFormatedWithAdress>
  <DomainObject.Predmet.OstaliListFormatedWithAdressOIB>
    <izvorni_sadrzaj>
      <item>ANTO PERIĆ, OIB 95093511123, VII, KOZARI PUT 18, 10000 Zagreb punomoćnik sudionika u postupku PERIĆ GRADNJA j.d.o.o. za graditeljstvo i trgovinu</item>
    </izvorni_sadrzaj>
    <derivirana_varijabla naziv="DomainObject.Predmet.OstaliListFormatedWithAdressOIB_1">
      <item>ANTO PERIĆ, OIB 95093511123, VII, KOZARI PUT 18, 10000 Zagreb punomoćnik sudionika u postupku PERIĆ GRADNJA j.d.o.o. za graditeljstvo i trgovinu</item>
    </derivirana_varijabla>
  </DomainObject.Predmet.OstaliListFormatedWithAdressOIB>
  <DomainObject.Predmet.OstaliListNazivFormated>
    <izvorni_sadrzaj>
      <item>ANTO PERIĆ</item>
    </izvorni_sadrzaj>
    <derivirana_varijabla naziv="DomainObject.Predmet.OstaliListNazivFormated_1">
      <item>ANTO PERIĆ</item>
    </derivirana_varijabla>
  </DomainObject.Predmet.OstaliListNazivFormated>
  <DomainObject.Predmet.OstaliListNazivFormatedOIB>
    <izvorni_sadrzaj>
      <item>ANTO PERIĆ, OIB 95093511123</item>
    </izvorni_sadrzaj>
    <derivirana_varijabla naziv="DomainObject.Predmet.OstaliListNazivFormatedOIB_1">
      <item>ANTO PERIĆ, OIB 95093511123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PERIĆ GRADNJA j.d.o.o. za graditeljstvo i trgovinu</izvorni_sadrzaj>
    <derivirana_varijabla naziv="DomainObject.Predmet.ProtustrankaIDrugi_1">PERIĆ GRADNJA j.d.o.o. za graditeljstvo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PERIĆ GRADNJA j.d.o.o. za graditeljstvo i trgovinu, OIB 86349014657, VII.Kozari put 18, 10000 Zagreb</izvorni_sadrzaj>
    <derivirana_varijabla naziv="DomainObject.Predmet.ProtustrankaIDrugiAdressOIB_1">PERIĆ GRADNJA j.d.o.o. za graditeljstvo i trgovinu, OIB 86349014657, VII.Kozari put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PERIĆ GRADNJA j.d.o.o. za graditeljstvo i trgovinu</item>
      <item>ANTO PERIĆ</item>
    </izvorni_sadrzaj>
    <derivirana_varijabla naziv="DomainObject.Predmet.SudioniciListNaziv_1">
      <item>FINA Regionalni centar Zagreb</item>
      <item>PERIĆ GRADNJA j.d.o.o. za graditeljstvo i trgovinu</item>
      <item>ANTO PERIĆ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PERIĆ GRADNJA j.d.o.o. za graditeljstvo i trgovinu, OIB 86349014657, VII.Kozari put 18,10000 Zagreb</item>
      <item>ANTO PERIĆ, OIB 95093511123, VII, KOZARI PUT 18,10000 Zagreb</item>
    </izvorni_sadrzaj>
    <derivirana_varijabla naziv="DomainObject.Predmet.SudioniciListAdressOIB_1">
      <item>FINA Regionalni centar Zagreb, OIB 85821130368, Trg svibanjskih žrtava 1995. br. 1,10000 Zagreb</item>
      <item>PERIĆ GRADNJA j.d.o.o. za graditeljstvo i trgovinu, OIB 86349014657, VII.Kozari put 18,10000 Zagreb</item>
      <item>ANTO PERIĆ, OIB 95093511123, VII, KOZARI PUT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86349014657</item>
      <item>, OIB 95093511123</item>
    </izvorni_sadrzaj>
    <derivirana_varijabla naziv="DomainObject.Predmet.SudioniciListNazivOIB_1">
      <item>, OIB 85821130368</item>
      <item>, OIB 86349014657</item>
      <item>, OIB 95093511123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FE6B45-EC3A-40FE-BB18-BF1881483F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328</properties:Words>
  <properties:Characters>1767</properties:Characters>
  <properties:Lines>63</properties:Lines>
  <properties:Paragraphs>21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uzelacd</dc:creator>
  <cp:lastModifiedBy>Melanija Krilčić</cp:lastModifiedBy>
  <cp:lastPrinted>2017-03-10T07:11:00Z</cp:lastPrinted>
  <dcterms:modified xmlns:xsi="http://www.w3.org/2001/XMLSchema-instance" xsi:type="dcterms:W3CDTF">2017-03-10T07:11:00Z</dcterms:modified>
  <cp:revision>47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