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d7365" w14:paraId="31d7365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DF2216">
        <w:t>St-5590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F2216">
        <w:t>27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DF2216">
        <w:t>INDEKS MOTO d.o.o. Sesvete, Brune Bjelinskog 10, OIB: 06668672435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DF2216">
        <w:t>56.681,37</w:t>
      </w:r>
      <w:r w:rsidR="000D78BF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F2216">
        <w:t>27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4458"/>
    <w:rsid w:val="000D78BF"/>
    <w:rsid w:val="000E3B58"/>
    <w:rsid w:val="00114EAD"/>
    <w:rsid w:val="00133E13"/>
    <w:rsid w:val="00185571"/>
    <w:rsid w:val="001A359B"/>
    <w:rsid w:val="001E50FB"/>
    <w:rsid w:val="001F6933"/>
    <w:rsid w:val="00211C18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7F70B4"/>
    <w:rsid w:val="008155EE"/>
    <w:rsid w:val="008613BD"/>
    <w:rsid w:val="00863025"/>
    <w:rsid w:val="00871F01"/>
    <w:rsid w:val="00920CA0"/>
    <w:rsid w:val="009419D8"/>
    <w:rsid w:val="009B054E"/>
    <w:rsid w:val="00A71431"/>
    <w:rsid w:val="00AC4528"/>
    <w:rsid w:val="00AD027A"/>
    <w:rsid w:val="00B522A9"/>
    <w:rsid w:val="00B82F18"/>
    <w:rsid w:val="00BE6E65"/>
    <w:rsid w:val="00C836B9"/>
    <w:rsid w:val="00C958E9"/>
    <w:rsid w:val="00CE7362"/>
    <w:rsid w:val="00D01B78"/>
    <w:rsid w:val="00D66226"/>
    <w:rsid w:val="00DA3C9A"/>
    <w:rsid w:val="00DF2216"/>
    <w:rsid w:val="00E049BA"/>
    <w:rsid w:val="00E105F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11C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1C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1C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1C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1C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11C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1C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1C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1C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1C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5590</izvorni_sadrzaj>
    <derivirana_varijabla naziv="DomainObject.Predmet.Broj_1">5590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St-5590/2015</izvorni_sadrzaj>
    <derivirana_varijabla naziv="DomainObject.Predmet.OznakaBroj_1">St-5590/2015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INDEX MOTO d.o.o.</izvorni_sadrzaj>
    <derivirana_varijabla naziv="DomainObject.Predmet.ProtustrankaFormated_1">  INDEX MOTO d.o.o.</derivirana_varijabla>
  </DomainObject.Predmet.ProtustrankaFormated>
  <DomainObject.Predmet.ProtustrankaFormatedOIB>
    <izvorni_sadrzaj>  INDEX MOTO d.o.o., OIB 06668672435</izvorni_sadrzaj>
    <derivirana_varijabla naziv="DomainObject.Predmet.ProtustrankaFormatedOIB_1">  INDEX MOTO d.o.o., OIB 06668672435</derivirana_varijabla>
  </DomainObject.Predmet.ProtustrankaFormatedOIB>
  <DomainObject.Predmet.ProtustrankaFormatedWithAdress>
    <izvorni_sadrzaj> INDEX MOTO d.o.o., Brune Bjelinskog 10, 10360 Sesvete</izvorni_sadrzaj>
    <derivirana_varijabla naziv="DomainObject.Predmet.ProtustrankaFormatedWithAdress_1"> INDEX MOTO d.o.o., Brune Bjelinskog 10, 10360 Sesvete</derivirana_varijabla>
  </DomainObject.Predmet.ProtustrankaFormatedWithAdress>
  <DomainObject.Predmet.ProtustrankaFormatedWithAdressOIB>
    <izvorni_sadrzaj> INDEX MOTO d.o.o., OIB 06668672435, Brune Bjelinskog 10, 10360 Sesvete</izvorni_sadrzaj>
    <derivirana_varijabla naziv="DomainObject.Predmet.ProtustrankaFormatedWithAdressOIB_1"> INDEX MOTO d.o.o., OIB 06668672435, Brune Bjelinskog 10, 10360 Sesvete</derivirana_varijabla>
  </DomainObject.Predmet.ProtustrankaFormatedWithAdressOIB>
  <DomainObject.Predmet.ProtustrankaWithAdress>
    <izvorni_sadrzaj>INDEX MOTO d.o.o. Brune Bjelinskog 10, 10360 Sesvete</izvorni_sadrzaj>
    <derivirana_varijabla naziv="DomainObject.Predmet.ProtustrankaWithAdress_1">INDEX MOTO d.o.o. Brune Bjelinskog 10, 10360 Sesvete</derivirana_varijabla>
  </DomainObject.Predmet.ProtustrankaWithAdress>
  <DomainObject.Predmet.ProtustrankaWithAdressOIB>
    <izvorni_sadrzaj>INDEX MOTO d.o.o., OIB 06668672435, Brune Bjelinskog 10, 10360 Sesvete</izvorni_sadrzaj>
    <derivirana_varijabla naziv="DomainObject.Predmet.ProtustrankaWithAdressOIB_1">INDEX MOTO d.o.o., OIB 06668672435, Brune Bjelinskog 10, 10360 Sesvete</derivirana_varijabla>
  </DomainObject.Predmet.ProtustrankaWithAdressOIB>
  <DomainObject.Predmet.ProtustrankaNazivFormated>
    <izvorni_sadrzaj>INDEX MOTO d.o.o.</izvorni_sadrzaj>
    <derivirana_varijabla naziv="DomainObject.Predmet.ProtustrankaNazivFormated_1">INDEX MOTO d.o.o.</derivirana_varijabla>
  </DomainObject.Predmet.ProtustrankaNazivFormated>
  <DomainObject.Predmet.ProtustrankaNazivFormatedOIB>
    <izvorni_sadrzaj>INDEX MOTO d.o.o., OIB 06668672435</izvorni_sadrzaj>
    <derivirana_varijabla naziv="DomainObject.Predmet.ProtustrankaNazivFormatedOIB_1">INDEX MOTO d.o.o., OIB 06668672435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INDEX MOTO d.o.o.</item>
    </izvorni_sadrzaj>
    <derivirana_varijabla naziv="DomainObject.Predmet.ProtuStrankaListFormated_1">
      <item>INDEX MOTO d.o.o.</item>
    </derivirana_varijabla>
  </DomainObject.Predmet.ProtuStrankaListFormated>
  <DomainObject.Predmet.ProtuStrankaListFormatedOIB>
    <izvorni_sadrzaj>
      <item>INDEX MOTO d.o.o., OIB 06668672435</item>
    </izvorni_sadrzaj>
    <derivirana_varijabla naziv="DomainObject.Predmet.ProtuStrankaListFormatedOIB_1">
      <item>INDEX MOTO d.o.o., OIB 06668672435</item>
    </derivirana_varijabla>
  </DomainObject.Predmet.ProtuStrankaListFormatedOIB>
  <DomainObject.Predmet.ProtuStrankaListFormatedWithAdress>
    <izvorni_sadrzaj>
      <item>INDEX MOTO d.o.o., Brune Bjelinskog 10, 10360 Sesvete</item>
    </izvorni_sadrzaj>
    <derivirana_varijabla naziv="DomainObject.Predmet.ProtuStrankaListFormatedWithAdress_1">
      <item>INDEX MOTO d.o.o., Brune Bjelinskog 10, 10360 Sesvete</item>
    </derivirana_varijabla>
  </DomainObject.Predmet.ProtuStrankaListFormatedWithAdress>
  <DomainObject.Predmet.ProtuStrankaListFormatedWithAdressOIB>
    <izvorni_sadrzaj>
      <item>INDEX MOTO d.o.o., OIB 06668672435, Brune Bjelinskog 10, 10360 Sesvete</item>
    </izvorni_sadrzaj>
    <derivirana_varijabla naziv="DomainObject.Predmet.ProtuStrankaListFormatedWithAdressOIB_1">
      <item>INDEX MOTO d.o.o., OIB 06668672435, Brune Bjelinskog 10, 10360 Sesvete</item>
    </derivirana_varijabla>
  </DomainObject.Predmet.ProtuStrankaListFormatedWithAdressOIB>
  <DomainObject.Predmet.ProtuStrankaListNazivFormated>
    <izvorni_sadrzaj>
      <item>INDEX MOTO d.o.o.</item>
    </izvorni_sadrzaj>
    <derivirana_varijabla naziv="DomainObject.Predmet.ProtuStrankaListNazivFormated_1">
      <item>INDEX MOTO d.o.o.</item>
    </derivirana_varijabla>
  </DomainObject.Predmet.ProtuStrankaListNazivFormated>
  <DomainObject.Predmet.ProtuStrankaListNazivFormatedOIB>
    <izvorni_sadrzaj>
      <item>INDEX MOTO d.o.o., OIB 06668672435</item>
    </izvorni_sadrzaj>
    <derivirana_varijabla naziv="DomainObject.Predmet.ProtuStrankaListNazivFormatedOIB_1">
      <item>INDEX MOTO d.o.o., OIB 06668672435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INDEX MOTO d.o.o.</izvorni_sadrzaj>
    <derivirana_varijabla naziv="DomainObject.Predmet.ProtustrankaIDrugi_1">INDEX MOTO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INDEX MOTO d.o.o., OIB 06668672435, Brune Bjelinskog 10, 10360 Sesvete</izvorni_sadrzaj>
    <derivirana_varijabla naziv="DomainObject.Predmet.ProtustrankaIDrugiAdressOIB_1">INDEX MOTO d.o.o., OIB 06668672435, Brune Bjelinskog 10,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INDEX MOTO d.o.o.</item>
    </izvorni_sadrzaj>
    <derivirana_varijabla naziv="DomainObject.Predmet.SudioniciListNaziv_1">
      <item>FINA Regionalni centar Zagreb</item>
      <item>INDEX MOTO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INDEX MOTO d.o.o., OIB 06668672435, Brune Bjelinskog 10,10360 Sesvete</item>
    </izvorni_sadrzaj>
    <derivirana_varijabla naziv="DomainObject.Predmet.SudioniciListAdressOIB_1">
      <item>FINA Regionalni centar Zagreb, OIB 85821130368, Trg svibanjskih žrtava 1995. 1,10000 Zagreb</item>
      <item>INDEX MOTO d.o.o., OIB 06668672435, Brune Bjelinskog 10,10360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06668672435</item>
    </izvorni_sadrzaj>
    <derivirana_varijabla naziv="DomainObject.Predmet.SudioniciListNazivOIB_1">
      <item>, OIB 85821130368</item>
      <item>, OIB 06668672435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1327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2015-11-27T07:34:00Z</dcterms:created>
  <dc:creator>ilukac</dc:creator>
  <cp:lastModifiedBy>Nikolina Krunić</cp:lastModifiedBy>
  <cp:lastPrinted>2015-11-27T07:34:00Z</cp:lastPrinted>
  <dcterms:modified xmlns:xsi="http://www.w3.org/2001/XMLSchema-instance" xsi:type="dcterms:W3CDTF">2015-11-27T09:19:00Z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