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3522" w14:paraId="ea43522" w:rsidRDefault="00AE649C" w:rsidP="00FA5B5E" w:rsidR="00AE649C" w:rsidRPr="00B76F3C">
      <w:pPr>
        <w:pStyle w:val="Naslov3"/>
        <w15:collapsed w:val="false"/>
      </w:pPr>
    </w:p>
    <w:p w:rsidRDefault="007923EE" w:rsidP="007923EE" w:rsidR="007923EE" w:rsidRPr="007923E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ind w:firstLine="708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 xml:space="preserve">REPUBLIKA HRVATSKA </w:t>
      </w:r>
      <w:r w:rsidRPr="007923EE">
        <w:rPr>
          <w:rFonts w:cs="Times New Roman" w:eastAsia="Times New Roman"/>
          <w:lang w:eastAsia="hr-HR"/>
        </w:rPr>
        <w:tab/>
      </w:r>
      <w:r w:rsidRPr="007923EE">
        <w:rPr>
          <w:rFonts w:cs="Times New Roman" w:eastAsia="Times New Roman"/>
          <w:lang w:eastAsia="hr-HR"/>
        </w:rPr>
        <w:tab/>
      </w:r>
      <w:r w:rsidRPr="007923EE">
        <w:rPr>
          <w:rFonts w:cs="Times New Roman" w:eastAsia="Times New Roman"/>
          <w:lang w:eastAsia="hr-HR"/>
        </w:rPr>
        <w:tab/>
      </w:r>
      <w:r w:rsidRPr="007923EE">
        <w:rPr>
          <w:rFonts w:cs="Times New Roman" w:eastAsia="Times New Roman"/>
          <w:lang w:eastAsia="hr-HR"/>
        </w:rPr>
        <w:tab/>
        <w:t xml:space="preserve">   Poslovni broj 3. St-756/2016-14</w:t>
      </w:r>
    </w:p>
    <w:p w:rsidRDefault="007923EE" w:rsidP="007923EE" w:rsidR="007923EE" w:rsidRPr="007923EE">
      <w:pPr>
        <w:spacing w:after="0"/>
        <w:ind w:firstLine="708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>TRGOVAČKI SUD U ZADRU</w:t>
      </w:r>
      <w:r w:rsidRPr="007923EE">
        <w:rPr>
          <w:rFonts w:cs="Times New Roman" w:eastAsia="Times New Roman"/>
          <w:lang w:eastAsia="hr-HR"/>
        </w:rPr>
        <w:tab/>
      </w:r>
    </w:p>
    <w:p w:rsidRDefault="007923EE" w:rsidP="007923EE" w:rsidR="007923EE" w:rsidRPr="007923EE">
      <w:pPr>
        <w:spacing w:after="0"/>
        <w:ind w:firstLine="708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>Zadar, Dr. Franje Tuđmana 35</w:t>
      </w:r>
      <w:r w:rsidRPr="007923EE">
        <w:rPr>
          <w:rFonts w:cs="Times New Roman" w:eastAsia="Times New Roman"/>
          <w:lang w:eastAsia="hr-HR"/>
        </w:rPr>
        <w:tab/>
      </w:r>
      <w:r w:rsidRPr="007923EE">
        <w:rPr>
          <w:rFonts w:cs="Times New Roman" w:eastAsia="Times New Roman"/>
          <w:lang w:eastAsia="hr-HR"/>
        </w:rPr>
        <w:tab/>
      </w:r>
      <w:r w:rsidRPr="007923EE">
        <w:rPr>
          <w:rFonts w:cs="Times New Roman" w:eastAsia="Times New Roman"/>
          <w:lang w:eastAsia="hr-HR"/>
        </w:rPr>
        <w:tab/>
      </w:r>
      <w:r w:rsidRPr="007923EE">
        <w:rPr>
          <w:rFonts w:cs="Times New Roman" w:eastAsia="Times New Roman"/>
          <w:lang w:eastAsia="hr-HR"/>
        </w:rPr>
        <w:tab/>
      </w:r>
      <w:r w:rsidRPr="007923EE">
        <w:rPr>
          <w:rFonts w:cs="Times New Roman" w:eastAsia="Times New Roman"/>
          <w:lang w:eastAsia="hr-HR"/>
        </w:rPr>
        <w:tab/>
      </w:r>
    </w:p>
    <w:p w:rsidRDefault="007923EE" w:rsidP="007923EE" w:rsidR="007923EE" w:rsidRPr="007923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jc w:val="center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 xml:space="preserve">R E P U B L I K A  H R V A T S KA </w:t>
      </w:r>
    </w:p>
    <w:p w:rsidRDefault="007923EE" w:rsidP="007923EE" w:rsidR="007923EE" w:rsidRPr="007923EE">
      <w:pPr>
        <w:spacing w:after="0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ab/>
        <w:t>R J E Š E N J E</w:t>
      </w:r>
      <w:r w:rsidRPr="007923EE">
        <w:rPr>
          <w:rFonts w:cs="Times New Roman" w:eastAsia="Times New Roman"/>
          <w:lang w:eastAsia="hr-HR"/>
        </w:rPr>
        <w:tab/>
      </w:r>
    </w:p>
    <w:p w:rsidRDefault="007923EE" w:rsidP="007923EE" w:rsidR="007923EE" w:rsidRPr="007923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LAGUNA POESIS d.o.o. sa sjedištem u Zadru (Grad Zadar), Stjepana Radića 19, OIB: 42454978232, zastupanog po članu uprave Salvatore Giovanni Vasta iz Italije,  13. svibnja 2016. </w:t>
      </w:r>
    </w:p>
    <w:p w:rsidRDefault="007923EE" w:rsidP="007923EE" w:rsidR="007923EE" w:rsidRPr="007923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 xml:space="preserve"> </w:t>
      </w:r>
    </w:p>
    <w:p w:rsidRDefault="007923EE" w:rsidP="007923EE" w:rsidR="007923EE" w:rsidRPr="007923EE">
      <w:pPr>
        <w:spacing w:after="0"/>
        <w:jc w:val="center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>r i j e š i o  j e</w:t>
      </w:r>
    </w:p>
    <w:p w:rsidRDefault="007923EE" w:rsidP="007923EE" w:rsidR="007923EE" w:rsidRPr="007923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>I. Pokreće se prethodni postupak radi utvrđivanja pretpostavki za otvaranje stečajnoga postupka nad dužnikom LAGUNA POESIS d.o.o. sa sjedištem u Zadru (Grad Zadar), Stjepana Radića 19, OIB: 42454978232.</w:t>
      </w:r>
    </w:p>
    <w:p w:rsidRDefault="007923EE" w:rsidP="007923EE" w:rsidR="007923EE" w:rsidRPr="007923EE">
      <w:pPr>
        <w:spacing w:after="0"/>
        <w:ind w:left="1638"/>
        <w:contextualSpacing/>
        <w:jc w:val="both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 xml:space="preserve">II. Zakazuje se ročište radi očitovanja o prijedlogu za otvaranje stečajnog postupka nad dužnikom za dan 1. lipnja 2016. u 9,00 sati u zgradi ovog suda, Dr. Franje Tuđmana 35, sudnica broj 34/I.   </w:t>
      </w:r>
    </w:p>
    <w:p w:rsidRDefault="007923EE" w:rsidP="007923EE" w:rsidR="007923EE" w:rsidRPr="007923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 xml:space="preserve">III. Zakazuje se ročište radi utvrđivanja pretpostavki za otvaranje stečajnog postupka nad dužnikom za dan 1. lipnja 2016. u 9,10 sati u zgradi ovog suda, u zgradi ovog suda, Dr. Franje Tuđmana 35, sudnica broj 34/I. </w:t>
      </w:r>
    </w:p>
    <w:p w:rsidRDefault="007923EE" w:rsidP="007923EE" w:rsidR="007923EE" w:rsidRPr="007923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>IV. Na ročište se poziva osoba ovlaštena za zastupanje dužnika po zakonu, podnositelj prijedloga te pravna osoba koja obavlja poslove platnog prometa za dužnika.</w:t>
      </w:r>
    </w:p>
    <w:p w:rsidRDefault="007923EE" w:rsidP="007923EE" w:rsidR="007923EE" w:rsidRPr="007923E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jc w:val="center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>Obrazloženje</w:t>
      </w:r>
    </w:p>
    <w:p w:rsidRDefault="007923EE" w:rsidP="007923EE" w:rsidR="007923EE" w:rsidRPr="007923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jc w:val="both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stavak 1. Stečajnog zakona (Narodne novine broj 71/15, u nastavku teksta: SZ). </w:t>
      </w:r>
    </w:p>
    <w:p w:rsidRDefault="007923EE" w:rsidP="007923EE" w:rsidR="007923EE" w:rsidRPr="007923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 xml:space="preserve">Oglasom objavljenim na e-Oglasnoj ploči suda od 28.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7923EE" w:rsidP="007923EE" w:rsidR="007923EE" w:rsidRPr="007923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lastRenderedPageBreak/>
        <w:t xml:space="preserve">Vjerovnik Republika Hrvatska, Ministarstvo financija-Porezna uprava, Područni ured Dalmacija i vjerovnik Martino Facchi iz Italije su u propisanom roku podnijeli ovom sudu prijedlog za otvaranje stečajnog postupka nad dužnikom te dostavili isprave iz kojih je razvidno da isti ima imovine. </w:t>
      </w:r>
    </w:p>
    <w:p w:rsidRDefault="007923EE" w:rsidP="007923EE" w:rsidR="007923EE" w:rsidRPr="007923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 xml:space="preserve"> </w:t>
      </w:r>
    </w:p>
    <w:p w:rsidRDefault="007923EE" w:rsidP="007923EE" w:rsidR="007923EE" w:rsidRPr="007923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>Slijedom navedenog, a budući u konkretnom slučaju nisu ispunjene zakonske pretpostavke za istodobno otvaranje i zaključenje skraćenoga stečajnog postupka nad dužnikom iz čl. iz 431. st. 1. i 2. SZ-a, to je rješenjem ovog suda posl.  br. 3St-748/15-12 od 18. travnja 2016. obustavljen skraćeni stečajni postupak nad dužnikom.</w:t>
      </w:r>
    </w:p>
    <w:p w:rsidRDefault="007923EE" w:rsidP="007923EE" w:rsidR="007923EE" w:rsidRPr="007923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7923EE" w:rsidP="007923EE" w:rsidR="007923EE" w:rsidRPr="007923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jc w:val="center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 xml:space="preserve">U Zadru 13. svibnja 2016. </w:t>
      </w:r>
    </w:p>
    <w:p w:rsidRDefault="007923EE" w:rsidP="007923EE" w:rsidR="007923EE" w:rsidRPr="007923E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jc w:val="right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>Sutkinja:</w:t>
      </w:r>
    </w:p>
    <w:p w:rsidRDefault="007923EE" w:rsidP="007923EE" w:rsidR="007923EE" w:rsidRPr="007923EE">
      <w:pPr>
        <w:spacing w:after="0"/>
        <w:jc w:val="right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>Tina Grgas</w:t>
      </w:r>
    </w:p>
    <w:p w:rsidRDefault="007923EE" w:rsidP="007923EE" w:rsidR="007923EE" w:rsidRPr="007923EE">
      <w:pPr>
        <w:spacing w:after="0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ind w:firstLine="360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 xml:space="preserve">UPUTA O PRAVNOM LIJEKU:  </w:t>
      </w:r>
    </w:p>
    <w:p w:rsidRDefault="007923EE" w:rsidP="007923EE" w:rsidR="007923EE" w:rsidRPr="007923EE">
      <w:pPr>
        <w:spacing w:after="0"/>
        <w:ind w:firstLine="360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>Protiv ovog rješenja nije dopuštena žalba.</w:t>
      </w:r>
    </w:p>
    <w:p w:rsidRDefault="007923EE" w:rsidP="007923EE" w:rsidR="007923EE" w:rsidRPr="007923EE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7923EE" w:rsidP="007923EE" w:rsidR="007923EE" w:rsidRPr="007923EE">
      <w:pPr>
        <w:spacing w:after="0"/>
        <w:ind w:firstLine="360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 xml:space="preserve">Dostaviti: </w:t>
      </w:r>
    </w:p>
    <w:p w:rsidRDefault="007923EE" w:rsidP="007923EE" w:rsidR="007923EE" w:rsidRPr="007923E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>Dužniku putem e-Oglasne ploče suda</w:t>
      </w:r>
    </w:p>
    <w:p w:rsidRDefault="007923EE" w:rsidP="007923EE" w:rsidR="007923EE" w:rsidRPr="007923E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>Članu uprave dužnika s upozorenjem, poštanskim putem i putem e-Oglasne ploče suda FINA-elektronskim putem</w:t>
      </w:r>
    </w:p>
    <w:p w:rsidRDefault="007923EE" w:rsidP="007923EE" w:rsidR="007923EE" w:rsidRPr="007923E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7923EE" w:rsidP="007923EE" w:rsidR="007923EE" w:rsidRPr="007923E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923EE">
        <w:rPr>
          <w:rFonts w:cs="Times New Roman" w:eastAsia="Times New Roman"/>
          <w:lang w:eastAsia="hr-HR"/>
        </w:rPr>
        <w:t>U spis</w:t>
      </w:r>
    </w:p>
    <w:p w:rsidRDefault="007923EE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3EE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57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St-756/2016-2</izvorni_sadrzaj>
    <derivirana_varijabla naziv="DomainObject.Oznaka_1">St-756/2016-2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LAGUNA POESIS d.o.o. za turizam i poslovne usluge</izvorni_sadrzaj>
    <derivirana_varijabla naziv="DomainObject.Predmet.ProtustrankaFormated_1">  LAGUNA POESIS d.o.o. za turizam i poslovne usluge</derivirana_varijabla>
  </DomainObject.Predmet.ProtustrankaFormated>
  <DomainObject.Predmet.ProtustrankaFormatedOIB>
    <izvorni_sadrzaj>  LAGUNA POESIS d.o.o. za turizam i poslovne usluge, OIB 42454978232</izvorni_sadrzaj>
    <derivirana_varijabla naziv="DomainObject.Predmet.ProtustrankaFormatedOIB_1">  LAGUNA POESIS d.o.o. za turizam i poslovne usluge, OIB 42454978232</derivirana_varijabla>
  </DomainObject.Predmet.ProtustrankaFormatedOIB>
  <DomainObject.Predmet.ProtustrankaFormatedWithAdress>
    <izvorni_sadrzaj> LAGUNA POESIS d.o.o. za turizam i poslovne usluge, Stjepana Radića 19, 23000 Zadar</izvorni_sadrzaj>
    <derivirana_varijabla naziv="DomainObject.Predmet.ProtustrankaFormatedWithAdress_1"> LAGUNA POESIS d.o.o. za turizam i poslovne usluge, Stjepana Radića 19, 23000 Zadar</derivirana_varijabla>
  </DomainObject.Predmet.ProtustrankaFormatedWithAdress>
  <DomainObject.Predmet.ProtustrankaFormatedWithAdressOIB>
    <izvorni_sadrzaj> LAGUNA POESIS d.o.o. za turizam i poslovne usluge, OIB 42454978232, Stjepana Radića 19, 23000 Zadar</izvorni_sadrzaj>
    <derivirana_varijabla naziv="DomainObject.Predmet.ProtustrankaFormatedWithAdressOIB_1"> LAGUNA POESIS d.o.o. za turizam i poslovne usluge, OIB 42454978232, Stjepana Radića 19, 23000 Zadar</derivirana_varijabla>
  </DomainObject.Predmet.ProtustrankaFormatedWithAdressOIB>
  <DomainObject.Predmet.ProtustrankaWithAdress>
    <izvorni_sadrzaj>LAGUNA POESIS d.o.o. za turizam i poslovne usluge Stjepana Radića 19, 23000 Zadar</izvorni_sadrzaj>
    <derivirana_varijabla naziv="DomainObject.Predmet.ProtustrankaWithAdress_1">LAGUNA POESIS d.o.o. za turizam i poslovne usluge Stjepana Radića 19, 23000 Zadar</derivirana_varijabla>
  </DomainObject.Predmet.ProtustrankaWithAdress>
  <DomainObject.Predmet.ProtustrankaWithAdressOIB>
    <izvorni_sadrzaj>LAGUNA POESIS d.o.o. za turizam i poslovne usluge, OIB 42454978232, Stjepana Radića 19, 23000 Zadar</izvorni_sadrzaj>
    <derivirana_varijabla naziv="DomainObject.Predmet.ProtustrankaWithAdressOIB_1">LAGUNA POESIS d.o.o. za turizam i poslovne usluge, OIB 42454978232, Stjepana Radića 19, 23000 Zadar</derivirana_varijabla>
  </DomainObject.Predmet.ProtustrankaWithAdressOIB>
  <DomainObject.Predmet.ProtustrankaNazivFormated>
    <izvorni_sadrzaj>LAGUNA POESIS d.o.o. za turizam i poslovne usluge</izvorni_sadrzaj>
    <derivirana_varijabla naziv="DomainObject.Predmet.ProtustrankaNazivFormated_1">LAGUNA POESIS d.o.o. za turizam i poslovne usluge</derivirana_varijabla>
  </DomainObject.Predmet.ProtustrankaNazivFormated>
  <DomainObject.Predmet.ProtustrankaNazivFormatedOIB>
    <izvorni_sadrzaj>LAGUNA POESIS d.o.o. za turizam i poslovne usluge, OIB 42454978232</izvorni_sadrzaj>
    <derivirana_varijabla naziv="DomainObject.Predmet.ProtustrankaNazivFormatedOIB_1">LAGUNA POESIS d.o.o. za turizam i poslovne usluge, OIB 42454978232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LAGUNA POESIS d.o.o. za turizam i poslovne usluge</item>
    </izvorni_sadrzaj>
    <derivirana_varijabla naziv="DomainObject.Predmet.ProtuStrankaListFormated_1">
      <item>LAGUNA POESIS d.o.o. za turizam i poslovne usluge</item>
    </derivirana_varijabla>
  </DomainObject.Predmet.ProtuStrankaListFormated>
  <DomainObject.Predmet.ProtuStrankaListFormatedOIB>
    <izvorni_sadrzaj>
      <item>LAGUNA POESIS d.o.o. za turizam i poslovne usluge, OIB 42454978232</item>
    </izvorni_sadrzaj>
    <derivirana_varijabla naziv="DomainObject.Predmet.ProtuStrankaListFormatedOIB_1">
      <item>LAGUNA POESIS d.o.o. za turizam i poslovne usluge, OIB 42454978232</item>
    </derivirana_varijabla>
  </DomainObject.Predmet.ProtuStrankaListFormatedOIB>
  <DomainObject.Predmet.ProtuStrankaListFormatedWithAdress>
    <izvorni_sadrzaj>
      <item>LAGUNA POESIS d.o.o. za turizam i poslovne usluge, Stjepana Radića 19, 23000 Zadar</item>
    </izvorni_sadrzaj>
    <derivirana_varijabla naziv="DomainObject.Predmet.ProtuStrankaListFormatedWithAdress_1">
      <item>LAGUNA POESIS d.o.o. za turizam i poslovne usluge, Stjepana Radića 19, 23000 Zadar</item>
    </derivirana_varijabla>
  </DomainObject.Predmet.ProtuStrankaListFormatedWithAdress>
  <DomainObject.Predmet.ProtuStrankaListFormatedWithAdressOIB>
    <izvorni_sadrzaj>
      <item>LAGUNA POESIS d.o.o. za turizam i poslovne usluge, OIB 42454978232, Stjepana Radića 19, 23000 Zadar</item>
    </izvorni_sadrzaj>
    <derivirana_varijabla naziv="DomainObject.Predmet.ProtuStrankaListFormatedWithAdressOIB_1">
      <item>LAGUNA POESIS d.o.o. za turizam i poslovne usluge, OIB 42454978232, Stjepana Radića 19, 23000 Zadar</item>
    </derivirana_varijabla>
  </DomainObject.Predmet.ProtuStrankaListFormatedWithAdressOIB>
  <DomainObject.Predmet.ProtuStrankaListNazivFormated>
    <izvorni_sadrzaj>
      <item>LAGUNA POESIS d.o.o. za turizam i poslovne usluge</item>
    </izvorni_sadrzaj>
    <derivirana_varijabla naziv="DomainObject.Predmet.ProtuStrankaListNazivFormated_1">
      <item>LAGUNA POESIS d.o.o. za turizam i poslovne usluge</item>
    </derivirana_varijabla>
  </DomainObject.Predmet.ProtuStrankaListNazivFormated>
  <DomainObject.Predmet.ProtuStrankaListNazivFormatedOIB>
    <izvorni_sadrzaj>
      <item>LAGUNA POESIS d.o.o. za turizam i poslovne usluge, OIB 42454978232</item>
    </izvorni_sadrzaj>
    <derivirana_varijabla naziv="DomainObject.Predmet.ProtuStrankaListNazivFormatedOIB_1">
      <item>LAGUNA POESIS d.o.o. za turizam i poslovne usluge, OIB 42454978232</item>
    </derivirana_varijabla>
  </DomainObject.Predmet.ProtuStrankaListNazivFormatedOIB>
  <DomainObject.Predmet.OstaliListFormated>
    <izvorni_sadrzaj>
      <item>Zajedniči odvjetnički ured Tolić</item>
    </izvorni_sadrzaj>
    <derivirana_varijabla naziv="DomainObject.Predmet.OstaliListFormated_1">
      <item>Zajedniči odvjetnički ured Tolić</item>
    </derivirana_varijabla>
  </DomainObject.Predmet.OstaliListFormated>
  <DomainObject.Predmet.OstaliListFormatedOIB>
    <izvorni_sadrzaj>
      <item>Zajedniči odvjetnički ured Tolić</item>
    </izvorni_sadrzaj>
    <derivirana_varijabla naziv="DomainObject.Predmet.OstaliListFormatedOIB_1">
      <item>Zajedniči odvjetnički ured Tolić</item>
    </derivirana_varijabla>
  </DomainObject.Predmet.OstaliListFormatedOIB>
  <DomainObject.Predmet.OstaliListFormatedWithAdress>
    <izvorni_sadrzaj>
      <item>Zajedniči odvjetnički ured Tolić, Kovačka 1, 23000 Zadar</item>
    </izvorni_sadrzaj>
    <derivirana_varijabla naziv="DomainObject.Predmet.OstaliListFormatedWithAdress_1">
      <item>Zajedniči odvjetnički ured Tolić, Kovačka 1, 23000 Zadar</item>
    </derivirana_varijabla>
  </DomainObject.Predmet.OstaliListFormatedWithAdress>
  <DomainObject.Predmet.OstaliListFormatedWithAdressOIB>
    <izvorni_sadrzaj>
      <item>Zajedniči odvjetnički ured Tolić, Kovačka 1, 23000 Zadar</item>
    </izvorni_sadrzaj>
    <derivirana_varijabla naziv="DomainObject.Predmet.OstaliListFormatedWithAdressOIB_1">
      <item>Zajedniči odvjetnički ured Tolić, Kovačka 1, 23000 Zadar</item>
    </derivirana_varijabla>
  </DomainObject.Predmet.OstaliListFormatedWithAdressOIB>
  <DomainObject.Predmet.OstaliListNazivFormated>
    <izvorni_sadrzaj>
      <item>Zajedniči odvjetnički ured Tolić</item>
    </izvorni_sadrzaj>
    <derivirana_varijabla naziv="DomainObject.Predmet.OstaliListNazivFormated_1">
      <item>Zajedniči odvjetnički ured Tolić</item>
    </derivirana_varijabla>
  </DomainObject.Predmet.OstaliListNazivFormated>
  <DomainObject.Predmet.OstaliListNazivFormatedOIB>
    <izvorni_sadrzaj>
      <item>Zajedniči odvjetnički ured Tolić</item>
    </izvorni_sadrzaj>
    <derivirana_varijabla naziv="DomainObject.Predmet.OstaliListNazivFormatedOIB_1">
      <item>Zajedniči odvjetnički ured 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St-756/2016-2</izvorni_sadrzaj>
    <derivirana_varijabla naziv="DomainObject.PoslovniBrojDokumenta_1">St-756/2016-2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LAGUNA POESIS d.o.o. za turizam i poslovne usluge</izvorni_sadrzaj>
    <derivirana_varijabla naziv="DomainObject.Predmet.ProtustrankaIDrugi_1">LAGUNA POESIS d.o.o. za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LAGUNA POESIS d.o.o. za turizam i poslovne usluge, OIB 42454978232, Stjepana Radića 19, 23000 Zadar</izvorni_sadrzaj>
    <derivirana_varijabla naziv="DomainObject.Predmet.ProtustrankaIDrugiAdressOIB_1">LAGUNA POESIS d.o.o. za turizam i poslovne usluge, OIB 42454978232, Stjepana Radića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LAGUNA POESIS d.o.o. za turizam i poslovne usluge</item>
      <item>FINA</item>
      <item>Zajedniči odvjetnički ured Tolić</item>
    </izvorni_sadrzaj>
    <derivirana_varijabla naziv="DomainObject.Predmet.SudioniciListNaziv_1">
      <item>LAGUNA POESIS d.o.o. za turizam i poslovne usluge</item>
      <item>FINA</item>
      <item>Zajedniči odvjetnički ured Tolić</item>
    </derivirana_varijabla>
  </DomainObject.Predmet.SudioniciListNaziv>
  <DomainObject.Predmet.SudioniciListAdressOIB>
    <izvorni_sadrzaj>
      <item>LAGUNA POESIS d.o.o. za turizam i poslovne usluge, OIB 42454978232, Stjepana Radića 19,23000 Zadar</item>
      <item>FINA, OIB 85821130368</item>
      <item>Zajedniči odvjetnički ured Tolić, Kovačka 1,23000 Zadar</item>
    </izvorni_sadrzaj>
    <derivirana_varijabla naziv="DomainObject.Predmet.SudioniciListAdressOIB_1">
      <item>LAGUNA POESIS d.o.o. za turizam i poslovne usluge, OIB 42454978232, Stjepana Radića 19,23000 Zadar</item>
      <item>FINA, OIB 85821130368</item>
      <item>Zajedniči odvjetnički ured Tolić, Kovačka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4C80CA-60B4-4671-85C9-AC3BF0F43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2623</properties:Characters>
  <properties:Lines>80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2016-05-13T11:55:00Z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St-756/2016-2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