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6cded" w14:paraId="b56cde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418E4">
        <w:t>386</w:t>
      </w:r>
      <w:r w:rsidR="00BA1C62">
        <w:t>/</w:t>
      </w:r>
      <w:r w:rsidR="00913005">
        <w:t>20</w:t>
      </w:r>
      <w:r w:rsidR="00BA1C62">
        <w:t>1</w:t>
      </w:r>
      <w:r w:rsidR="00FA3B95">
        <w:t>8</w:t>
      </w:r>
      <w:r w:rsidR="0056476C">
        <w:t>-</w:t>
      </w:r>
      <w:r w:rsidR="004B3055">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B01D39">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B01D39" w:rsidRPr="00B01D39">
        <w:t>Nadia's GARDEN j.d.o.o.</w:t>
      </w:r>
      <w:r w:rsidR="0042029B" w:rsidRPr="00B01D39">
        <w:t>,</w:t>
      </w:r>
      <w:r w:rsidR="005C2F92" w:rsidRPr="00B01D39">
        <w:t xml:space="preserve"> </w:t>
      </w:r>
      <w:r w:rsidR="009C3B15" w:rsidRPr="00B01D39">
        <w:t>Zagreb</w:t>
      </w:r>
      <w:r w:rsidR="00D639C8" w:rsidRPr="00B01D39">
        <w:t xml:space="preserve">, </w:t>
      </w:r>
      <w:r w:rsidR="00B01D39" w:rsidRPr="00B01D39">
        <w:t>Sveti Duh 28</w:t>
      </w:r>
      <w:r w:rsidR="005C2F92" w:rsidRPr="00B01D39">
        <w:t>,</w:t>
      </w:r>
      <w:r w:rsidR="0042029B" w:rsidRPr="00B01D39">
        <w:t xml:space="preserve"> </w:t>
      </w:r>
      <w:r w:rsidRPr="00B01D39">
        <w:t>OIB</w:t>
      </w:r>
      <w:r w:rsidR="009B6896" w:rsidRPr="00B01D39">
        <w:t xml:space="preserve"> </w:t>
      </w:r>
      <w:r w:rsidR="00B01D39" w:rsidRPr="00B01D39">
        <w:t>31621410096</w:t>
      </w:r>
      <w:r w:rsidR="004F6916" w:rsidRPr="00B01D39">
        <w:t>,</w:t>
      </w:r>
      <w:r w:rsidR="00F65036" w:rsidRPr="00B01D39">
        <w:t xml:space="preserve"> </w:t>
      </w:r>
      <w:r w:rsidR="000A2CA0" w:rsidRPr="00B01D39">
        <w:t xml:space="preserve">dana </w:t>
      </w:r>
      <w:r w:rsidR="00FA3B95" w:rsidRPr="00B01D39">
        <w:t>2. srpnja</w:t>
      </w:r>
      <w:r w:rsidR="00E3656E" w:rsidRPr="00B01D39">
        <w:t xml:space="preserve"> 2018</w:t>
      </w:r>
      <w:r w:rsidR="000A2CA0" w:rsidRPr="00B01D39">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01D39" w:rsidRPr="00B01D39">
        <w:t>Nadia's GARDEN j.d.o.o., Zagreb, Sveti Duh 28, OIB 31621410096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B01D39" w:rsidRPr="00B01D39">
        <w:t>Nadia's GARDEN j.d.o.o., Zagreb, Sveti Duh 28, OIB 31621410096</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C3B15" w:rsidP="000A2CA0" w:rsidR="000A2CA0" w:rsidRPr="00C254D4">
      <w:pPr>
        <w:jc w:val="both"/>
        <w:rPr>
          <w:b/>
        </w:rPr>
      </w:pPr>
      <w:r>
        <w:rPr>
          <w:b/>
        </w:rPr>
        <w:t>4</w:t>
      </w:r>
      <w:r w:rsidR="005E6D67">
        <w:rPr>
          <w:b/>
        </w:rPr>
        <w:t>. listopad</w:t>
      </w:r>
      <w:r w:rsidR="00B602B5">
        <w:rPr>
          <w:b/>
        </w:rPr>
        <w:t xml:space="preserve"> 2018</w:t>
      </w:r>
      <w:r w:rsidR="000A2CA0" w:rsidRPr="00C254D4">
        <w:rPr>
          <w:b/>
        </w:rPr>
        <w:t xml:space="preserve">. godine u </w:t>
      </w:r>
      <w:r w:rsidR="005E6D67">
        <w:rPr>
          <w:b/>
        </w:rPr>
        <w:t>10</w:t>
      </w:r>
      <w:r w:rsidR="00EA6B80">
        <w:rPr>
          <w:b/>
        </w:rPr>
        <w:t>,</w:t>
      </w:r>
      <w:r w:rsidR="00F857C1">
        <w:rPr>
          <w:b/>
        </w:rPr>
        <w:t>1</w:t>
      </w:r>
      <w:r w:rsidR="005E6D67">
        <w:rPr>
          <w:b/>
        </w:rPr>
        <w:t xml:space="preserve">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C3B15">
      <w:r w:rsidRPr="00C254D4">
        <w:t>- dužnik</w:t>
      </w:r>
      <w:r w:rsidR="00BC4823" w:rsidRPr="00BC4823">
        <w:t xml:space="preserve"> </w:t>
      </w:r>
      <w:r w:rsidR="00B01D39" w:rsidRPr="00B01D39">
        <w:t>Nadia's GARDEN j.d.o.o., Zagreb</w:t>
      </w:r>
    </w:p>
    <w:p w:rsidRDefault="000A2CA0" w:rsidP="00F8531A" w:rsidR="00F8531A" w:rsidRPr="0032079F">
      <w:r w:rsidRPr="00C254D4">
        <w:t>-</w:t>
      </w:r>
      <w:r w:rsidR="005C6BCD" w:rsidRPr="00C254D4">
        <w:t xml:space="preserve"> zakonski zastupnik </w:t>
      </w:r>
      <w:r w:rsidR="005C6BCD" w:rsidRPr="00951777">
        <w:t>dužnika</w:t>
      </w:r>
      <w:r w:rsidR="00293FDF" w:rsidRPr="00951777">
        <w:t xml:space="preserve"> </w:t>
      </w:r>
      <w:r w:rsidR="0032079F" w:rsidRPr="0032079F">
        <w:t>Nadia Ćurčić</w:t>
      </w:r>
    </w:p>
    <w:p w:rsidRDefault="000A2CA0" w:rsidP="000A2CA0" w:rsidR="000A2CA0" w:rsidRPr="004E2A47">
      <w:r w:rsidRPr="004E2A47">
        <w:t>- FINA</w:t>
      </w:r>
    </w:p>
    <w:p w:rsidRDefault="00F65036" w:rsidP="009C3B15" w:rsidR="0062386C" w:rsidRPr="00951777">
      <w:r w:rsidRPr="009A0725">
        <w:t xml:space="preserve">- </w:t>
      </w:r>
      <w:r w:rsidR="0032079F">
        <w:t>Erste &amp; Steiermarkische bank</w:t>
      </w:r>
      <w:r w:rsidR="009C3B15">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2079F">
        <w:t>8</w:t>
      </w:r>
      <w:r w:rsidR="005E6D67">
        <w:t>. veljače</w:t>
      </w:r>
      <w:r w:rsidR="000F5B06">
        <w:t xml:space="preserve"> 201</w:t>
      </w:r>
      <w:r w:rsidR="005E6D67">
        <w:t>8</w:t>
      </w:r>
      <w:r w:rsidRPr="00C254D4">
        <w:t>. prijedlog za otvaranje stečajnog postupka nad dužnikom</w:t>
      </w:r>
      <w:r w:rsidR="004E2A47">
        <w:t xml:space="preserve"> </w:t>
      </w:r>
      <w:r w:rsidR="00B01D39" w:rsidRPr="00B01D39">
        <w:t>Nadia's GARDEN j.d.o.o., Zagreb, Sveti Duh 28, OIB 31621410096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2079F">
        <w:t>2</w:t>
      </w:r>
      <w:r w:rsidR="005E6D67">
        <w:t>. veljače</w:t>
      </w:r>
      <w:r w:rsidR="00564EA1">
        <w:t xml:space="preserve"> </w:t>
      </w:r>
      <w:r w:rsidR="00700A85">
        <w:t>201</w:t>
      </w:r>
      <w:r w:rsidR="005E6D67">
        <w:t>8</w:t>
      </w:r>
      <w:r w:rsidR="000518E3">
        <w:t>. dužnik u Očevidniku redoslijeda osnova za plaćanje ima evidentirane neizvršene osnove za plaćanje</w:t>
      </w:r>
      <w:r w:rsidR="005E6D67">
        <w:t xml:space="preserve"> u neprekinutom razdoblju od 120 dana, u</w:t>
      </w:r>
      <w:r w:rsidR="000518E3">
        <w:t xml:space="preserve"> ukupnom iznosu od </w:t>
      </w:r>
      <w:r w:rsidR="0032079F">
        <w:t>30.985,59</w:t>
      </w:r>
      <w:r w:rsidR="000518E3">
        <w:t xml:space="preserve"> kn, te da dužnik ima </w:t>
      </w:r>
      <w:r w:rsidR="0032079F">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32079F">
        <w:t>Erste &amp; Steiermarkische bank</w:t>
      </w:r>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2079F">
        <w:t>2</w:t>
      </w:r>
      <w:r w:rsidR="005E6D67">
        <w:t>. veljače</w:t>
      </w:r>
      <w:r w:rsidR="00564EA1">
        <w:t xml:space="preserve"> </w:t>
      </w:r>
      <w:r w:rsidR="005058C0">
        <w:t>201</w:t>
      </w:r>
      <w:r w:rsidR="005E6D67">
        <w:t>8</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E6D67">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91A" w:rsidR="006F391A">
      <w:r>
        <w:separator/>
      </w:r>
    </w:p>
  </w:endnote>
  <w:endnote w:id="0" w:type="continuationSeparator">
    <w:p w:rsidRDefault="006F391A" w:rsidR="006F39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91A" w:rsidR="006F391A">
      <w:r>
        <w:separator/>
      </w:r>
    </w:p>
  </w:footnote>
  <w:footnote w:id="0" w:type="continuationSeparator">
    <w:p w:rsidRDefault="006F391A" w:rsidR="006F39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4689">
      <w:rPr>
        <w:rStyle w:val="Brojstranice"/>
        <w:noProof/>
      </w:rPr>
      <w:t>3</w:t>
    </w:r>
    <w:r>
      <w:rPr>
        <w:rStyle w:val="Brojstranice"/>
      </w:rPr>
      <w:fldChar w:fldCharType="end"/>
    </w:r>
  </w:p>
  <w:p w:rsidRDefault="0062255B" w:rsidP="004D27C4" w:rsidR="00874E6C">
    <w:pPr>
      <w:pStyle w:val="Zaglavlje"/>
      <w:jc w:val="right"/>
    </w:pPr>
    <w:r>
      <w:t>4 St-</w:t>
    </w:r>
    <w:r w:rsidR="00B241C0">
      <w:t>386</w:t>
    </w:r>
    <w:r w:rsidR="00700A85">
      <w:t>/</w:t>
    </w:r>
    <w:r w:rsidR="00913005">
      <w:t>20</w:t>
    </w:r>
    <w:r w:rsidR="00700A85">
      <w:t>1</w:t>
    </w:r>
    <w:r w:rsidR="00FA3B95">
      <w:t>8</w:t>
    </w:r>
    <w:r w:rsidR="00913005">
      <w:t>-</w:t>
    </w:r>
    <w:r w:rsidR="004B305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079F"/>
    <w:rsid w:val="003244EE"/>
    <w:rsid w:val="00324D72"/>
    <w:rsid w:val="00334EB6"/>
    <w:rsid w:val="00335F93"/>
    <w:rsid w:val="00343119"/>
    <w:rsid w:val="003659C4"/>
    <w:rsid w:val="003746BE"/>
    <w:rsid w:val="00384A51"/>
    <w:rsid w:val="0039056D"/>
    <w:rsid w:val="003964AF"/>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39CC"/>
    <w:rsid w:val="004577FE"/>
    <w:rsid w:val="004650CB"/>
    <w:rsid w:val="00467F03"/>
    <w:rsid w:val="00475CFE"/>
    <w:rsid w:val="004A103A"/>
    <w:rsid w:val="004A5CD7"/>
    <w:rsid w:val="004B3055"/>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6D67"/>
    <w:rsid w:val="005E7979"/>
    <w:rsid w:val="005F7D18"/>
    <w:rsid w:val="00617904"/>
    <w:rsid w:val="0062255B"/>
    <w:rsid w:val="0062386C"/>
    <w:rsid w:val="006243BF"/>
    <w:rsid w:val="006272F3"/>
    <w:rsid w:val="006526D8"/>
    <w:rsid w:val="00654B0B"/>
    <w:rsid w:val="006762F5"/>
    <w:rsid w:val="00683588"/>
    <w:rsid w:val="00692A6B"/>
    <w:rsid w:val="006A17D9"/>
    <w:rsid w:val="006D4B4D"/>
    <w:rsid w:val="006E26CB"/>
    <w:rsid w:val="006E6641"/>
    <w:rsid w:val="006F391A"/>
    <w:rsid w:val="006F7EB0"/>
    <w:rsid w:val="00700A85"/>
    <w:rsid w:val="00707B24"/>
    <w:rsid w:val="00712A63"/>
    <w:rsid w:val="007220D4"/>
    <w:rsid w:val="00725DA9"/>
    <w:rsid w:val="0073791D"/>
    <w:rsid w:val="007455D1"/>
    <w:rsid w:val="0075040F"/>
    <w:rsid w:val="007532C0"/>
    <w:rsid w:val="00753FD8"/>
    <w:rsid w:val="00757A14"/>
    <w:rsid w:val="00760D48"/>
    <w:rsid w:val="007642DD"/>
    <w:rsid w:val="00764728"/>
    <w:rsid w:val="00774C08"/>
    <w:rsid w:val="00785816"/>
    <w:rsid w:val="00792668"/>
    <w:rsid w:val="007A451F"/>
    <w:rsid w:val="007B4990"/>
    <w:rsid w:val="007B5EE0"/>
    <w:rsid w:val="007C05B2"/>
    <w:rsid w:val="007C7125"/>
    <w:rsid w:val="00801A6D"/>
    <w:rsid w:val="00803C0F"/>
    <w:rsid w:val="008046BD"/>
    <w:rsid w:val="0085280D"/>
    <w:rsid w:val="0086086F"/>
    <w:rsid w:val="00874E6C"/>
    <w:rsid w:val="00875593"/>
    <w:rsid w:val="0089639F"/>
    <w:rsid w:val="008A001F"/>
    <w:rsid w:val="008B0C22"/>
    <w:rsid w:val="008B295A"/>
    <w:rsid w:val="008B4689"/>
    <w:rsid w:val="008C2BBA"/>
    <w:rsid w:val="008C64D3"/>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565E9"/>
    <w:rsid w:val="00B602B5"/>
    <w:rsid w:val="00B65105"/>
    <w:rsid w:val="00B70F3D"/>
    <w:rsid w:val="00B7695D"/>
    <w:rsid w:val="00B8635D"/>
    <w:rsid w:val="00BA1C62"/>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3AF1"/>
    <w:rsid w:val="00CF5328"/>
    <w:rsid w:val="00D04603"/>
    <w:rsid w:val="00D25BC5"/>
    <w:rsid w:val="00D44C9B"/>
    <w:rsid w:val="00D46A3C"/>
    <w:rsid w:val="00D504CF"/>
    <w:rsid w:val="00D541C7"/>
    <w:rsid w:val="00D54FCD"/>
    <w:rsid w:val="00D55BDE"/>
    <w:rsid w:val="00D639C8"/>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0A3E"/>
    <w:rsid w:val="00EA5450"/>
    <w:rsid w:val="00EA6B80"/>
    <w:rsid w:val="00EA7C3B"/>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857C1"/>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57C1"/>
    <w:rPr>
      <w:color w:val="808080"/>
      <w:bdr w:space="0" w:sz="0" w:color="auto" w:val="none"/>
      <w:shd w:fill="auto" w:color="auto" w:val="clear"/>
    </w:rPr>
  </w:style>
  <w:style w:customStyle="true" w:styleId="eSPISCCParagraphDefaultFont" w:type="character">
    <w:name w:val="eSPIS_CC_Paragraph Default Font"/>
    <w:basedOn w:val="Zadanifontodlomka"/>
    <w:rsid w:val="00F857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857C1"/>
    <w:rPr>
      <w:b/>
      <w:bdr w:space="0" w:sz="0" w:color="auto" w:val="none"/>
      <w:shd w:fill="FFFFCC" w:color="auto" w:val="clear"/>
      <w:lang w:val="hr-HR"/>
    </w:rPr>
  </w:style>
  <w:style w:customStyle="true" w:styleId="PozadinaSvijetloCrvena" w:type="character">
    <w:name w:val="Pozadina_SvijetloCrvena"/>
    <w:basedOn w:val="eSPISCCParagraphDefaultFont"/>
    <w:rsid w:val="00F857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857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57C1"/>
    <w:rPr>
      <w:color w:val="808080"/>
      <w:bdr w:color="auto" w:space="0" w:sz="0" w:val="none"/>
      <w:shd w:color="auto" w:fill="auto" w:val="clear"/>
    </w:rPr>
  </w:style>
  <w:style w:customStyle="1" w:styleId="eSPISCCParagraphDefaultFont" w:type="character">
    <w:name w:val="eSPIS_CC_Paragraph Default Font"/>
    <w:basedOn w:val="Zadanifontodlomka"/>
    <w:rsid w:val="00F857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857C1"/>
    <w:rPr>
      <w:b/>
      <w:bdr w:color="auto" w:space="0" w:sz="0" w:val="none"/>
      <w:shd w:color="auto" w:fill="FFFFCC" w:val="clear"/>
      <w:lang w:val="hr-HR"/>
    </w:rPr>
  </w:style>
  <w:style w:customStyle="1" w:styleId="PozadinaSvijetloCrvena" w:type="character">
    <w:name w:val="Pozadina_SvijetloCrvena"/>
    <w:basedOn w:val="eSPISCCParagraphDefaultFont"/>
    <w:rsid w:val="00F857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857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St-386/2018-5</izvorni_sadrzaj>
    <derivirana_varijabla naziv="DomainObject.Oznaka_1">St-386/2018-5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St-386/2018</izvorni_sadrzaj>
    <derivirana_varijabla naziv="DomainObject.Predmet.OznakaBroj_1">St-386/2018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Nadia's GARDEN j.d.o.o. za trgovinu i usluge zastupanog po punomoćniku Nadia Ćurčić</izvorni_sadrzaj>
    <derivirana_varijabla naziv="DomainObject.Predmet.ProtustrankaFormated_1">  Nadia's GARDEN j.d.o.o. za trgovinu i usluge zastupanog po punomoćniku Nadia Ćurčić</derivirana_varijabla>
  </DomainObject.Predmet.ProtustrankaFormated>
  <DomainObject.Predmet.ProtustrankaFormatedOIB>
    <izvorni_sadrzaj>  Nadia's GARDEN j.d.o.o. za trgovinu i usluge, OIB 31621410096 zastupanog po punomoćniku Nadia Ćurčić</izvorni_sadrzaj>
    <derivirana_varijabla naziv="DomainObject.Predmet.ProtustrankaFormatedOIB_1">  Nadia's GARDEN j.d.o.o. za trgovinu i usluge, OIB 31621410096 zastupanog po punomoćniku Nadia Ćurčić</derivirana_varijabla>
  </DomainObject.Predmet.ProtustrankaFormatedOIB>
  <DomainObject.Predmet.ProtustrankaFormatedWithAdress>
    <izvorni_sadrzaj> Nadia's GARDEN j.d.o.o. za trgovinu i usluge, Sveti Duh 28, 10000 Zagreb zastupanog po punomoćniku Nadia Ćurčić</izvorni_sadrzaj>
    <derivirana_varijabla naziv="DomainObject.Predmet.ProtustrankaFormatedWithAdress_1"> Nadia's GARDEN j.d.o.o. za trgovinu i usluge, Sveti Duh 28, 10000 Zagreb zastupanog po punomoćniku Nadia Ćurčić</derivirana_varijabla>
  </DomainObject.Predmet.ProtustrankaFormatedWithAdress>
  <DomainObject.Predmet.ProtustrankaFormatedWithAdressOIB>
    <izvorni_sadrzaj> Nadia's GARDEN j.d.o.o. za trgovinu i usluge, OIB 31621410096, Sveti Duh 28, 10000 Zagreb zastupanog po punomoćniku Nadia Ćurčić</izvorni_sadrzaj>
    <derivirana_varijabla naziv="DomainObject.Predmet.ProtustrankaFormatedWithAdressOIB_1"> Nadia's GARDEN j.d.o.o. za trgovinu i usluge, OIB 31621410096, Sveti Duh 28, 10000 Zagreb zastupanog po punomoćniku Nadia Ćurčić</derivirana_varijabla>
  </DomainObject.Predmet.ProtustrankaFormatedWithAdressOIB>
  <DomainObject.Predmet.ProtustrankaWithAdress>
    <izvorni_sadrzaj>Nadia's GARDEN j.d.o.o. za trgovinu i usluge Sveti Duh 28, 10000 Zagreb</izvorni_sadrzaj>
    <derivirana_varijabla naziv="DomainObject.Predmet.ProtustrankaWithAdress_1">Nadia's GARDEN j.d.o.o. za trgovinu i usluge Sveti Duh 28, 10000 Zagreb</derivirana_varijabla>
  </DomainObject.Predmet.ProtustrankaWithAdress>
  <DomainObject.Predmet.ProtustrankaWithAdressOIB>
    <izvorni_sadrzaj>Nadia's GARDEN j.d.o.o. za trgovinu i usluge, OIB 31621410096, Sveti Duh 28, 10000 Zagreb</izvorni_sadrzaj>
    <derivirana_varijabla naziv="DomainObject.Predmet.ProtustrankaWithAdressOIB_1">Nadia's GARDEN j.d.o.o. za trgovinu i usluge, OIB 31621410096, Sveti Duh 28, 10000 Zagreb</derivirana_varijabla>
  </DomainObject.Predmet.ProtustrankaWithAdressOIB>
  <DomainObject.Predmet.ProtustrankaNazivFormated>
    <izvorni_sadrzaj>Nadia's GARDEN j.d.o.o. za trgovinu i usluge</izvorni_sadrzaj>
    <derivirana_varijabla naziv="DomainObject.Predmet.ProtustrankaNazivFormated_1">Nadia's GARDEN j.d.o.o. za trgovinu i usluge</derivirana_varijabla>
  </DomainObject.Predmet.ProtustrankaNazivFormated>
  <DomainObject.Predmet.ProtustrankaNazivFormatedOIB>
    <izvorni_sadrzaj>Nadia's GARDEN j.d.o.o. za trgovinu i usluge, OIB 31621410096</izvorni_sadrzaj>
    <derivirana_varijabla naziv="DomainObject.Predmet.ProtustrankaNazivFormatedOIB_1">Nadia's GARDEN j.d.o.o. za trgovinu i usluge, OIB 31621410096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Nadia's GARDEN j.d.o.o. za trgovinu i usluge zastupanog po punomoćniku Nadia Ćurčić</item>
    </izvorni_sadrzaj>
    <derivirana_varijabla naziv="DomainObject.Predmet.ProtuStrankaListFormated_1">
      <item>Nadia's GARDEN j.d.o.o. za trgovinu i usluge zastupanog po punomoćniku Nadia Ćurčić</item>
    </derivirana_varijabla>
  </DomainObject.Predmet.ProtuStrankaListFormated>
  <DomainObject.Predmet.ProtuStrankaListFormatedOIB>
    <izvorni_sadrzaj>
      <item>Nadia's GARDEN j.d.o.o. za trgovinu i usluge, OIB 31621410096 zastupanog po punomoćniku Nadia Ćurčić</item>
    </izvorni_sadrzaj>
    <derivirana_varijabla naziv="DomainObject.Predmet.ProtuStrankaListFormatedOIB_1">
      <item>Nadia's GARDEN j.d.o.o. za trgovinu i usluge, OIB 31621410096 zastupanog po punomoćniku Nadia Ćurčić</item>
    </derivirana_varijabla>
  </DomainObject.Predmet.ProtuStrankaListFormatedOIB>
  <DomainObject.Predmet.ProtuStrankaListFormatedWithAdress>
    <izvorni_sadrzaj>
      <item>Nadia's GARDEN j.d.o.o. za trgovinu i usluge, Sveti Duh 28, 10000 Zagreb zastupanog po punomoćniku Nadia Ćurčić</item>
    </izvorni_sadrzaj>
    <derivirana_varijabla naziv="DomainObject.Predmet.ProtuStrankaListFormatedWithAdress_1">
      <item>Nadia's GARDEN j.d.o.o. za trgovinu i usluge, Sveti Duh 28, 10000 Zagreb zastupanog po punomoćniku Nadia Ćurčić</item>
    </derivirana_varijabla>
  </DomainObject.Predmet.ProtuStrankaListFormatedWithAdress>
  <DomainObject.Predmet.ProtuStrankaListFormatedWithAdressOIB>
    <izvorni_sadrzaj>
      <item>Nadia's GARDEN j.d.o.o. za trgovinu i usluge, OIB 31621410096, Sveti Duh 28, 10000 Zagreb zastupanog po punomoćniku Nadia Ćurčić</item>
    </izvorni_sadrzaj>
    <derivirana_varijabla naziv="DomainObject.Predmet.ProtuStrankaListFormatedWithAdressOIB_1">
      <item>Nadia's GARDEN j.d.o.o. za trgovinu i usluge, OIB 31621410096, Sveti Duh 28, 10000 Zagreb zastupanog po punomoćniku Nadia Ćurčić</item>
    </derivirana_varijabla>
  </DomainObject.Predmet.ProtuStrankaListFormatedWithAdressOIB>
  <DomainObject.Predmet.ProtuStrankaListNazivFormated>
    <izvorni_sadrzaj>
      <item>Nadia's GARDEN j.d.o.o. za trgovinu i usluge</item>
    </izvorni_sadrzaj>
    <derivirana_varijabla naziv="DomainObject.Predmet.ProtuStrankaListNazivFormated_1">
      <item>Nadia's GARDEN j.d.o.o. za trgovinu i usluge</item>
    </derivirana_varijabla>
  </DomainObject.Predmet.ProtuStrankaListNazivFormated>
  <DomainObject.Predmet.ProtuStrankaListNazivFormatedOIB>
    <izvorni_sadrzaj>
      <item>Nadia's GARDEN j.d.o.o. za trgovinu i usluge, OIB 31621410096</item>
    </izvorni_sadrzaj>
    <derivirana_varijabla naziv="DomainObject.Predmet.ProtuStrankaListNazivFormatedOIB_1">
      <item>Nadia's GARDEN j.d.o.o. za trgovinu i usluge, OIB 31621410096</item>
    </derivirana_varijabla>
  </DomainObject.Predmet.ProtuStrankaListNazivFormatedOIB>
  <DomainObject.Predmet.OstaliListFormated>
    <izvorni_sadrzaj>
      <item>Nadia Ćurčić punomoćnica sudionika u postupku Nadia's GARDEN j.d.o.o. za trgovinu i usluge</item>
    </izvorni_sadrzaj>
    <derivirana_varijabla naziv="DomainObject.Predmet.OstaliListFormated_1">
      <item>Nadia Ćurčić punomoćnica sudionika u postupku Nadia's GARDEN j.d.o.o. za trgovinu i usluge</item>
    </derivirana_varijabla>
  </DomainObject.Predmet.OstaliListFormated>
  <DomainObject.Predmet.OstaliListFormatedOIB>
    <izvorni_sadrzaj>
      <item>Nadia Ćurčić, OIB 49180516204 punomoćnica sudionika u postupku Nadia's GARDEN j.d.o.o. za trgovinu i usluge</item>
    </izvorni_sadrzaj>
    <derivirana_varijabla naziv="DomainObject.Predmet.OstaliListFormatedOIB_1">
      <item>Nadia Ćurčić, OIB 49180516204 punomoćnica sudionika u postupku Nadia's GARDEN j.d.o.o. za trgovinu i usluge</item>
    </derivirana_varijabla>
  </DomainObject.Predmet.OstaliListFormatedOIB>
  <DomainObject.Predmet.OstaliListFormatedWithAdress>
    <izvorni_sadrzaj>
      <item>Nadia Ćurčić, Sveti Duh 26, 10000 Zagreb punomoćnica sudionika u postupku Nadia's GARDEN j.d.o.o. za trgovinu i usluge</item>
    </izvorni_sadrzaj>
    <derivirana_varijabla naziv="DomainObject.Predmet.OstaliListFormatedWithAdress_1">
      <item>Nadia Ćurčić, Sveti Duh 26, 10000 Zagreb punomoćnica sudionika u postupku Nadia's GARDEN j.d.o.o. za trgovinu i usluge</item>
    </derivirana_varijabla>
  </DomainObject.Predmet.OstaliListFormatedWithAdress>
  <DomainObject.Predmet.OstaliListFormatedWithAdressOIB>
    <izvorni_sadrzaj>
      <item>Nadia Ćurčić, OIB 49180516204, Sveti Duh 26, 10000 Zagreb punomoćnica sudionika u postupku Nadia's GARDEN j.d.o.o. za trgovinu i usluge</item>
    </izvorni_sadrzaj>
    <derivirana_varijabla naziv="DomainObject.Predmet.OstaliListFormatedWithAdressOIB_1">
      <item>Nadia Ćurčić, OIB 49180516204, Sveti Duh 26, 10000 Zagreb punomoćnica sudionika u postupku Nadia's GARDEN j.d.o.o. za trgovinu i usluge</item>
    </derivirana_varijabla>
  </DomainObject.Predmet.OstaliListFormatedWithAdressOIB>
  <DomainObject.Predmet.OstaliListNazivFormated>
    <izvorni_sadrzaj>
      <item>Nadia Ćurčić</item>
    </izvorni_sadrzaj>
    <derivirana_varijabla naziv="DomainObject.Predmet.OstaliListNazivFormated_1">
      <item>Nadia Ćurčić</item>
    </derivirana_varijabla>
  </DomainObject.Predmet.OstaliListNazivFormated>
  <DomainObject.Predmet.OstaliListNazivFormatedOIB>
    <izvorni_sadrzaj>
      <item>Nadia Ćurčić, OIB 49180516204</item>
    </izvorni_sadrzaj>
    <derivirana_varijabla naziv="DomainObject.Predmet.OstaliListNazivFormatedOIB_1">
      <item>Nadia Ćurčić, OIB 49180516204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St-386/2018-5</izvorni_sadrzaj>
    <derivirana_varijabla naziv="DomainObject.PoslovniBrojDokumenta_1">St-386/2018-5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Nadia's GARDEN j.d.o.o. za trgovinu i usluge</izvorni_sadrzaj>
    <derivirana_varijabla naziv="DomainObject.Predmet.ProtustrankaIDrugi_1">Nadia's GARDEN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Nadia's GARDEN j.d.o.o. za trgovinu i usluge, OIB 31621410096, Sveti Duh 28, 10000 Zagreb</izvorni_sadrzaj>
    <derivirana_varijabla naziv="DomainObject.Predmet.ProtustrankaIDrugiAdressOIB_1">Nadia's GARDEN j.d.o.o. za trgovinu i usluge, OIB 31621410096, Sveti Duh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Nadia's GARDEN j.d.o.o. za trgovinu i usluge</item>
      <item>FINA Regionalni centar Zagreb</item>
      <item>Nadia Ćurčić</item>
    </izvorni_sadrzaj>
    <derivirana_varijabla naziv="DomainObject.Predmet.SudioniciListNaziv_1">
      <item>Nadia's GARDEN j.d.o.o. za trgovinu i usluge</item>
      <item>FINA Regionalni centar Zagreb</item>
      <item>Nadia Ćurčić</item>
    </derivirana_varijabla>
  </DomainObject.Predmet.SudioniciListNaziv>
  <DomainObject.Predmet.SudioniciListAdressOIB>
    <izvorni_sadrzaj>
      <item>Nadia's GARDEN j.d.o.o. za trgovinu i usluge, OIB 31621410096, Sveti Duh 28,10000 Zagreb</item>
      <item>FINA Regionalni centar Zagreb, OIB 85821130368, Trg svibanjskih žrtava 1995. 1,10000 Zagreb</item>
      <item>Nadia Ćurčić, OIB 49180516204, Sveti Duh 26,10000 Zagreb</item>
    </izvorni_sadrzaj>
    <derivirana_varijabla naziv="DomainObject.Predmet.SudioniciListAdressOIB_1">
      <item>Nadia's GARDEN j.d.o.o. za trgovinu i usluge, OIB 31621410096, Sveti Duh 28,10000 Zagreb</item>
      <item>FINA Regionalni centar Zagreb, OIB 85821130368, Trg svibanjskih žrtava 1995. 1,10000 Zagreb</item>
      <item>Nadia Ćurčić, OIB 49180516204, Sveti Duh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31621410096</item>
      <item>, OIB 85821130368</item>
      <item>, OIB 49180516204</item>
    </izvorni_sadrzaj>
    <derivirana_varijabla naziv="DomainObject.Predmet.SudioniciListNazivOIB_1">
      <item>, OIB 31621410096</item>
      <item>, OIB 85821130368</item>
      <item>, OIB 49180516204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93AB9C-F329-4829-900F-BC0AF0276B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5010</properties:Characters>
  <properties:Lines>128</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2018-06-19T11:25:00Z</dcterms:created>
  <dc:creator>gboljkovac</dc:creator>
  <cp:lastModifiedBy>Marina Markić</cp:lastModifiedBy>
  <cp:lastPrinted>2018-07-02T10:25:00Z</cp:lastPrinted>
  <dcterms:modified xmlns:xsi="http://www.w3.org/2001/XMLSchema-instance" xsi:type="dcterms:W3CDTF">2018-07-02T10:34:00Z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St-386/2018-5 / Odluka - Rješenje - pokretanje prethodnog postupka radi utvrđivanja uvjeta za otvaranje stečajnog postupka (RJEŠENJE_St-386-18.docx)</vt:lpwstr>
  </prop:property>
  <prop:property name="CC_coloring" pid="4" fmtid="{D5CDD505-2E9C-101B-9397-08002B2CF9AE}">
    <vt:bool>false</vt:bool>
  </prop:property>
  <prop:property name="BrojStranica" pid="5" fmtid="{D5CDD505-2E9C-101B-9397-08002B2CF9AE}">
    <vt:i4>3</vt:i4>
  </prop:property>
</prop:Properties>
</file>