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0796" w14:paraId="1700796" w:rsidRDefault="0084165E" w:rsidP="00FC52A9" w:rsidR="00FC52A9" w:rsidRPr="0050057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FC52A9" w:rsidRPr="00500570">
        <w:rPr>
          <w:bCs/>
        </w:rPr>
        <w:t>-</w:t>
      </w:r>
      <w:r w:rsidR="00350EB9">
        <w:rPr>
          <w:bCs/>
        </w:rPr>
        <w:t>3</w:t>
      </w:r>
      <w:r>
        <w:rPr>
          <w:bCs/>
        </w:rPr>
        <w:t>712</w:t>
      </w:r>
      <w:r w:rsidR="00350EB9">
        <w:rPr>
          <w:bCs/>
        </w:rPr>
        <w:t>/2015</w:t>
      </w:r>
    </w:p>
    <w:p w:rsidRDefault="00A537DD" w:rsidP="006008C2" w:rsidR="0044668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7EF" w:rsidP="006008C2" w:rsidR="005C57EF"/>
    <w:p w:rsidRDefault="006008C2" w:rsidP="006008C2" w:rsidR="006008C2">
      <w:r>
        <w:t>REPUBLIKA HRVATSKA</w:t>
      </w:r>
    </w:p>
    <w:p w:rsidRDefault="006008C2" w:rsidP="006008C2" w:rsidR="006008C2">
      <w:r>
        <w:t xml:space="preserve"> Trgovački sud u Zagrebu</w:t>
      </w:r>
    </w:p>
    <w:p w:rsidRDefault="006008C2" w:rsidP="006008C2" w:rsidR="006008C2">
      <w:r>
        <w:t xml:space="preserve">  Zagreb, Amruševa 2/II</w:t>
      </w:r>
    </w:p>
    <w:p w:rsidRDefault="00AA787D" w:rsidP="006008C2" w:rsidR="00AA787D"/>
    <w:p w:rsidRDefault="00500570" w:rsidP="006008C2" w:rsidR="0044668F">
      <w:pPr>
        <w:jc w:val="center"/>
      </w:pPr>
      <w:r>
        <w:t xml:space="preserve">R E P U B L I K A   H R V A T S K A </w:t>
      </w:r>
    </w:p>
    <w:p w:rsidRDefault="00AA787D" w:rsidP="00A537DD" w:rsidR="00AA787D"/>
    <w:p w:rsidRDefault="006008C2" w:rsidP="006008C2" w:rsidR="006008C2" w:rsidRPr="00500570">
      <w:pPr>
        <w:jc w:val="center"/>
      </w:pPr>
      <w:r w:rsidRPr="00500570">
        <w:t>R J E Š E NJ E</w:t>
      </w:r>
    </w:p>
    <w:p w:rsidRDefault="00AA787D" w:rsidP="00E857D6" w:rsidR="00AA787D">
      <w:pPr>
        <w:jc w:val="both"/>
      </w:pPr>
    </w:p>
    <w:p w:rsidRDefault="006008C2" w:rsidP="005C274D" w:rsidR="00065F77">
      <w:pPr>
        <w:ind w:firstLine="708"/>
        <w:jc w:val="both"/>
      </w:pPr>
      <w:r w:rsidRPr="00B93E0A">
        <w:t xml:space="preserve">Trgovački sud u Zagrebu po sucu </w:t>
      </w:r>
      <w:r w:rsidR="0084165E">
        <w:t xml:space="preserve">pojedincu Mariji Jurdana u </w:t>
      </w:r>
      <w:r w:rsidR="00B93E0A" w:rsidRPr="00B93E0A">
        <w:t>p</w:t>
      </w:r>
      <w:r w:rsidR="0084165E">
        <w:t>ravnoj stvari podnositelja zahtjeva</w:t>
      </w:r>
      <w:r w:rsidR="00EF179C">
        <w:t xml:space="preserve"> </w:t>
      </w:r>
      <w:r w:rsidR="0084165E">
        <w:t>Financijska agencija za pokretanjem skraćenog stečajnog postupka nad dužnikom "DIVAL" d.o.o. za novinsko-nakladničku djelatnost, trgovinu, tehnološke</w:t>
      </w:r>
      <w:r w:rsidR="003F5B8E">
        <w:t xml:space="preserve"> i organizacijske usluge i inženjering, Zagreb, Jurišićeva 3, OIB: 86393486374</w:t>
      </w:r>
      <w:r w:rsidR="00CB425C">
        <w:t xml:space="preserve">, </w:t>
      </w:r>
      <w:r w:rsidR="009300D6" w:rsidRPr="00B93E0A">
        <w:t xml:space="preserve">dana </w:t>
      </w:r>
      <w:r w:rsidR="003F5B8E">
        <w:t>20</w:t>
      </w:r>
      <w:r w:rsidR="00350EB9">
        <w:t xml:space="preserve">. </w:t>
      </w:r>
      <w:r w:rsidR="000F2F95">
        <w:t>siječnja</w:t>
      </w:r>
      <w:r w:rsidR="00350EB9">
        <w:t xml:space="preserve"> </w:t>
      </w:r>
      <w:r w:rsidR="00E001B7">
        <w:t>201</w:t>
      </w:r>
      <w:r w:rsidR="000F2F95">
        <w:t>6</w:t>
      </w:r>
      <w:r w:rsidR="007B715E" w:rsidRPr="00B93E0A">
        <w:t xml:space="preserve">. godine, </w:t>
      </w:r>
      <w:r w:rsidR="001C048E" w:rsidRPr="00B93E0A">
        <w:t xml:space="preserve"> </w:t>
      </w:r>
    </w:p>
    <w:p w:rsidRDefault="00AE7314" w:rsidP="009E71AC" w:rsidR="00AE7314">
      <w:pPr>
        <w:jc w:val="center"/>
      </w:pPr>
    </w:p>
    <w:p w:rsidRDefault="009E71AC" w:rsidP="009E71AC" w:rsidR="009E71AC">
      <w:pPr>
        <w:jc w:val="center"/>
      </w:pPr>
      <w:r>
        <w:t>r i j e š i o   j e</w:t>
      </w:r>
    </w:p>
    <w:p w:rsidRDefault="009E71AC" w:rsidP="00E857D6" w:rsidR="009E71AC">
      <w:pPr>
        <w:jc w:val="both"/>
      </w:pPr>
    </w:p>
    <w:p w:rsidRDefault="003F5B8E" w:rsidP="003F5B8E" w:rsidR="00350EB9">
      <w:pPr>
        <w:ind w:firstLine="709"/>
        <w:jc w:val="both"/>
      </w:pPr>
      <w:r>
        <w:t>Odbacuje se zahtjev Financijske agencije za pokretanje skraćenog stečjanog postupka nad dužnikom "Dival" d.o.o. za novinsko-nakladničku djelatnost, trgovinu, tehnološke i organizacijske usluge i inženjering, Zagreb, Jurišićeva 3, OIB: 86393486374.</w:t>
      </w:r>
    </w:p>
    <w:p w:rsidRDefault="003F5B8E" w:rsidP="003F5B8E" w:rsidR="003F5B8E">
      <w:pPr>
        <w:ind w:firstLine="709"/>
        <w:jc w:val="both"/>
      </w:pPr>
    </w:p>
    <w:p w:rsidRDefault="00F7335E" w:rsidP="00622FA7" w:rsidR="00350EB9">
      <w:pPr>
        <w:jc w:val="center"/>
      </w:pPr>
      <w:r>
        <w:t>O</w:t>
      </w:r>
      <w:r w:rsidR="00350EB9">
        <w:t>brazloženje</w:t>
      </w:r>
    </w:p>
    <w:p w:rsidRDefault="00350EB9" w:rsidP="00350EB9" w:rsidR="00350EB9">
      <w:pPr>
        <w:jc w:val="both"/>
      </w:pPr>
    </w:p>
    <w:p w:rsidRDefault="003F5B8E" w:rsidP="00407016" w:rsidR="00350EB9">
      <w:pPr>
        <w:ind w:firstLine="708"/>
        <w:jc w:val="both"/>
      </w:pPr>
      <w:r>
        <w:t>Dana 30. Listopada 2015. godine  Financijska agencija (dalje: FINA) je podnijela podnesak pod nazivom zahtjeva za provedbu skraćenog stečajnog postupka nad gore navedenom pravnom osobom, a pozivom na odredbu čl. 429. i 444. Stečajnog zakona (NN 71/15, dalje: SZ), navodeći da su nad dužnikom ispunjeni uvjeti iz čl. 428. SZ-a odnosno da dužnik nema zaposlenih, da nisu ispunjeni uvjeti za pokretanje drugog postupka radi brisanja istog iz sudskog registra te</w:t>
      </w:r>
      <w:r w:rsidR="00445935">
        <w:t xml:space="preserve"> da u Očevidniku redoslijeda osnova za plaćanje (dalje: ORP) dužnik ima evidentirane neizvršene osnove za plaćanje u neprekidnom razdoblju od 3757 dana.</w:t>
      </w:r>
    </w:p>
    <w:p w:rsidRDefault="00445935" w:rsidP="00407016" w:rsidR="00445935">
      <w:pPr>
        <w:ind w:firstLine="708"/>
        <w:jc w:val="both"/>
      </w:pPr>
      <w:r>
        <w:t>Provjerom u sudskom registru je utvrđeno da je "Dival" d.o.o. za novinsko-nakladničku djelatnost, trgovinu, tehnološke i organizacijske usluge i inženjering, Zagreb, Jurišićeva 3, OIB: 86393486374, brisano zbog zaključenja likvidacije po službenoj dužnosti rješenjem Tt-</w:t>
      </w:r>
      <w:r w:rsidR="00795AF2">
        <w:t>08/</w:t>
      </w:r>
      <w:r>
        <w:t>11519 od 17.09.2008.g. stoga nisu ispunjeni uvjeti za vođenje skraćenog stečajnog postupka.</w:t>
      </w:r>
    </w:p>
    <w:p w:rsidRDefault="00AA787D" w:rsidP="00A537DD" w:rsidR="00AA787D"/>
    <w:p w:rsidRDefault="009300D6" w:rsidP="009E71AC" w:rsidR="009E71AC">
      <w:pPr>
        <w:jc w:val="center"/>
      </w:pPr>
      <w:r>
        <w:t>U Zagrebu</w:t>
      </w:r>
      <w:r w:rsidR="00724B9A">
        <w:t xml:space="preserve">, </w:t>
      </w:r>
      <w:r w:rsidR="003F5B8E">
        <w:t>20</w:t>
      </w:r>
      <w:r w:rsidR="00350EB9">
        <w:t xml:space="preserve">. </w:t>
      </w:r>
      <w:r w:rsidR="000F2F95">
        <w:t>siječnja</w:t>
      </w:r>
      <w:r w:rsidR="00350EB9">
        <w:t xml:space="preserve"> </w:t>
      </w:r>
      <w:r w:rsidR="00E001B7">
        <w:t>201</w:t>
      </w:r>
      <w:r w:rsidR="000F2F95">
        <w:t>6</w:t>
      </w:r>
      <w:r w:rsidR="00510287">
        <w:t>. godine</w:t>
      </w:r>
    </w:p>
    <w:p w:rsidRDefault="0044668F" w:rsidP="007A2181" w:rsidR="0044668F">
      <w:pPr>
        <w:jc w:val="center"/>
      </w:pPr>
      <w:r>
        <w:t xml:space="preserve">  </w:t>
      </w:r>
    </w:p>
    <w:p w:rsidRDefault="00AA787D" w:rsidP="007A2181" w:rsidR="00AA787D">
      <w:pPr>
        <w:jc w:val="center"/>
      </w:pPr>
    </w:p>
    <w:p w:rsidRDefault="0044668F" w:rsidP="00500570" w:rsidR="00065F77">
      <w:pPr>
        <w:ind w:firstLine="708" w:left="4956"/>
        <w:jc w:val="center"/>
      </w:pPr>
      <w:r>
        <w:t>SUDAC</w:t>
      </w:r>
    </w:p>
    <w:p w:rsidRDefault="0044668F" w:rsidP="00CA0F34" w:rsidR="00CA0F34">
      <w:pPr>
        <w:ind w:left="5664"/>
        <w:jc w:val="center"/>
      </w:pPr>
      <w:r>
        <w:t>Marija Jurdana</w:t>
      </w:r>
    </w:p>
    <w:p w:rsidRDefault="00AF05E6" w:rsidP="00AF05E6" w:rsidR="00AF05E6">
      <w:pPr>
        <w:ind w:left="5664"/>
      </w:pPr>
    </w:p>
    <w:p w:rsidRDefault="00A537DD" w:rsidP="00CA0F34" w:rsidR="00A537DD">
      <w:pPr>
        <w:ind w:left="5664"/>
        <w:jc w:val="center"/>
      </w:pPr>
    </w:p>
    <w:p w:rsidRDefault="002D60C1" w:rsidP="002D60C1" w:rsidR="002D60C1">
      <w:r>
        <w:lastRenderedPageBreak/>
        <w:t>POUKA O PRAVNOM LIJEKU:</w:t>
      </w:r>
    </w:p>
    <w:p w:rsidRDefault="002D60C1" w:rsidP="002D60C1" w:rsidR="002D60C1">
      <w:r>
        <w:t xml:space="preserve">Protiv ovog rješenja </w:t>
      </w:r>
      <w:r w:rsidR="00445935">
        <w:t>podnositelj zahtjeva ima pravo na žalbu Visokom trgovačkom sudu RH, a koja se podnosi u roku od 8 dana ovome sudu u 3 primjerka.</w:t>
      </w:r>
    </w:p>
    <w:p w:rsidRDefault="002D60C1" w:rsidP="002D60C1" w:rsidR="002D60C1"/>
    <w:p w:rsidRDefault="00365A18" w:rsidP="00365A18" w:rsidR="00365A18">
      <w:r>
        <w:t>Dna:</w:t>
      </w:r>
    </w:p>
    <w:p w:rsidRDefault="00445935" w:rsidP="00365A18" w:rsidR="00365A18">
      <w:pPr>
        <w:pStyle w:val="Odlomakpopisa"/>
        <w:numPr>
          <w:ilvl w:val="0"/>
          <w:numId w:val="9"/>
        </w:numPr>
      </w:pPr>
      <w:r>
        <w:t>Mrežna stranica e-Oglasne ploče</w:t>
      </w:r>
    </w:p>
    <w:sectPr w:rsidSect="00E63036" w:rsidR="00365A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0B3" w:rsidP="00E63036" w:rsidR="00B660B3">
      <w:r>
        <w:separator/>
      </w:r>
    </w:p>
  </w:endnote>
  <w:endnote w:id="0" w:type="continuationSeparator">
    <w:p w:rsidRDefault="00B660B3" w:rsidP="00E63036" w:rsidR="00B66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0B3" w:rsidP="00E63036" w:rsidR="00B660B3">
      <w:r>
        <w:separator/>
      </w:r>
    </w:p>
  </w:footnote>
  <w:footnote w:id="0" w:type="continuationSeparator">
    <w:p w:rsidRDefault="00B660B3" w:rsidP="00E63036" w:rsidR="00B66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036" w:rsidR="00E63036">
    <w:pPr>
      <w:pStyle w:val="Zaglavlje"/>
    </w:pPr>
    <w:r>
      <w:ptab w:leader="none" w:relativeTo="margin" w:alignment="center"/>
    </w:r>
    <w:r>
      <w:fldChar w:fldCharType="begin"/>
    </w:r>
    <w:r>
      <w:instrText>PAGE   \* MERGEFORMAT</w:instrText>
    </w:r>
    <w:r>
      <w:fldChar w:fldCharType="separate"/>
    </w:r>
    <w:r w:rsidR="008C6D68">
      <w:rPr>
        <w:noProof/>
      </w:rPr>
      <w:t>2</w:t>
    </w:r>
    <w:r>
      <w:fldChar w:fldCharType="end"/>
    </w:r>
    <w:r>
      <w:ptab w:leader="none" w:relativeTo="margin" w:alignment="right"/>
    </w:r>
    <w:r>
      <w:t>8. St-3712/2015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026DF"/>
    <w:multiLevelType w:val="hybridMultilevel"/>
    <w:tmpl w:val="3A869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D7E88"/>
    <w:multiLevelType w:val="hybridMultilevel"/>
    <w:tmpl w:val="06903B4C"/>
    <w:lvl w:tplc="4F88A6E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AE3BBF"/>
    <w:multiLevelType w:val="hybridMultilevel"/>
    <w:tmpl w:val="F0080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D8707A"/>
    <w:multiLevelType w:val="hybridMultilevel"/>
    <w:tmpl w:val="295AE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B90820"/>
    <w:multiLevelType w:val="hybridMultilevel"/>
    <w:tmpl w:val="9F6ED892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5231D8"/>
    <w:multiLevelType w:val="hybridMultilevel"/>
    <w:tmpl w:val="D35E5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1E6D3E"/>
    <w:multiLevelType w:val="hybridMultilevel"/>
    <w:tmpl w:val="4E5CB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8A6561"/>
    <w:multiLevelType w:val="hybridMultilevel"/>
    <w:tmpl w:val="51F6CFD4"/>
    <w:lvl w:tplc="FAC029D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E374DCB"/>
    <w:multiLevelType w:val="hybridMultilevel"/>
    <w:tmpl w:val="BD9EF9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8C2"/>
    <w:rsid w:val="000205E9"/>
    <w:rsid w:val="00034BDA"/>
    <w:rsid w:val="00065F77"/>
    <w:rsid w:val="000C5274"/>
    <w:rsid w:val="000C561D"/>
    <w:rsid w:val="000F17D5"/>
    <w:rsid w:val="000F2F95"/>
    <w:rsid w:val="000F7512"/>
    <w:rsid w:val="0010690F"/>
    <w:rsid w:val="0013529A"/>
    <w:rsid w:val="001735B7"/>
    <w:rsid w:val="001951F6"/>
    <w:rsid w:val="001C048E"/>
    <w:rsid w:val="002278B0"/>
    <w:rsid w:val="00246A5F"/>
    <w:rsid w:val="002517C8"/>
    <w:rsid w:val="00285325"/>
    <w:rsid w:val="002A27BD"/>
    <w:rsid w:val="002D60C1"/>
    <w:rsid w:val="00334370"/>
    <w:rsid w:val="00350EB9"/>
    <w:rsid w:val="00365A18"/>
    <w:rsid w:val="0038568F"/>
    <w:rsid w:val="003F5B8E"/>
    <w:rsid w:val="00407016"/>
    <w:rsid w:val="00445935"/>
    <w:rsid w:val="0044668F"/>
    <w:rsid w:val="004767A3"/>
    <w:rsid w:val="004C6440"/>
    <w:rsid w:val="004F11B1"/>
    <w:rsid w:val="004F55FF"/>
    <w:rsid w:val="00500570"/>
    <w:rsid w:val="00500F14"/>
    <w:rsid w:val="00510287"/>
    <w:rsid w:val="005849C0"/>
    <w:rsid w:val="005A6EB6"/>
    <w:rsid w:val="005C274D"/>
    <w:rsid w:val="005C57EF"/>
    <w:rsid w:val="006008C2"/>
    <w:rsid w:val="00622FA7"/>
    <w:rsid w:val="006C1AFA"/>
    <w:rsid w:val="007012C2"/>
    <w:rsid w:val="00724B9A"/>
    <w:rsid w:val="00727B13"/>
    <w:rsid w:val="00746B3A"/>
    <w:rsid w:val="00795AF2"/>
    <w:rsid w:val="007A2181"/>
    <w:rsid w:val="007B715E"/>
    <w:rsid w:val="0084165E"/>
    <w:rsid w:val="00873F52"/>
    <w:rsid w:val="008B142B"/>
    <w:rsid w:val="008C2110"/>
    <w:rsid w:val="008C6D68"/>
    <w:rsid w:val="00911D51"/>
    <w:rsid w:val="009144C7"/>
    <w:rsid w:val="00915AFE"/>
    <w:rsid w:val="009300D6"/>
    <w:rsid w:val="0094110A"/>
    <w:rsid w:val="009456B8"/>
    <w:rsid w:val="009813FB"/>
    <w:rsid w:val="009A3610"/>
    <w:rsid w:val="009E191A"/>
    <w:rsid w:val="009E71AC"/>
    <w:rsid w:val="00A24C79"/>
    <w:rsid w:val="00A537DD"/>
    <w:rsid w:val="00A767A5"/>
    <w:rsid w:val="00A8308E"/>
    <w:rsid w:val="00A871C6"/>
    <w:rsid w:val="00AA787D"/>
    <w:rsid w:val="00AE7314"/>
    <w:rsid w:val="00AF05E6"/>
    <w:rsid w:val="00B412FB"/>
    <w:rsid w:val="00B660B3"/>
    <w:rsid w:val="00B93E0A"/>
    <w:rsid w:val="00B974CE"/>
    <w:rsid w:val="00BB467D"/>
    <w:rsid w:val="00BF7E6A"/>
    <w:rsid w:val="00CA0F34"/>
    <w:rsid w:val="00CB425C"/>
    <w:rsid w:val="00CE0271"/>
    <w:rsid w:val="00D2505C"/>
    <w:rsid w:val="00D37AB3"/>
    <w:rsid w:val="00D435F7"/>
    <w:rsid w:val="00E001B7"/>
    <w:rsid w:val="00E038E3"/>
    <w:rsid w:val="00E26F58"/>
    <w:rsid w:val="00E4660B"/>
    <w:rsid w:val="00E63036"/>
    <w:rsid w:val="00E857D6"/>
    <w:rsid w:val="00E90380"/>
    <w:rsid w:val="00EC5FC9"/>
    <w:rsid w:val="00ED184A"/>
    <w:rsid w:val="00EF179C"/>
    <w:rsid w:val="00F028EB"/>
    <w:rsid w:val="00F07374"/>
    <w:rsid w:val="00F10DA8"/>
    <w:rsid w:val="00F7335E"/>
    <w:rsid w:val="00F7797E"/>
    <w:rsid w:val="00FA0B99"/>
    <w:rsid w:val="00FA6E1F"/>
    <w:rsid w:val="00FC52A9"/>
    <w:rsid w:val="00FD4C09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08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D6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D6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D6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D6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08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D6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D6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D6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D6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79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St-3712/2015</izvorni_sadrzaj>
    <derivirana_varijabla naziv="DomainObject.Predmet.OznakaBroj_1">St-3712/2015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sudkom registru se ne nalazi poslovni subjekt 
prema OIB-u niti po nazivu</izvorni_sadrzaj>
    <derivirana_varijabla naziv="DomainObject.Predmet.PrimjedbaSuca_1">u sudkom registru se ne nalazi poslovni subjekt 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DIVAL d.o.o. za novinsko-nakladničku djelatnost, trgovinu, tehnološke i organizacijske usluge i inženjering</izvorni_sadrzaj>
    <derivirana_varijabla naziv="DomainObject.Predmet.ProtustrankaFormated_1">  DIVAL d.o.o. za novinsko-nakladničku djelatnost, trgovinu, tehnološke i organizacijske usluge i inženjering</derivirana_varijabla>
  </DomainObject.Predmet.ProtustrankaFormated>
  <DomainObject.Predmet.ProtustrankaFormatedOIB>
    <izvorni_sadrzaj>  DIVAL d.o.o. za novinsko-nakladničku djelatnost, trgovinu, tehnološke i organizacijske usluge i inženjering, OIB 86393486374</izvorni_sadrzaj>
    <derivirana_varijabla naziv="DomainObject.Predmet.ProtustrankaFormatedOIB_1">  DIVAL d.o.o. za novinsko-nakladničku djelatnost, trgovinu, tehnološke i organizacijske usluge i inženjering, OIB 86393486374</derivirana_varijabla>
  </DomainObject.Predmet.ProtustrankaFormatedOIB>
  <DomainObject.Predmet.ProtustrankaFormatedWithAdress>
    <izvorni_sadrzaj> DIVAL d.o.o. za novinsko-nakladničku djelatnost, trgovinu, tehnološke i organizacijske usluge i inženjering, Jurišićeva 3, 10000 Zagreb</izvorni_sadrzaj>
    <derivirana_varijabla naziv="DomainObject.Predmet.ProtustrankaFormatedWithAdress_1"> DIVAL d.o.o. za novinsko-nakladničku djelatnost, trgovinu, tehnološke i organizacijske usluge i inženjering, Jurišićeva 3, 10000 Zagreb</derivirana_varijabla>
  </DomainObject.Predmet.ProtustrankaFormatedWithAdress>
  <DomainObject.Predmet.ProtustrankaFormatedWithAdressOIB>
    <izvorni_sadrzaj> DIVAL d.o.o. za novinsko-nakladničku djelatnost, trgovinu, tehnološke i organizacijske usluge i inženjering, OIB 86393486374, Jurišićeva 3, 10000 Zagreb</izvorni_sadrzaj>
    <derivirana_varijabla naziv="DomainObject.Predmet.ProtustrankaFormatedWithAdressOIB_1"> DIVAL d.o.o. za novinsko-nakladničku djelatnost, trgovinu, tehnološke i organizacijske usluge i inženjering, OIB 86393486374, Jurišićeva 3, 10000 Zagreb</derivirana_varijabla>
  </DomainObject.Predmet.ProtustrankaFormatedWithAdressOIB>
  <DomainObject.Predmet.ProtustrankaWithAdress>
    <izvorni_sadrzaj>DIVAL d.o.o. za novinsko-nakladničku djelatnost, trgovinu, tehnološke i organizacijske usluge i inženjering Jurišićeva 3, 10000 Zagreb</izvorni_sadrzaj>
    <derivirana_varijabla naziv="DomainObject.Predmet.ProtustrankaWithAdress_1">DIVAL d.o.o. za novinsko-nakladničku djelatnost, trgovinu, tehnološke i organizacijske usluge i inženjering Jurišićeva 3, 10000 Zagreb</derivirana_varijabla>
  </DomainObject.Predmet.ProtustrankaWithAdress>
  <DomainObject.Predmet.ProtustrankaWithAdressOIB>
    <izvorni_sadrzaj>DIVAL d.o.o. za novinsko-nakladničku djelatnost, trgovinu, tehnološke i organizacijske usluge i inženjering, OIB 86393486374, Jurišićeva 3, 10000 Zagreb</izvorni_sadrzaj>
    <derivirana_varijabla naziv="DomainObject.Predmet.ProtustrankaWithAdressOIB_1">DIVAL d.o.o. za novinsko-nakladničku djelatnost, trgovinu, tehnološke i organizacijske usluge i inženjering, OIB 86393486374, Jurišićeva 3, 10000 Zagreb</derivirana_varijabla>
  </DomainObject.Predmet.ProtustrankaWithAdressOIB>
  <DomainObject.Predmet.ProtustrankaNazivFormated>
    <izvorni_sadrzaj>DIVAL d.o.o. za novinsko-nakladničku djelatnost, trgovinu, tehnološke i organizacijske usluge i inženjering</izvorni_sadrzaj>
    <derivirana_varijabla naziv="DomainObject.Predmet.ProtustrankaNazivFormated_1">DIVAL d.o.o. za novinsko-nakladničku djelatnost, trgovinu, tehnološke i organizacijske usluge i inženjering</derivirana_varijabla>
  </DomainObject.Predmet.ProtustrankaNazivFormated>
  <DomainObject.Predmet.ProtustrankaNazivFormatedOIB>
    <izvorni_sadrzaj>DIVAL d.o.o. za novinsko-nakladničku djelatnost, trgovinu, tehnološke i organizacijske usluge i inženjering, OIB 86393486374</izvorni_sadrzaj>
    <derivirana_varijabla naziv="DomainObject.Predmet.ProtustrankaNazivFormatedOIB_1">DIVAL d.o.o. za novinsko-nakladničku djelatnost, trgovinu, tehnološke i organizacijske usluge i inženjering, OIB 86393486374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DIVAL d.o.o. za novinsko-nakladničku djelatnost, trgovinu, tehnološke i organizacijske usluge i inženjering</item>
    </izvorni_sadrzaj>
    <derivirana_varijabla naziv="DomainObject.Predmet.ProtuStrankaListFormated_1">
      <item>DIVAL d.o.o. za novinsko-nakladničku djelatnost, trgovinu, tehnološke i organizacijske usluge i inženjering</item>
    </derivirana_varijabla>
  </DomainObject.Predmet.ProtuStrankaListFormated>
  <DomainObject.Predmet.ProtuStrankaListFormatedOIB>
    <izvorni_sadrzaj>
      <item>DIVAL d.o.o. za novinsko-nakladničku djelatnost, trgovinu, tehnološke i organizacijske usluge i inženjering, OIB 86393486374</item>
    </izvorni_sadrzaj>
    <derivirana_varijabla naziv="DomainObject.Predmet.ProtuStrankaListFormatedOIB_1">
      <item>DIVAL d.o.o. za novinsko-nakladničku djelatnost, trgovinu, tehnološke i organizacijske usluge i inženjering, OIB 86393486374</item>
    </derivirana_varijabla>
  </DomainObject.Predmet.ProtuStrankaListFormatedOIB>
  <DomainObject.Predmet.ProtuStrankaListFormatedWithAdress>
    <izvorni_sadrzaj>
      <item>DIVAL d.o.o. za novinsko-nakladničku djelatnost, trgovinu, tehnološke i organizacijske usluge i inženjering, Jurišićeva 3, 10000 Zagreb</item>
    </izvorni_sadrzaj>
    <derivirana_varijabla naziv="DomainObject.Predmet.ProtuStrankaListFormatedWithAdress_1">
      <item>DIVAL d.o.o. za novinsko-nakladničku djelatnost, trgovinu, tehnološke i organizacijske usluge i inženjering, Jurišićeva 3, 10000 Zagreb</item>
    </derivirana_varijabla>
  </DomainObject.Predmet.ProtuStrankaListFormatedWithAdress>
  <DomainObject.Predmet.ProtuStrankaListFormatedWithAdressOIB>
    <izvorni_sadrzaj>
      <item>DIVAL d.o.o. za novinsko-nakladničku djelatnost, trgovinu, tehnološke i organizacijske usluge i inženjering, OIB 86393486374, Jurišićeva 3, 10000 Zagreb</item>
    </izvorni_sadrzaj>
    <derivirana_varijabla naziv="DomainObject.Predmet.ProtuStrankaListFormatedWithAdressOIB_1">
      <item>DIVAL d.o.o. za novinsko-nakladničku djelatnost, trgovinu, tehnološke i organizacijske usluge i inženjering, OIB 86393486374, Jurišićeva 3, 10000 Zagreb</item>
    </derivirana_varijabla>
  </DomainObject.Predmet.ProtuStrankaListFormatedWithAdressOIB>
  <DomainObject.Predmet.ProtuStrankaListNazivFormated>
    <izvorni_sadrzaj>
      <item>DIVAL d.o.o. za novinsko-nakladničku djelatnost, trgovinu, tehnološke i organizacijske usluge i inženjering</item>
    </izvorni_sadrzaj>
    <derivirana_varijabla naziv="DomainObject.Predmet.ProtuStrankaListNazivFormated_1">
      <item>DIVAL d.o.o. za novinsko-nakladničku djelatnost, trgovinu, tehnološke i organizacijske usluge i inženjering</item>
    </derivirana_varijabla>
  </DomainObject.Predmet.ProtuStrankaListNazivFormated>
  <DomainObject.Predmet.ProtuStrankaListNazivFormatedOIB>
    <izvorni_sadrzaj>
      <item>DIVAL d.o.o. za novinsko-nakladničku djelatnost, trgovinu, tehnološke i organizacijske usluge i inženjering, OIB 86393486374</item>
    </izvorni_sadrzaj>
    <derivirana_varijabla naziv="DomainObject.Predmet.ProtuStrankaListNazivFormatedOIB_1">
      <item>DIVAL d.o.o. za novinsko-nakladničku djelatnost, trgovinu, tehnološke i organizacijske usluge i inženjering, OIB 86393486374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DIVAL d.o.o. za novinsko-nakladničku djelatnost, trgovinu, tehnološke i organizacijske usluge i inženjering</izvorni_sadrzaj>
    <derivirana_varijabla naziv="DomainObject.Predmet.ProtustrankaIDrugi_1">DIVAL d.o.o. za novinsko-nakladničku djelatnost, trgovinu, tehnološke i organizacijske usluge i inženjering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DIVAL d.o.o. za novinsko-nakladničku djelatnost, trgovinu, tehnološke i organizacijske usluge i inženjering, OIB 86393486374, Jurišićeva 3, 10000 Zagreb</izvorni_sadrzaj>
    <derivirana_varijabla naziv="DomainObject.Predmet.ProtustrankaIDrugiAdressOIB_1">DIVAL d.o.o. za novinsko-nakladničku djelatnost, trgovinu, tehnološke i organizacijske usluge i inženjering, OIB 86393486374,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DIVAL d.o.o. za novinsko-nakladničku djelatnost, trgovinu, tehnološke i organizacijske usluge i inženjering</item>
    </izvorni_sadrzaj>
    <derivirana_varijabla naziv="DomainObject.Predmet.SudioniciListNaziv_1">
      <item>FINA Regionalni centar Zagreb</item>
      <item>DIVAL d.o.o. za novinsko-nakladničku djelatnost, trgovinu, tehnološke i organizacijske usluge i inženjering</item>
    </derivirana_varijabla>
  </DomainObject.Predmet.SudioniciListNaziv>
  <DomainObject.Predmet.SudioniciListAdressOIB>
    <izvorni_sadrzaj>
      <item>FINA Regionalni centar Zagreb, OIB 85821130368, Trg svibanjskih žrtava 1995. 1,10000 Zagreb</item>
      <item>DIVAL d.o.o. za novinsko-nakladničku djelatnost, trgovinu, tehnološke i organizacijske usluge i inženjering, OIB 86393486374, Jurišićeva 3,10000 Zagreb</item>
    </izvorni_sadrzaj>
    <derivirana_varijabla naziv="DomainObject.Predmet.SudioniciListAdressOIB_1">
      <item>FINA Regionalni centar Zagreb, OIB 85821130368, Trg svibanjskih žrtava 1995. 1,10000 Zagreb</item>
      <item>DIVAL d.o.o. za novinsko-nakladničku djelatnost, trgovinu, tehnološke i organizacijske usluge i inženjering, OIB 86393486374, Jurišićeva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86393486374</item>
    </izvorni_sadrzaj>
    <derivirana_varijabla naziv="DomainObject.Predmet.SudioniciListNazivOIB_1">
      <item>, OIB 85821130368</item>
      <item>, OIB 86393486374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74D24-C816-48D6-9A30-49FDE8748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1711</properties:Characters>
  <properties:Lines>52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2016-01-07T12:07:00Z</dcterms:created>
  <dc:creator>mjurdana</dc:creator>
  <cp:lastModifiedBy>dvorana100</cp:lastModifiedBy>
  <cp:lastPrinted>2015-10-05T07:30:00Z</cp:lastPrinted>
  <dcterms:modified xmlns:xsi="http://www.w3.org/2001/XMLSchema-instance" xsi:type="dcterms:W3CDTF">2016-01-25T12:02:00Z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