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e6272" w14:paraId="d3e6272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AF4729" w:rsidR="00384C70">
      <w:pPr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5673DD">
        <w:rPr>
          <w:sz w:val="24"/>
          <w:szCs w:val="24"/>
        </w:rPr>
        <w:t>31. kolovoza</w:t>
      </w:r>
      <w:r>
        <w:rPr>
          <w:sz w:val="24"/>
          <w:szCs w:val="24"/>
        </w:rPr>
        <w:t xml:space="preserve"> 2016.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384C70" w:rsidP="00384C70" w:rsidR="00384C7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384C70" w:rsidP="00AF4729" w:rsidR="00384C70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Dužnik </w:t>
      </w:r>
      <w:r w:rsidR="005673DD">
        <w:rPr>
          <w:sz w:val="24"/>
          <w:szCs w:val="24"/>
        </w:rPr>
        <w:t>D. N. ŠPEDICIJA d.o.o. Rijeka, Meštrovićeva 30, OIB: 23865268927</w:t>
      </w:r>
      <w:r w:rsidR="000335DC">
        <w:rPr>
          <w:sz w:val="24"/>
          <w:szCs w:val="24"/>
        </w:rPr>
        <w:t>,</w:t>
      </w:r>
      <w:r>
        <w:rPr>
          <w:sz w:val="24"/>
          <w:szCs w:val="24"/>
        </w:rPr>
        <w:t xml:space="preserve"> ima u</w:t>
      </w:r>
      <w:r>
        <w:rPr>
          <w:color w:val="000000"/>
          <w:sz w:val="24"/>
          <w:szCs w:val="24"/>
        </w:rPr>
        <w:t xml:space="preserve">kupan dug evidentiran na temelju neizvršenih osnova za plaćanje u iznosu od </w:t>
      </w:r>
      <w:r w:rsidR="005673DD">
        <w:rPr>
          <w:color w:val="000000"/>
          <w:sz w:val="24"/>
          <w:szCs w:val="24"/>
        </w:rPr>
        <w:t>8.147,06</w:t>
      </w:r>
      <w:r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>
        <w:rPr>
          <w:color w:val="000000"/>
          <w:sz w:val="24"/>
          <w:szCs w:val="24"/>
        </w:rPr>
        <w:t xml:space="preserve"> </w:t>
      </w:r>
    </w:p>
    <w:p w:rsidRDefault="00384C70" w:rsidP="00AF4729" w:rsidR="00384C70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Poziva se osoba ovlaštena za zastupanje dužnika po zakonu  da u roku od 15 dana od dana objave oglasa podn</w:t>
      </w:r>
      <w:r w:rsidR="000335DC">
        <w:rPr>
          <w:color w:val="000000"/>
          <w:sz w:val="24"/>
          <w:szCs w:val="24"/>
        </w:rPr>
        <w:t xml:space="preserve">ese sudu, pozivom na </w:t>
      </w:r>
      <w:proofErr w:type="spellStart"/>
      <w:r w:rsidR="000335DC">
        <w:rPr>
          <w:color w:val="000000"/>
          <w:sz w:val="24"/>
          <w:szCs w:val="24"/>
        </w:rPr>
        <w:t>posl</w:t>
      </w:r>
      <w:proofErr w:type="spellEnd"/>
      <w:r w:rsidR="000335DC">
        <w:rPr>
          <w:color w:val="000000"/>
          <w:sz w:val="24"/>
          <w:szCs w:val="24"/>
        </w:rPr>
        <w:t>. br. 4</w:t>
      </w:r>
      <w:r>
        <w:rPr>
          <w:color w:val="000000"/>
          <w:sz w:val="24"/>
          <w:szCs w:val="24"/>
        </w:rPr>
        <w:t xml:space="preserve"> St-</w:t>
      </w:r>
      <w:r w:rsidR="005673DD">
        <w:rPr>
          <w:color w:val="000000"/>
          <w:sz w:val="24"/>
          <w:szCs w:val="24"/>
        </w:rPr>
        <w:t>1130/2016</w:t>
      </w:r>
      <w:r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384C70" w:rsidP="00AF4729" w:rsidR="00384C70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Pozivaju se vjerovnici da najkasnije u roku od 45 dana od objave ovog oglasa predlože otvaranje stečajnoga postupka, pozivom na </w:t>
      </w:r>
      <w:proofErr w:type="spellStart"/>
      <w:r>
        <w:rPr>
          <w:color w:val="000000"/>
          <w:sz w:val="24"/>
          <w:szCs w:val="24"/>
        </w:rPr>
        <w:t>posl</w:t>
      </w:r>
      <w:proofErr w:type="spellEnd"/>
      <w:r>
        <w:rPr>
          <w:color w:val="000000"/>
          <w:sz w:val="24"/>
          <w:szCs w:val="24"/>
        </w:rPr>
        <w:t xml:space="preserve">. br. </w:t>
      </w:r>
      <w:r w:rsidR="000335DC">
        <w:rPr>
          <w:color w:val="000000"/>
          <w:sz w:val="24"/>
          <w:szCs w:val="24"/>
        </w:rPr>
        <w:t>4</w:t>
      </w:r>
      <w:r>
        <w:rPr>
          <w:color w:val="000000"/>
          <w:sz w:val="24"/>
          <w:szCs w:val="24"/>
        </w:rPr>
        <w:t xml:space="preserve"> St-</w:t>
      </w:r>
      <w:r w:rsidR="005673DD">
        <w:rPr>
          <w:color w:val="000000"/>
          <w:sz w:val="24"/>
          <w:szCs w:val="24"/>
        </w:rPr>
        <w:t>1130/2016</w:t>
      </w:r>
      <w:r>
        <w:rPr>
          <w:color w:val="000000"/>
          <w:sz w:val="24"/>
          <w:szCs w:val="24"/>
        </w:rPr>
        <w:t>, na propisanom obrascu.</w:t>
      </w:r>
    </w:p>
    <w:p w:rsidRDefault="00384C70" w:rsidP="00AF4729" w:rsidR="00384C70">
      <w:pPr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729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5673DD">
      <w:rPr>
        <w:sz w:val="24"/>
        <w:szCs w:val="24"/>
      </w:rPr>
      <w:t>1130/2016-5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1349BB"/>
    <w:rsid w:val="0018571E"/>
    <w:rsid w:val="001A0450"/>
    <w:rsid w:val="001A1804"/>
    <w:rsid w:val="0020434D"/>
    <w:rsid w:val="00206C54"/>
    <w:rsid w:val="002242D4"/>
    <w:rsid w:val="002363CA"/>
    <w:rsid w:val="00251615"/>
    <w:rsid w:val="0026090B"/>
    <w:rsid w:val="0028135C"/>
    <w:rsid w:val="00297FFB"/>
    <w:rsid w:val="003009ED"/>
    <w:rsid w:val="00316716"/>
    <w:rsid w:val="003662E5"/>
    <w:rsid w:val="00384C70"/>
    <w:rsid w:val="003E52C0"/>
    <w:rsid w:val="004A534D"/>
    <w:rsid w:val="0053523B"/>
    <w:rsid w:val="005673DD"/>
    <w:rsid w:val="00577FF6"/>
    <w:rsid w:val="00635D1B"/>
    <w:rsid w:val="00647591"/>
    <w:rsid w:val="006B5B6E"/>
    <w:rsid w:val="00780CD9"/>
    <w:rsid w:val="00823AA2"/>
    <w:rsid w:val="00854878"/>
    <w:rsid w:val="00864CD4"/>
    <w:rsid w:val="00897D8E"/>
    <w:rsid w:val="008B635C"/>
    <w:rsid w:val="008C0FCE"/>
    <w:rsid w:val="008F1B9E"/>
    <w:rsid w:val="00955B0C"/>
    <w:rsid w:val="00957323"/>
    <w:rsid w:val="00A367FD"/>
    <w:rsid w:val="00A61780"/>
    <w:rsid w:val="00AD35AF"/>
    <w:rsid w:val="00AE2F9B"/>
    <w:rsid w:val="00AF4729"/>
    <w:rsid w:val="00B6266A"/>
    <w:rsid w:val="00B74753"/>
    <w:rsid w:val="00B93C81"/>
    <w:rsid w:val="00BA60C0"/>
    <w:rsid w:val="00C73D62"/>
    <w:rsid w:val="00C92DC3"/>
    <w:rsid w:val="00C97D74"/>
    <w:rsid w:val="00CF24AF"/>
    <w:rsid w:val="00D30C69"/>
    <w:rsid w:val="00D35E50"/>
    <w:rsid w:val="00D42ECF"/>
    <w:rsid w:val="00D53F10"/>
    <w:rsid w:val="00D8217F"/>
    <w:rsid w:val="00DB3DC6"/>
    <w:rsid w:val="00E424F4"/>
    <w:rsid w:val="00E94CED"/>
    <w:rsid w:val="00EF1580"/>
    <w:rsid w:val="00F24F69"/>
    <w:rsid w:val="00F82505"/>
    <w:rsid w:val="00FB0000"/>
    <w:rsid w:val="00FD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49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9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9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9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9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49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9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9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9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9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1130</izvorni_sadrzaj>
    <derivirana_varijabla naziv="DomainObject.Predmet.Broj_1">1130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St-1130/2016</izvorni_sadrzaj>
    <derivirana_varijabla naziv="DomainObject.Predmet.OznakaBroj_1">St-1130/2016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D.N. ŠPEDICIJA d.o.o.</izvorni_sadrzaj>
    <derivirana_varijabla naziv="DomainObject.Predmet.ProtustrankaFormated_1">  D.N. ŠPEDICIJA d.o.o.</derivirana_varijabla>
  </DomainObject.Predmet.ProtustrankaFormated>
  <DomainObject.Predmet.ProtustrankaFormatedOIB>
    <izvorni_sadrzaj>  D.N. ŠPEDICIJA d.o.o., OIB 23865268927</izvorni_sadrzaj>
    <derivirana_varijabla naziv="DomainObject.Predmet.ProtustrankaFormatedOIB_1">  D.N. ŠPEDICIJA d.o.o., OIB 23865268927</derivirana_varijabla>
  </DomainObject.Predmet.ProtustrankaFormatedOIB>
  <DomainObject.Predmet.ProtustrankaFormatedWithAdress>
    <izvorni_sadrzaj> D.N. ŠPEDICIJA d.o.o., Meštrovićeva 30, 51000 Rijeka</izvorni_sadrzaj>
    <derivirana_varijabla naziv="DomainObject.Predmet.ProtustrankaFormatedWithAdress_1"> D.N. ŠPEDICIJA d.o.o., Meštrovićeva 30, 51000 Rijeka</derivirana_varijabla>
  </DomainObject.Predmet.ProtustrankaFormatedWithAdress>
  <DomainObject.Predmet.ProtustrankaFormatedWithAdressOIB>
    <izvorni_sadrzaj> D.N. ŠPEDICIJA d.o.o., OIB 23865268927, Meštrovićeva 30, 51000 Rijeka</izvorni_sadrzaj>
    <derivirana_varijabla naziv="DomainObject.Predmet.ProtustrankaFormatedWithAdressOIB_1"> D.N. ŠPEDICIJA d.o.o., OIB 23865268927, Meštrovićeva 30, 51000 Rijeka</derivirana_varijabla>
  </DomainObject.Predmet.ProtustrankaFormatedWithAdressOIB>
  <DomainObject.Predmet.ProtustrankaWithAdress>
    <izvorni_sadrzaj>D.N. ŠPEDICIJA d.o.o. Meštrovićeva 30, 51000 Rijeka</izvorni_sadrzaj>
    <derivirana_varijabla naziv="DomainObject.Predmet.ProtustrankaWithAdress_1">D.N. ŠPEDICIJA d.o.o. Meštrovićeva 30, 51000 Rijeka</derivirana_varijabla>
  </DomainObject.Predmet.ProtustrankaWithAdress>
  <DomainObject.Predmet.ProtustrankaWithAdressOIB>
    <izvorni_sadrzaj>D.N. ŠPEDICIJA d.o.o., OIB 23865268927, Meštrovićeva 30, 51000 Rijeka</izvorni_sadrzaj>
    <derivirana_varijabla naziv="DomainObject.Predmet.ProtustrankaWithAdressOIB_1">D.N. ŠPEDICIJA d.o.o., OIB 23865268927, Meštrovićeva 30, 51000 Rijeka</derivirana_varijabla>
  </DomainObject.Predmet.ProtustrankaWithAdressOIB>
  <DomainObject.Predmet.ProtustrankaNazivFormated>
    <izvorni_sadrzaj>D.N. ŠPEDICIJA d.o.o.</izvorni_sadrzaj>
    <derivirana_varijabla naziv="DomainObject.Predmet.ProtustrankaNazivFormated_1">D.N. ŠPEDICIJA d.o.o.</derivirana_varijabla>
  </DomainObject.Predmet.ProtustrankaNazivFormated>
  <DomainObject.Predmet.ProtustrankaNazivFormatedOIB>
    <izvorni_sadrzaj>D.N. ŠPEDICIJA d.o.o., OIB 23865268927</izvorni_sadrzaj>
    <derivirana_varijabla naziv="DomainObject.Predmet.ProtustrankaNazivFormatedOIB_1">D.N. ŠPEDICIJA d.o.o., OIB 23865268927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D.N. ŠPEDICIJA d.o.o.</item>
    </izvorni_sadrzaj>
    <derivirana_varijabla naziv="DomainObject.Predmet.ProtuStrankaListFormated_1">
      <item>D.N. ŠPEDICIJA d.o.o.</item>
    </derivirana_varijabla>
  </DomainObject.Predmet.ProtuStrankaListFormated>
  <DomainObject.Predmet.ProtuStrankaListFormatedOIB>
    <izvorni_sadrzaj>
      <item>D.N. ŠPEDICIJA d.o.o., OIB 23865268927</item>
    </izvorni_sadrzaj>
    <derivirana_varijabla naziv="DomainObject.Predmet.ProtuStrankaListFormatedOIB_1">
      <item>D.N. ŠPEDICIJA d.o.o., OIB 23865268927</item>
    </derivirana_varijabla>
  </DomainObject.Predmet.ProtuStrankaListFormatedOIB>
  <DomainObject.Predmet.ProtuStrankaListFormatedWithAdress>
    <izvorni_sadrzaj>
      <item>D.N. ŠPEDICIJA d.o.o., Meštrovićeva 30, 51000 Rijeka</item>
    </izvorni_sadrzaj>
    <derivirana_varijabla naziv="DomainObject.Predmet.ProtuStrankaListFormatedWithAdress_1">
      <item>D.N. ŠPEDICIJA d.o.o., Meštrovićeva 30, 51000 Rijeka</item>
    </derivirana_varijabla>
  </DomainObject.Predmet.ProtuStrankaListFormatedWithAdress>
  <DomainObject.Predmet.ProtuStrankaListFormatedWithAdressOIB>
    <izvorni_sadrzaj>
      <item>D.N. ŠPEDICIJA d.o.o., OIB 23865268927, Meštrovićeva 30, 51000 Rijeka</item>
    </izvorni_sadrzaj>
    <derivirana_varijabla naziv="DomainObject.Predmet.ProtuStrankaListFormatedWithAdressOIB_1">
      <item>D.N. ŠPEDICIJA d.o.o., OIB 23865268927, Meštrovićeva 30, 51000 Rijeka</item>
    </derivirana_varijabla>
  </DomainObject.Predmet.ProtuStrankaListFormatedWithAdressOIB>
  <DomainObject.Predmet.ProtuStrankaListNazivFormated>
    <izvorni_sadrzaj>
      <item>D.N. ŠPEDICIJA d.o.o.</item>
    </izvorni_sadrzaj>
    <derivirana_varijabla naziv="DomainObject.Predmet.ProtuStrankaListNazivFormated_1">
      <item>D.N. ŠPEDICIJA d.o.o.</item>
    </derivirana_varijabla>
  </DomainObject.Predmet.ProtuStrankaListNazivFormated>
  <DomainObject.Predmet.ProtuStrankaListNazivFormatedOIB>
    <izvorni_sadrzaj>
      <item>D.N. ŠPEDICIJA d.o.o., OIB 23865268927</item>
    </izvorni_sadrzaj>
    <derivirana_varijabla naziv="DomainObject.Predmet.ProtuStrankaListNazivFormatedOIB_1">
      <item>D.N. ŠPEDICIJA d.o.o., OIB 23865268927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D.N. ŠPEDICIJA d.o.o.</izvorni_sadrzaj>
    <derivirana_varijabla naziv="DomainObject.Predmet.ProtustrankaIDrugi_1">D.N. ŠPEDICIJA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D.N. ŠPEDICIJA d.o.o., OIB 23865268927, Meštrovićeva 30, 51000 Rijeka</izvorni_sadrzaj>
    <derivirana_varijabla naziv="DomainObject.Predmet.ProtustrankaIDrugiAdressOIB_1">D.N. ŠPEDICIJA d.o.o., OIB 23865268927, Meštrovićeva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D.N. ŠPEDICIJA d.o.o.</item>
    </izvorni_sadrzaj>
    <derivirana_varijabla naziv="DomainObject.Predmet.SudioniciListNaziv_1">
      <item>FINA Rijeka</item>
      <item>D.N. ŠPEDICIJA d.o.o.</item>
    </derivirana_varijabla>
  </DomainObject.Predmet.SudioniciListNaziv>
  <DomainObject.Predmet.SudioniciListAdressOIB>
    <izvorni_sadrzaj>
      <item>FINA Rijeka, OIB 85821130368, Frana Kurelca 8,51000 Rijeka</item>
      <item>D.N. ŠPEDICIJA d.o.o., OIB 23865268927, Meštrovićeva 30,51000 Rijeka</item>
    </izvorni_sadrzaj>
    <derivirana_varijabla naziv="DomainObject.Predmet.SudioniciListAdressOIB_1">
      <item>FINA Rijeka, OIB 85821130368, Frana Kurelca 8,51000 Rijeka</item>
      <item>D.N. ŠPEDICIJA d.o.o., OIB 23865268927, Meštrovićeva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23865268927</item>
    </izvorni_sadrzaj>
    <derivirana_varijabla naziv="DomainObject.Predmet.SudioniciListNazivOIB_1">
      <item>, OIB 85821130368</item>
      <item>, OIB 23865268927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1245</properties:Characters>
  <properties:Lines>29</properties:Lines>
  <properties:Paragraphs>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2016-08-31T09:02:00Z</dcterms:created>
  <dc:creator>Barbara Slavujević</dc:creator>
  <cp:lastModifiedBy>Barbara Slavujević</cp:lastModifiedBy>
  <cp:lastPrinted>2016-07-12T12:24:00Z</cp:lastPrinted>
  <dcterms:modified xmlns:xsi="http://www.w3.org/2001/XMLSchema-instance" xsi:type="dcterms:W3CDTF">2016-08-31T09:13:00Z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