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beca" w14:paraId="f83bec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C55AF">
        <w:rPr>
          <w:rFonts w:cstheme="majorBidi" w:hAnsiTheme="majorBidi" w:asciiTheme="majorBidi"/>
          <w:szCs w:val="24"/>
          <w:lang w:val="hr-HR"/>
        </w:rPr>
        <w:t>1199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121CA0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121CA0" w:rsidRPr="00121CA0">
        <w:t xml:space="preserve"> </w:t>
      </w:r>
      <w:r w:rsidR="00121CA0" w:rsidRPr="00121CA0">
        <w:rPr>
          <w:rFonts w:cstheme="majorBidi" w:hAnsiTheme="majorBidi" w:asciiTheme="majorBidi"/>
          <w:szCs w:val="24"/>
          <w:lang w:val="hr-HR"/>
        </w:rPr>
        <w:t>UNIPROMET d.o.o.</w:t>
      </w:r>
      <w:r w:rsidR="00121CA0">
        <w:rPr>
          <w:rFonts w:cstheme="majorBidi" w:hAnsiTheme="majorBidi" w:asciiTheme="majorBidi"/>
          <w:szCs w:val="24"/>
          <w:lang w:val="hr-HR"/>
        </w:rPr>
        <w:t xml:space="preserve">, Sesvete, </w:t>
      </w:r>
      <w:proofErr w:type="spellStart"/>
      <w:r w:rsidR="00121CA0" w:rsidRPr="00121CA0">
        <w:rPr>
          <w:rFonts w:cstheme="majorBidi" w:hAnsiTheme="majorBidi" w:asciiTheme="majorBidi"/>
          <w:szCs w:val="24"/>
          <w:lang w:val="hr-HR"/>
        </w:rPr>
        <w:t>Kraljevački</w:t>
      </w:r>
      <w:proofErr w:type="spellEnd"/>
      <w:r w:rsidR="00121CA0" w:rsidRPr="00121CA0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121CA0" w:rsidRPr="00121CA0">
        <w:rPr>
          <w:rFonts w:cstheme="majorBidi" w:hAnsiTheme="majorBidi" w:asciiTheme="majorBidi"/>
          <w:szCs w:val="24"/>
          <w:lang w:val="hr-HR"/>
        </w:rPr>
        <w:t>Novaki</w:t>
      </w:r>
      <w:proofErr w:type="spellEnd"/>
      <w:r w:rsidR="00121CA0" w:rsidRPr="00121CA0">
        <w:rPr>
          <w:rFonts w:cstheme="majorBidi" w:hAnsiTheme="majorBidi" w:asciiTheme="majorBidi"/>
          <w:szCs w:val="24"/>
          <w:lang w:val="hr-HR"/>
        </w:rPr>
        <w:t>, Selska 58</w:t>
      </w:r>
      <w:r w:rsidR="00121CA0">
        <w:rPr>
          <w:rFonts w:cstheme="majorBidi" w:hAnsiTheme="majorBidi" w:asciiTheme="majorBidi"/>
          <w:szCs w:val="24"/>
          <w:lang w:val="hr-HR"/>
        </w:rPr>
        <w:t xml:space="preserve">, </w:t>
      </w:r>
      <w:r w:rsidR="00121CA0" w:rsidRPr="00121CA0">
        <w:rPr>
          <w:rFonts w:cstheme="majorBidi" w:hAnsiTheme="majorBidi" w:asciiTheme="majorBidi"/>
          <w:szCs w:val="24"/>
          <w:lang w:val="hr-HR"/>
        </w:rPr>
        <w:t>MBS</w:t>
      </w:r>
      <w:r w:rsidR="00121CA0">
        <w:rPr>
          <w:rFonts w:cstheme="majorBidi" w:hAnsiTheme="majorBidi" w:asciiTheme="majorBidi"/>
          <w:szCs w:val="24"/>
          <w:lang w:val="hr-HR"/>
        </w:rPr>
        <w:t xml:space="preserve">: </w:t>
      </w:r>
      <w:r w:rsidR="00121CA0" w:rsidRPr="00121CA0">
        <w:rPr>
          <w:rFonts w:cstheme="majorBidi" w:hAnsiTheme="majorBidi" w:asciiTheme="majorBidi"/>
          <w:szCs w:val="24"/>
          <w:lang w:val="hr-HR"/>
        </w:rPr>
        <w:t>080350727</w:t>
      </w:r>
      <w:r w:rsidR="00121CA0">
        <w:rPr>
          <w:rFonts w:cstheme="majorBidi" w:hAnsiTheme="majorBidi" w:asciiTheme="majorBidi"/>
          <w:szCs w:val="24"/>
          <w:lang w:val="hr-HR"/>
        </w:rPr>
        <w:t xml:space="preserve">, </w:t>
      </w:r>
      <w:r w:rsidR="00121CA0" w:rsidRPr="00121CA0">
        <w:rPr>
          <w:rFonts w:cstheme="majorBidi" w:hAnsiTheme="majorBidi" w:asciiTheme="majorBidi"/>
          <w:szCs w:val="24"/>
          <w:lang w:val="hr-HR"/>
        </w:rPr>
        <w:t>OIB</w:t>
      </w:r>
      <w:r w:rsidR="00121CA0">
        <w:rPr>
          <w:rFonts w:cstheme="majorBidi" w:hAnsiTheme="majorBidi" w:asciiTheme="majorBidi"/>
          <w:szCs w:val="24"/>
          <w:lang w:val="hr-HR"/>
        </w:rPr>
        <w:t xml:space="preserve">: </w:t>
      </w:r>
      <w:r w:rsidR="00121CA0" w:rsidRPr="00121CA0">
        <w:rPr>
          <w:rFonts w:cstheme="majorBidi" w:hAnsiTheme="majorBidi" w:asciiTheme="majorBidi"/>
          <w:szCs w:val="24"/>
          <w:lang w:val="hr-HR"/>
        </w:rPr>
        <w:t>05519503672</w:t>
      </w:r>
      <w:r w:rsidR="00121CA0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121CA0">
        <w:rPr>
          <w:rFonts w:cstheme="majorBidi" w:hAnsiTheme="majorBidi" w:asciiTheme="majorBidi"/>
          <w:szCs w:val="24"/>
          <w:lang w:val="hr-HR"/>
        </w:rPr>
        <w:t>21</w:t>
      </w:r>
      <w:r w:rsidR="00032C05">
        <w:rPr>
          <w:rFonts w:cstheme="majorBidi" w:hAnsiTheme="majorBidi" w:asciiTheme="majorBidi"/>
          <w:szCs w:val="24"/>
          <w:lang w:val="hr-HR"/>
        </w:rPr>
        <w:t xml:space="preserve">. </w:t>
      </w:r>
      <w:r w:rsidR="00121CA0">
        <w:rPr>
          <w:rFonts w:cstheme="majorBidi" w:hAnsiTheme="majorBidi" w:asciiTheme="majorBidi"/>
          <w:szCs w:val="24"/>
          <w:lang w:val="hr-HR"/>
        </w:rPr>
        <w:t>travnja</w:t>
      </w:r>
      <w:r w:rsidR="00032C05">
        <w:rPr>
          <w:rFonts w:cstheme="majorBidi" w:hAnsiTheme="majorBidi" w:asciiTheme="majorBidi"/>
          <w:szCs w:val="24"/>
          <w:lang w:val="hr-HR"/>
        </w:rPr>
        <w:t xml:space="preserve">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23431" w:rsidRPr="00121CA0">
        <w:rPr>
          <w:rFonts w:cstheme="majorBidi" w:hAnsiTheme="majorBidi" w:asciiTheme="majorBidi"/>
          <w:szCs w:val="24"/>
        </w:rPr>
        <w:t>UNIPROMET d.o.o.</w:t>
      </w:r>
      <w:r w:rsidR="00A23431">
        <w:rPr>
          <w:rFonts w:cstheme="majorBidi" w:hAnsiTheme="majorBidi" w:asciiTheme="majorBidi"/>
          <w:szCs w:val="24"/>
        </w:rPr>
        <w:t xml:space="preserve">, Sesvete, </w:t>
      </w:r>
      <w:proofErr w:type="spellStart"/>
      <w:r w:rsidR="00A23431" w:rsidRPr="00121CA0">
        <w:rPr>
          <w:rFonts w:cstheme="majorBidi" w:hAnsiTheme="majorBidi" w:asciiTheme="majorBidi"/>
          <w:szCs w:val="24"/>
        </w:rPr>
        <w:t>Kraljevački</w:t>
      </w:r>
      <w:proofErr w:type="spellEnd"/>
      <w:r w:rsidR="00A23431" w:rsidRPr="00121CA0">
        <w:rPr>
          <w:rFonts w:cstheme="majorBidi" w:hAnsiTheme="majorBidi" w:asciiTheme="majorBidi"/>
          <w:szCs w:val="24"/>
        </w:rPr>
        <w:t xml:space="preserve"> </w:t>
      </w:r>
      <w:proofErr w:type="spellStart"/>
      <w:r w:rsidR="00A23431" w:rsidRPr="00121CA0">
        <w:rPr>
          <w:rFonts w:cstheme="majorBidi" w:hAnsiTheme="majorBidi" w:asciiTheme="majorBidi"/>
          <w:szCs w:val="24"/>
        </w:rPr>
        <w:t>Novaki</w:t>
      </w:r>
      <w:proofErr w:type="spellEnd"/>
      <w:r w:rsidR="00A23431" w:rsidRPr="00121CA0">
        <w:rPr>
          <w:rFonts w:cstheme="majorBidi" w:hAnsiTheme="majorBidi" w:asciiTheme="majorBidi"/>
          <w:szCs w:val="24"/>
        </w:rPr>
        <w:t>, Selska 58</w:t>
      </w:r>
      <w:r w:rsidR="00A23431">
        <w:rPr>
          <w:rFonts w:cstheme="majorBidi" w:hAnsiTheme="majorBidi" w:asciiTheme="majorBidi"/>
          <w:szCs w:val="24"/>
        </w:rPr>
        <w:t xml:space="preserve">, </w:t>
      </w:r>
      <w:r w:rsidR="00A23431" w:rsidRPr="00121CA0">
        <w:rPr>
          <w:rFonts w:cstheme="majorBidi" w:hAnsiTheme="majorBidi" w:asciiTheme="majorBidi"/>
          <w:szCs w:val="24"/>
        </w:rPr>
        <w:t>MBS</w:t>
      </w:r>
      <w:r w:rsidR="00A23431">
        <w:rPr>
          <w:rFonts w:cstheme="majorBidi" w:hAnsiTheme="majorBidi" w:asciiTheme="majorBidi"/>
          <w:szCs w:val="24"/>
        </w:rPr>
        <w:t xml:space="preserve">: </w:t>
      </w:r>
      <w:r w:rsidR="00A23431" w:rsidRPr="00121CA0">
        <w:rPr>
          <w:rFonts w:cstheme="majorBidi" w:hAnsiTheme="majorBidi" w:asciiTheme="majorBidi"/>
          <w:szCs w:val="24"/>
        </w:rPr>
        <w:t>080350727</w:t>
      </w:r>
      <w:r w:rsidR="00A23431">
        <w:rPr>
          <w:rFonts w:cstheme="majorBidi" w:hAnsiTheme="majorBidi" w:asciiTheme="majorBidi"/>
          <w:szCs w:val="24"/>
        </w:rPr>
        <w:t xml:space="preserve">, </w:t>
      </w:r>
      <w:r w:rsidR="00A23431" w:rsidRPr="00121CA0">
        <w:rPr>
          <w:rFonts w:cstheme="majorBidi" w:hAnsiTheme="majorBidi" w:asciiTheme="majorBidi"/>
          <w:szCs w:val="24"/>
        </w:rPr>
        <w:t>OIB</w:t>
      </w:r>
      <w:r w:rsidR="00A23431">
        <w:rPr>
          <w:rFonts w:cstheme="majorBidi" w:hAnsiTheme="majorBidi" w:asciiTheme="majorBidi"/>
          <w:szCs w:val="24"/>
        </w:rPr>
        <w:t xml:space="preserve">: </w:t>
      </w:r>
      <w:r w:rsidR="00A23431" w:rsidRPr="00121CA0">
        <w:rPr>
          <w:rFonts w:cstheme="majorBidi" w:hAnsiTheme="majorBidi" w:asciiTheme="majorBidi"/>
          <w:szCs w:val="24"/>
        </w:rPr>
        <w:t>05519503672</w:t>
      </w:r>
      <w:r w:rsidR="00A23431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7B4D2C">
        <w:rPr>
          <w:rFonts w:cstheme="majorBidi" w:hAnsiTheme="majorBidi" w:asciiTheme="majorBidi"/>
          <w:szCs w:val="24"/>
        </w:rPr>
        <w:t>21. travnja 2017</w:t>
      </w:r>
      <w:r w:rsidR="00032C05">
        <w:rPr>
          <w:rFonts w:cstheme="majorBidi" w:hAnsiTheme="majorBidi" w:asciiTheme="majorBidi"/>
          <w:szCs w:val="24"/>
        </w:rPr>
        <w:t>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7B4D2C" w:rsidR="007B4D2C" w:rsidRPr="007B4D2C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7B4D2C" w:rsidRPr="007B4D2C">
        <w:rPr>
          <w:rFonts w:cstheme="majorBidi" w:hAnsiTheme="majorBidi" w:asciiTheme="majorBidi"/>
          <w:szCs w:val="24"/>
        </w:rPr>
        <w:t xml:space="preserve">Za stečajnog upravitelja imenuje se Antonia </w:t>
      </w:r>
      <w:proofErr w:type="spellStart"/>
      <w:r w:rsidR="007B4D2C" w:rsidRPr="007B4D2C">
        <w:rPr>
          <w:rFonts w:cstheme="majorBidi" w:hAnsiTheme="majorBidi" w:asciiTheme="majorBidi"/>
          <w:szCs w:val="24"/>
        </w:rPr>
        <w:t>Selak</w:t>
      </w:r>
      <w:proofErr w:type="spellEnd"/>
      <w:r w:rsidR="007B4D2C" w:rsidRPr="007B4D2C">
        <w:rPr>
          <w:rFonts w:cstheme="majorBidi" w:hAnsiTheme="majorBidi" w:asciiTheme="majorBidi"/>
          <w:szCs w:val="24"/>
        </w:rPr>
        <w:t>, Drenovačka 3, Zagreb, OIB: 91237926182.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B4D2C" w:rsidRPr="00121CA0">
        <w:rPr>
          <w:rFonts w:cstheme="majorBidi" w:hAnsiTheme="majorBidi" w:asciiTheme="majorBidi"/>
          <w:szCs w:val="24"/>
          <w:lang w:val="hr-HR"/>
        </w:rPr>
        <w:t>UNIPROMET d.o.o.</w:t>
      </w:r>
      <w:r w:rsidR="007B4D2C">
        <w:rPr>
          <w:rFonts w:cstheme="majorBidi" w:hAnsiTheme="majorBidi" w:asciiTheme="majorBidi"/>
          <w:szCs w:val="24"/>
          <w:lang w:val="hr-HR"/>
        </w:rPr>
        <w:t xml:space="preserve">, Sesvete, </w:t>
      </w:r>
      <w:proofErr w:type="spellStart"/>
      <w:r w:rsidR="007B4D2C" w:rsidRPr="00121CA0">
        <w:rPr>
          <w:rFonts w:cstheme="majorBidi" w:hAnsiTheme="majorBidi" w:asciiTheme="majorBidi"/>
          <w:szCs w:val="24"/>
          <w:lang w:val="hr-HR"/>
        </w:rPr>
        <w:t>Kraljevački</w:t>
      </w:r>
      <w:proofErr w:type="spellEnd"/>
      <w:r w:rsidR="007B4D2C" w:rsidRPr="00121CA0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7B4D2C" w:rsidRPr="00121CA0">
        <w:rPr>
          <w:rFonts w:cstheme="majorBidi" w:hAnsiTheme="majorBidi" w:asciiTheme="majorBidi"/>
          <w:szCs w:val="24"/>
          <w:lang w:val="hr-HR"/>
        </w:rPr>
        <w:t>Novaki</w:t>
      </w:r>
      <w:proofErr w:type="spellEnd"/>
      <w:r w:rsidR="007B4D2C" w:rsidRPr="00121CA0">
        <w:rPr>
          <w:rFonts w:cstheme="majorBidi" w:hAnsiTheme="majorBidi" w:asciiTheme="majorBidi"/>
          <w:szCs w:val="24"/>
          <w:lang w:val="hr-HR"/>
        </w:rPr>
        <w:t>, Selska 58</w:t>
      </w:r>
      <w:r w:rsidR="007B4D2C">
        <w:rPr>
          <w:rFonts w:cstheme="majorBidi" w:hAnsiTheme="majorBidi" w:asciiTheme="majorBidi"/>
          <w:szCs w:val="24"/>
          <w:lang w:val="hr-HR"/>
        </w:rPr>
        <w:t xml:space="preserve">, </w:t>
      </w:r>
      <w:r w:rsidR="007B4D2C" w:rsidRPr="00121CA0">
        <w:rPr>
          <w:rFonts w:cstheme="majorBidi" w:hAnsiTheme="majorBidi" w:asciiTheme="majorBidi"/>
          <w:szCs w:val="24"/>
          <w:lang w:val="hr-HR"/>
        </w:rPr>
        <w:t>MBS</w:t>
      </w:r>
      <w:r w:rsidR="007B4D2C">
        <w:rPr>
          <w:rFonts w:cstheme="majorBidi" w:hAnsiTheme="majorBidi" w:asciiTheme="majorBidi"/>
          <w:szCs w:val="24"/>
          <w:lang w:val="hr-HR"/>
        </w:rPr>
        <w:t xml:space="preserve">: </w:t>
      </w:r>
      <w:r w:rsidR="007B4D2C" w:rsidRPr="00121CA0">
        <w:rPr>
          <w:rFonts w:cstheme="majorBidi" w:hAnsiTheme="majorBidi" w:asciiTheme="majorBidi"/>
          <w:szCs w:val="24"/>
          <w:lang w:val="hr-HR"/>
        </w:rPr>
        <w:t>080350727</w:t>
      </w:r>
      <w:r w:rsidR="007B4D2C">
        <w:rPr>
          <w:rFonts w:cstheme="majorBidi" w:hAnsiTheme="majorBidi" w:asciiTheme="majorBidi"/>
          <w:szCs w:val="24"/>
          <w:lang w:val="hr-HR"/>
        </w:rPr>
        <w:t xml:space="preserve">, </w:t>
      </w:r>
      <w:r w:rsidR="007B4D2C" w:rsidRPr="00121CA0">
        <w:rPr>
          <w:rFonts w:cstheme="majorBidi" w:hAnsiTheme="majorBidi" w:asciiTheme="majorBidi"/>
          <w:szCs w:val="24"/>
          <w:lang w:val="hr-HR"/>
        </w:rPr>
        <w:t>OIB</w:t>
      </w:r>
      <w:r w:rsidR="007B4D2C">
        <w:rPr>
          <w:rFonts w:cstheme="majorBidi" w:hAnsiTheme="majorBidi" w:asciiTheme="majorBidi"/>
          <w:szCs w:val="24"/>
          <w:lang w:val="hr-HR"/>
        </w:rPr>
        <w:t xml:space="preserve">: </w:t>
      </w:r>
      <w:r w:rsidR="007B4D2C" w:rsidRPr="00121CA0">
        <w:rPr>
          <w:rFonts w:cstheme="majorBidi" w:hAnsiTheme="majorBidi" w:asciiTheme="majorBidi"/>
          <w:szCs w:val="24"/>
          <w:lang w:val="hr-HR"/>
        </w:rPr>
        <w:t>05519503672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121CA0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EC5C1D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121CA0">
        <w:rPr>
          <w:rFonts w:cstheme="majorBidi" w:hAnsiTheme="majorBidi" w:asciiTheme="majorBidi"/>
          <w:szCs w:val="24"/>
          <w:lang w:val="hr-HR"/>
        </w:rPr>
        <w:t>21. travnja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23431" w:rsidP="00A23431" w:rsidR="00A23431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može </w:t>
      </w:r>
      <w:r>
        <w:rPr>
          <w:rFonts w:cstheme="majorBidi" w:hAnsiTheme="majorBidi" w:asciiTheme="majorBidi"/>
          <w:szCs w:val="24"/>
          <w:lang w:val="hr-HR"/>
        </w:rPr>
        <w:t>se uložiti žalba</w:t>
      </w:r>
      <w:r w:rsidRPr="00847A4F">
        <w:rPr>
          <w:rFonts w:cstheme="majorBidi" w:hAnsiTheme="majorBidi" w:asciiTheme="majorBidi"/>
          <w:szCs w:val="24"/>
          <w:lang w:val="hr-HR"/>
        </w:rPr>
        <w:t xml:space="preserve">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 (čl. 436 st. 1 i 2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AC55AF">
          <w:rPr>
            <w:rFonts w:hAnsi="Times New Roman" w:ascii="Times New Roman"/>
          </w:rPr>
          <w:t>1199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21CA0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4D2C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23431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C55AF"/>
    <w:rsid w:val="00AD5498"/>
    <w:rsid w:val="00AE673F"/>
    <w:rsid w:val="00AF1213"/>
    <w:rsid w:val="00AF40B4"/>
    <w:rsid w:val="00B026C1"/>
    <w:rsid w:val="00B03169"/>
    <w:rsid w:val="00B03808"/>
    <w:rsid w:val="00B0381B"/>
    <w:rsid w:val="00B17263"/>
    <w:rsid w:val="00B2463B"/>
    <w:rsid w:val="00B33625"/>
    <w:rsid w:val="00B36ABC"/>
    <w:rsid w:val="00B77EEE"/>
    <w:rsid w:val="00B8494A"/>
    <w:rsid w:val="00BA6AD3"/>
    <w:rsid w:val="00BE194E"/>
    <w:rsid w:val="00BF4E3B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C3898"/>
    <w:rsid w:val="00EC4D50"/>
    <w:rsid w:val="00EC5C1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1CA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1CA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UNIPROMET d.o.o.</izvorni_sadrzaj>
    <derivirana_varijabla naziv="DomainObject.Predmet.ProtustrankaFormated_1">  UNIPROMET d.o.o.</derivirana_varijabla>
  </DomainObject.Predmet.ProtustrankaFormated>
  <DomainObject.Predmet.ProtustrankaFormatedOIB>
    <izvorni_sadrzaj>  UNIPROMET d.o.o., OIB 05519503672</izvorni_sadrzaj>
    <derivirana_varijabla naziv="DomainObject.Predmet.ProtustrankaFormatedOIB_1">  UNIPROMET d.o.o., OIB 05519503672</derivirana_varijabla>
  </DomainObject.Predmet.ProtustrankaFormatedOIB>
  <DomainObject.Predmet.ProtustrankaFormatedWithAdress>
    <izvorni_sadrzaj> UNIPROMET d.o.o., Kraljevački Novaki, Selska 58, 10360 Sesvete</izvorni_sadrzaj>
    <derivirana_varijabla naziv="DomainObject.Predmet.ProtustrankaFormatedWithAdress_1"> UNIPROMET d.o.o., Kraljevački Novaki, Selska 58, 10360 Sesvete</derivirana_varijabla>
  </DomainObject.Predmet.ProtustrankaFormatedWithAdress>
  <DomainObject.Predmet.ProtustrankaFormatedWithAdressOIB>
    <izvorni_sadrzaj> UNIPROMET d.o.o., OIB 05519503672, Kraljevački Novaki, Selska 58, 10360 Sesvete</izvorni_sadrzaj>
    <derivirana_varijabla naziv="DomainObject.Predmet.ProtustrankaFormatedWithAdressOIB_1"> UNIPROMET d.o.o., OIB 05519503672, Kraljevački Novaki, Selska 58, 10360 Sesvete</derivirana_varijabla>
  </DomainObject.Predmet.ProtustrankaFormatedWithAdressOIB>
  <DomainObject.Predmet.ProtustrankaWithAdress>
    <izvorni_sadrzaj>UNIPROMET d.o.o. Kraljevački Novaki, Selska 58, 10360 Sesvete</izvorni_sadrzaj>
    <derivirana_varijabla naziv="DomainObject.Predmet.ProtustrankaWithAdress_1">UNIPROMET d.o.o. Kraljevački Novaki, Selska 58, 10360 Sesvete</derivirana_varijabla>
  </DomainObject.Predmet.ProtustrankaWithAdress>
  <DomainObject.Predmet.ProtustrankaWithAdressOIB>
    <izvorni_sadrzaj>UNIPROMET d.o.o., OIB 05519503672, Kraljevački Novaki, Selska 58, 10360 Sesvete</izvorni_sadrzaj>
    <derivirana_varijabla naziv="DomainObject.Predmet.ProtustrankaWithAdressOIB_1">UNIPROMET d.o.o., OIB 05519503672, Kraljevački Novaki, Selska 58, 10360 Sesvete</derivirana_varijabla>
  </DomainObject.Predmet.ProtustrankaWithAdressOIB>
  <DomainObject.Predmet.ProtustrankaNazivFormated>
    <izvorni_sadrzaj>UNIPROMET d.o.o.</izvorni_sadrzaj>
    <derivirana_varijabla naziv="DomainObject.Predmet.ProtustrankaNazivFormated_1">UNIPROMET d.o.o.</derivirana_varijabla>
  </DomainObject.Predmet.ProtustrankaNazivFormated>
  <DomainObject.Predmet.ProtustrankaNazivFormatedOIB>
    <izvorni_sadrzaj>UNIPROMET d.o.o., OIB 05519503672</izvorni_sadrzaj>
    <derivirana_varijabla naziv="DomainObject.Predmet.ProtustrankaNazivFormatedOIB_1">UNIPROMET d.o.o., OIB 05519503672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UNIPROMET d.o.o.</item>
    </izvorni_sadrzaj>
    <derivirana_varijabla naziv="DomainObject.Predmet.ProtuStrankaListFormated_1">
      <item>UNIPROMET d.o.o.</item>
    </derivirana_varijabla>
  </DomainObject.Predmet.ProtuStrankaListFormated>
  <DomainObject.Predmet.ProtuStrankaListFormatedOIB>
    <izvorni_sadrzaj>
      <item>UNIPROMET d.o.o., OIB 05519503672</item>
    </izvorni_sadrzaj>
    <derivirana_varijabla naziv="DomainObject.Predmet.ProtuStrankaListFormatedOIB_1">
      <item>UNIPROMET d.o.o., OIB 05519503672</item>
    </derivirana_varijabla>
  </DomainObject.Predmet.ProtuStrankaListFormatedOIB>
  <DomainObject.Predmet.ProtuStrankaListFormatedWithAdress>
    <izvorni_sadrzaj>
      <item>UNIPROMET d.o.o., Kraljevački Novaki, Selska 58, 10360 Sesvete</item>
    </izvorni_sadrzaj>
    <derivirana_varijabla naziv="DomainObject.Predmet.ProtuStrankaListFormatedWithAdress_1">
      <item>UNIPROMET d.o.o., Kraljevački Novaki, Selska 58, 10360 Sesvete</item>
    </derivirana_varijabla>
  </DomainObject.Predmet.ProtuStrankaListFormatedWithAdress>
  <DomainObject.Predmet.ProtuStrankaListFormatedWithAdressOIB>
    <izvorni_sadrzaj>
      <item>UNIPROMET d.o.o., OIB 05519503672, Kraljevački Novaki, Selska 58, 10360 Sesvete</item>
    </izvorni_sadrzaj>
    <derivirana_varijabla naziv="DomainObject.Predmet.ProtuStrankaListFormatedWithAdressOIB_1">
      <item>UNIPROMET d.o.o., OIB 05519503672, Kraljevački Novaki, Selska 58, 10360 Sesvete</item>
    </derivirana_varijabla>
  </DomainObject.Predmet.ProtuStrankaListFormatedWithAdressOIB>
  <DomainObject.Predmet.ProtuStrankaListNazivFormated>
    <izvorni_sadrzaj>
      <item>UNIPROMET d.o.o.</item>
    </izvorni_sadrzaj>
    <derivirana_varijabla naziv="DomainObject.Predmet.ProtuStrankaListNazivFormated_1">
      <item>UNIPROMET d.o.o.</item>
    </derivirana_varijabla>
  </DomainObject.Predmet.ProtuStrankaListNazivFormated>
  <DomainObject.Predmet.ProtuStrankaListNazivFormatedOIB>
    <izvorni_sadrzaj>
      <item>UNIPROMET d.o.o., OIB 05519503672</item>
    </izvorni_sadrzaj>
    <derivirana_varijabla naziv="DomainObject.Predmet.ProtuStrankaListNazivFormatedOIB_1">
      <item>UNIPROMET d.o.o., OIB 05519503672</item>
    </derivirana_varijabla>
  </DomainObject.Predmet.ProtuStrankaListNazivFormatedOIB>
  <DomainObject.Predmet.OstaliListFormated>
    <izvorni_sadrzaj>
      <item>Ljubica Štraker</item>
    </izvorni_sadrzaj>
    <derivirana_varijabla naziv="DomainObject.Predmet.OstaliListFormated_1">
      <item>Ljubica Štraker</item>
    </derivirana_varijabla>
  </DomainObject.Predmet.OstaliListFormated>
  <DomainObject.Predmet.OstaliListFormatedOIB>
    <izvorni_sadrzaj>
      <item>Ljubica Štraker, OIB 64165760404</item>
    </izvorni_sadrzaj>
    <derivirana_varijabla naziv="DomainObject.Predmet.OstaliListFormatedOIB_1">
      <item>Ljubica Štraker, OIB 64165760404</item>
    </derivirana_varijabla>
  </DomainObject.Predmet.OstaliListFormatedOIB>
  <DomainObject.Predmet.OstaliListFormatedWithAdress>
    <izvorni_sadrzaj>
      <item>Ljubica Štraker, Ul. Ivice Perića 9, 10360 Sesvete</item>
    </izvorni_sadrzaj>
    <derivirana_varijabla naziv="DomainObject.Predmet.OstaliListFormatedWithAdress_1">
      <item>Ljubica Štraker, Ul. Ivice Perića 9, 10360 Sesvete</item>
    </derivirana_varijabla>
  </DomainObject.Predmet.OstaliListFormatedWithAdress>
  <DomainObject.Predmet.OstaliListFormatedWithAdressOIB>
    <izvorni_sadrzaj>
      <item>Ljubica Štraker, OIB 64165760404, Ul. Ivice Perića 9, 10360 Sesvete</item>
    </izvorni_sadrzaj>
    <derivirana_varijabla naziv="DomainObject.Predmet.OstaliListFormatedWithAdressOIB_1">
      <item>Ljubica Štraker, OIB 64165760404, Ul. Ivice Perića 9, 10360 Sesvete</item>
    </derivirana_varijabla>
  </DomainObject.Predmet.OstaliListFormatedWithAdressOIB>
  <DomainObject.Predmet.OstaliListNazivFormated>
    <izvorni_sadrzaj>
      <item>Ljubica Štraker</item>
    </izvorni_sadrzaj>
    <derivirana_varijabla naziv="DomainObject.Predmet.OstaliListNazivFormated_1">
      <item>Ljubica Štraker</item>
    </derivirana_varijabla>
  </DomainObject.Predmet.OstaliListNazivFormated>
  <DomainObject.Predmet.OstaliListNazivFormatedOIB>
    <izvorni_sadrzaj>
      <item>Ljubica Štraker, OIB 64165760404</item>
    </izvorni_sadrzaj>
    <derivirana_varijabla naziv="DomainObject.Predmet.OstaliListNazivFormatedOIB_1">
      <item>Ljubica Štraker, OIB 64165760404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UNIPROMET d.o.o.</izvorni_sadrzaj>
    <derivirana_varijabla naziv="DomainObject.Predmet.ProtustrankaIDrugi_1">UNIPROMET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UNIPROMET d.o.o., OIB 05519503672, Kraljevački Novaki, Selska 58, 10360 Sesvete</izvorni_sadrzaj>
    <derivirana_varijabla naziv="DomainObject.Predmet.ProtustrankaIDrugiAdressOIB_1">UNIPROMET d.o.o., OIB 05519503672, Kraljevački Novaki, Selska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UNIPROMET d.o.o.</item>
      <item>FINA Regionalni centar Zagreb</item>
      <item>Ljubica Štraker</item>
    </izvorni_sadrzaj>
    <derivirana_varijabla naziv="DomainObject.Predmet.SudioniciListNaziv_1">
      <item>UNIPROMET d.o.o.</item>
      <item>FINA Regionalni centar Zagreb</item>
      <item>Ljubica Štraker</item>
    </derivirana_varijabla>
  </DomainObject.Predmet.SudioniciListNaziv>
  <DomainObject.Predmet.SudioniciListAdressOIB>
    <izvorni_sadrzaj>
      <item>UNIPROMET d.o.o., OIB 05519503672, Kraljevački Novaki, Selska 58,10360 Sesvete</item>
      <item>FINA Regionalni centar Zagreb, OIB 85821130368, Trg svibanjskih žrtava 1995. 1,10000 Zagreb</item>
      <item>Ljubica Štraker, OIB 64165760404, Ul. Ivice Perića 9,10360 Sesvete</item>
    </izvorni_sadrzaj>
    <derivirana_varijabla naziv="DomainObject.Predmet.SudioniciListAdressOIB_1">
      <item>UNIPROMET d.o.o., OIB 05519503672, Kraljevački Novaki, Selska 58,10360 Sesvete</item>
      <item>FINA Regionalni centar Zagreb, OIB 85821130368, Trg svibanjskih žrtava 1995. 1,10000 Zagreb</item>
      <item>Ljubica Štraker, OIB 64165760404, Ul. Ivice Perića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05519503672</item>
      <item>, OIB 85821130368</item>
      <item>, OIB 64165760404</item>
    </izvorni_sadrzaj>
    <derivirana_varijabla naziv="DomainObject.Predmet.SudioniciListNazivOIB_1">
      <item>, OIB 05519503672</item>
      <item>, OIB 85821130368</item>
      <item>, OIB 64165760404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A6266-5469-40A5-B853-3BAE4B861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2644</properties:Characters>
  <properties:Lines>79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2017-04-21T07:01:00Z</dcterms:created>
  <dc:creator>Sudsko vijeæe</dc:creator>
  <cp:lastModifiedBy>Tea Antolčić</cp:lastModifiedBy>
  <cp:lastPrinted>2017-04-21T07:09:00Z</cp:lastPrinted>
  <dcterms:modified xmlns:xsi="http://www.w3.org/2001/XMLSchema-instance" xsi:type="dcterms:W3CDTF">2017-04-21T07:13:00Z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