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ba901" w14:paraId="cbba901"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BF415A">
        <w:rPr>
          <w:b/>
          <w:sz w:val="22"/>
          <w:szCs w:val="22"/>
        </w:rPr>
        <w:t>1149</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B01154">
        <w:rPr>
          <w:sz w:val="22"/>
          <w:szCs w:val="22"/>
        </w:rPr>
        <w:t xml:space="preserve"> </w:t>
      </w:r>
      <w:r w:rsidR="00FD669A">
        <w:rPr>
          <w:sz w:val="22"/>
          <w:szCs w:val="22"/>
        </w:rPr>
        <w:t>STJEPIĆ GRADITELJ j.d.o.o., Nova Mokošica, Između dolaca 3, OIB: 94749785869</w:t>
      </w:r>
      <w:r w:rsidR="00364EA0">
        <w:rPr>
          <w:sz w:val="22"/>
          <w:szCs w:val="22"/>
        </w:rPr>
        <w:t xml:space="preserve">, </w:t>
      </w:r>
      <w:r w:rsidR="009D61DC" w:rsidRPr="00DF7B8C">
        <w:rPr>
          <w:sz w:val="22"/>
          <w:szCs w:val="22"/>
        </w:rPr>
        <w:t xml:space="preserve">dana </w:t>
      </w:r>
      <w:r w:rsidR="00FD669A">
        <w:rPr>
          <w:sz w:val="22"/>
          <w:szCs w:val="22"/>
        </w:rPr>
        <w:t>29</w:t>
      </w:r>
      <w:r w:rsidR="002D20C7">
        <w:rPr>
          <w:sz w:val="22"/>
          <w:szCs w:val="22"/>
        </w:rPr>
        <w:t xml:space="preserve">. travnja </w:t>
      </w:r>
      <w:r w:rsidR="009D61DC">
        <w:rPr>
          <w:sz w:val="22"/>
          <w:szCs w:val="22"/>
        </w:rPr>
        <w:t xml:space="preserve">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D669A" w:rsidRPr="00FD669A">
        <w:rPr>
          <w:sz w:val="22"/>
          <w:szCs w:val="22"/>
        </w:rPr>
        <w:t xml:space="preserve"> </w:t>
      </w:r>
      <w:r w:rsidR="00FD669A">
        <w:rPr>
          <w:sz w:val="22"/>
          <w:szCs w:val="22"/>
        </w:rPr>
        <w:t>STJEPIĆ GRADITELJ j.d.o.o., Nova Mokošica, Između dolaca 3, OIB: 94749785869</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F415A" w:rsidP="00C7733A" w:rsidR="00C7733A" w:rsidRPr="00DF7B8C">
      <w:pPr>
        <w:jc w:val="center"/>
        <w:rPr>
          <w:b/>
          <w:sz w:val="22"/>
          <w:szCs w:val="22"/>
          <w:u w:val="single"/>
        </w:rPr>
      </w:pPr>
      <w:r>
        <w:rPr>
          <w:b/>
          <w:sz w:val="22"/>
          <w:szCs w:val="22"/>
          <w:u w:val="single"/>
        </w:rPr>
        <w:t>1</w:t>
      </w:r>
      <w:r w:rsidR="00586D51">
        <w:rPr>
          <w:b/>
          <w:sz w:val="22"/>
          <w:szCs w:val="22"/>
          <w:u w:val="single"/>
        </w:rPr>
        <w:t xml:space="preserve">. </w:t>
      </w:r>
      <w:r w:rsidR="00847E26">
        <w:rPr>
          <w:b/>
          <w:sz w:val="22"/>
          <w:szCs w:val="22"/>
          <w:u w:val="single"/>
        </w:rPr>
        <w:t>lipnja</w:t>
      </w:r>
      <w:r w:rsidR="00A82D94">
        <w:rPr>
          <w:b/>
          <w:sz w:val="22"/>
          <w:szCs w:val="22"/>
          <w:u w:val="single"/>
        </w:rPr>
        <w:t xml:space="preserve">  2016. godine u </w:t>
      </w:r>
      <w:r w:rsidR="000C31AC">
        <w:rPr>
          <w:b/>
          <w:sz w:val="22"/>
          <w:szCs w:val="22"/>
          <w:u w:val="single"/>
        </w:rPr>
        <w:t>9</w:t>
      </w:r>
      <w:r>
        <w:rPr>
          <w:b/>
          <w:sz w:val="22"/>
          <w:szCs w:val="22"/>
          <w:u w:val="single"/>
        </w:rPr>
        <w:t>,0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BF415A">
        <w:rPr>
          <w:sz w:val="22"/>
          <w:szCs w:val="22"/>
        </w:rPr>
        <w:t xml:space="preserve"> Dragan Stjepić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284B31">
        <w:rPr>
          <w:sz w:val="22"/>
          <w:szCs w:val="22"/>
        </w:rPr>
        <w:t xml:space="preserve"> </w:t>
      </w:r>
      <w:r w:rsidR="00BF415A">
        <w:rPr>
          <w:sz w:val="22"/>
          <w:szCs w:val="22"/>
        </w:rPr>
        <w:t>Draganu Stjepić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0C31AC">
        <w:rPr>
          <w:sz w:val="22"/>
          <w:szCs w:val="22"/>
        </w:rPr>
        <w:t>20</w:t>
      </w:r>
      <w:r w:rsidRPr="00DF7B8C">
        <w:rPr>
          <w:sz w:val="22"/>
          <w:szCs w:val="22"/>
        </w:rPr>
        <w:t xml:space="preserve">. </w:t>
      </w:r>
      <w:r w:rsidR="00227E7D">
        <w:rPr>
          <w:sz w:val="22"/>
          <w:szCs w:val="22"/>
        </w:rPr>
        <w:t>travnja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FD669A">
        <w:rPr>
          <w:sz w:val="22"/>
          <w:szCs w:val="22"/>
        </w:rPr>
        <w:t>STJEPIĆ GRADITELJ j.d.o.o., Nova Mokošica, Između dolaca 3, OIB: 94749785869</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BF415A">
        <w:rPr>
          <w:sz w:val="22"/>
          <w:szCs w:val="22"/>
        </w:rPr>
        <w:t>181</w:t>
      </w:r>
      <w:r w:rsidR="004F1BA1">
        <w:rPr>
          <w:sz w:val="22"/>
          <w:szCs w:val="22"/>
        </w:rPr>
        <w:t xml:space="preserve"> </w:t>
      </w:r>
      <w:r w:rsidRPr="00DF7B8C">
        <w:rPr>
          <w:sz w:val="22"/>
          <w:szCs w:val="22"/>
        </w:rPr>
        <w:t xml:space="preserve">dana, u ukupnom iznosu od </w:t>
      </w:r>
      <w:r w:rsidR="00284B31">
        <w:rPr>
          <w:sz w:val="22"/>
          <w:szCs w:val="22"/>
        </w:rPr>
        <w:t>5</w:t>
      </w:r>
      <w:r w:rsidR="000C31AC">
        <w:rPr>
          <w:sz w:val="22"/>
          <w:szCs w:val="22"/>
        </w:rPr>
        <w:t>.</w:t>
      </w:r>
      <w:r w:rsidR="00BF415A">
        <w:rPr>
          <w:sz w:val="22"/>
          <w:szCs w:val="22"/>
        </w:rPr>
        <w:t>494,97</w:t>
      </w:r>
      <w:r w:rsidRPr="00DF7B8C">
        <w:rPr>
          <w:sz w:val="22"/>
          <w:szCs w:val="22"/>
        </w:rPr>
        <w:t xml:space="preserve"> kuna, te ima jednog zaposlenog, predlagatelj sukladno čl. </w:t>
      </w:r>
      <w:r w:rsidR="007F1BBF">
        <w:rPr>
          <w:sz w:val="22"/>
          <w:szCs w:val="22"/>
        </w:rPr>
        <w:t>444. st.2</w:t>
      </w:r>
      <w:r w:rsidRPr="00DF7B8C">
        <w:rPr>
          <w:sz w:val="22"/>
          <w:szCs w:val="22"/>
        </w:rPr>
        <w:t>. Stečajnog zakona (NN 71/15, dalje u tekstu SZ)</w:t>
      </w:r>
      <w:r w:rsidR="00DF3B0A">
        <w:rPr>
          <w:sz w:val="22"/>
          <w:szCs w:val="22"/>
        </w:rPr>
        <w:t>, a u vezi s čl</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FD669A">
        <w:rPr>
          <w:b/>
          <w:sz w:val="22"/>
          <w:szCs w:val="22"/>
        </w:rPr>
        <w:t>29</w:t>
      </w:r>
      <w:r w:rsidR="002D20C7">
        <w:rPr>
          <w:b/>
          <w:sz w:val="22"/>
          <w:szCs w:val="22"/>
        </w:rPr>
        <w:t xml:space="preserve">.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FD669A" w:rsidP="00C7733A" w:rsidR="00C7733A" w:rsidRPr="00DF7B8C">
      <w:pPr>
        <w:rPr>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Diana Butigan Granić,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0B0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30B0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01154">
      <w:rPr>
        <w:rFonts w:hAnsi="Book Antiqua" w:ascii="Book Antiqua"/>
        <w:b/>
        <w:sz w:val="20"/>
        <w:szCs w:val="20"/>
      </w:rPr>
      <w:t>1</w:t>
    </w:r>
    <w:r w:rsidR="00FD669A">
      <w:rPr>
        <w:rFonts w:hAnsi="Book Antiqua" w:ascii="Book Antiqua"/>
        <w:b/>
        <w:sz w:val="20"/>
        <w:szCs w:val="20"/>
      </w:rPr>
      <w:t>149/16</w:t>
    </w:r>
  </w:p>
  <w:p w:rsidRDefault="00F30B05" w:rsidP="0084417E" w:rsidR="00BE1B95" w:rsidRPr="005E6841">
    <w:pPr>
      <w:jc w:val="both"/>
      <w:rPr>
        <w:rFonts w:hAnsi="Book Antiqua" w:ascii="Book Antiqua"/>
        <w:b/>
      </w:rPr>
    </w:pPr>
  </w:p>
  <w:p w:rsidRDefault="00F30B0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C7A63"/>
    <w:rsid w:val="001D514A"/>
    <w:rsid w:val="001D68E1"/>
    <w:rsid w:val="00227E7D"/>
    <w:rsid w:val="00237DDF"/>
    <w:rsid w:val="00284B31"/>
    <w:rsid w:val="002D20C7"/>
    <w:rsid w:val="00364EA0"/>
    <w:rsid w:val="00391697"/>
    <w:rsid w:val="003C03A7"/>
    <w:rsid w:val="00423944"/>
    <w:rsid w:val="004F1BA1"/>
    <w:rsid w:val="00503DCD"/>
    <w:rsid w:val="005844B8"/>
    <w:rsid w:val="00586D51"/>
    <w:rsid w:val="00657560"/>
    <w:rsid w:val="006738CC"/>
    <w:rsid w:val="00776843"/>
    <w:rsid w:val="007D5569"/>
    <w:rsid w:val="007F1BBF"/>
    <w:rsid w:val="00847E26"/>
    <w:rsid w:val="008923B5"/>
    <w:rsid w:val="008931A3"/>
    <w:rsid w:val="0090724C"/>
    <w:rsid w:val="009C7CA7"/>
    <w:rsid w:val="009D61DC"/>
    <w:rsid w:val="00A82D94"/>
    <w:rsid w:val="00A918DD"/>
    <w:rsid w:val="00B01154"/>
    <w:rsid w:val="00B3620C"/>
    <w:rsid w:val="00B5222D"/>
    <w:rsid w:val="00BC1CF9"/>
    <w:rsid w:val="00BF415A"/>
    <w:rsid w:val="00C31847"/>
    <w:rsid w:val="00C7733A"/>
    <w:rsid w:val="00D506EE"/>
    <w:rsid w:val="00D94A5B"/>
    <w:rsid w:val="00DC3ED9"/>
    <w:rsid w:val="00DF3B0A"/>
    <w:rsid w:val="00DF7B8C"/>
    <w:rsid w:val="00E67386"/>
    <w:rsid w:val="00E751E4"/>
    <w:rsid w:val="00E8751F"/>
    <w:rsid w:val="00EA4A96"/>
    <w:rsid w:val="00F30B05"/>
    <w:rsid w:val="00F95A40"/>
    <w:rsid w:val="00FD66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30B05"/>
    <w:rPr>
      <w:color w:val="808080"/>
      <w:bdr w:space="0" w:sz="0" w:color="auto" w:val="none"/>
      <w:shd w:fill="auto" w:color="auto" w:val="clear"/>
    </w:rPr>
  </w:style>
  <w:style w:customStyle="true" w:styleId="eSPISCCParagraphDefaultFont" w:type="character">
    <w:name w:val="eSPIS_CC_Paragraph Default Font"/>
    <w:basedOn w:val="Zadanifontodlomka"/>
    <w:rsid w:val="00F30B05"/>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30B05"/>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30B05"/>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30B05"/>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30B05"/>
    <w:rPr>
      <w:color w:val="808080"/>
      <w:bdr w:color="auto" w:space="0" w:sz="0" w:val="none"/>
      <w:shd w:color="auto" w:fill="auto" w:val="clear"/>
    </w:rPr>
  </w:style>
  <w:style w:customStyle="1" w:styleId="eSPISCCParagraphDefaultFont" w:type="character">
    <w:name w:val="eSPIS_CC_Paragraph Default Font"/>
    <w:basedOn w:val="Zadanifontodlomka"/>
    <w:rsid w:val="00F30B05"/>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30B05"/>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30B05"/>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30B05"/>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1149</izvorni_sadrzaj>
    <derivirana_varijabla naziv="DomainObject.Predmet.Broj_1">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444.st.2. SZ-a</izvorni_sadrzaj>
    <derivirana_varijabla naziv="DomainObject.Predmet.Opis_1">čl. 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St-1149/2016</izvorni_sadrzaj>
    <derivirana_varijabla naziv="DomainObject.Predmet.OznakaBroj_1">St-1149/2016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STJEPIĆ GRADITELJ j.d.o.o. - za građenje i usluge</izvorni_sadrzaj>
    <derivirana_varijabla naziv="DomainObject.Predmet.ProtustrankaFormated_1">  STJEPIĆ GRADITELJ j.d.o.o. - za građenje i usluge</derivirana_varijabla>
  </DomainObject.Predmet.ProtustrankaFormated>
  <DomainObject.Predmet.ProtustrankaFormatedOIB>
    <izvorni_sadrzaj>  STJEPIĆ GRADITELJ j.d.o.o. - za građenje i usluge, OIB 94749785869</izvorni_sadrzaj>
    <derivirana_varijabla naziv="DomainObject.Predmet.ProtustrankaFormatedOIB_1">  STJEPIĆ GRADITELJ j.d.o.o. - za građenje i usluge, OIB 94749785869</derivirana_varijabla>
  </DomainObject.Predmet.ProtustrankaFormatedOIB>
  <DomainObject.Predmet.ProtustrankaFormatedWithAdress>
    <izvorni_sadrzaj> STJEPIĆ GRADITELJ j.d.o.o. - za građenje i usluge, Između dolaca 3, 20236 Nova Mokošica</izvorni_sadrzaj>
    <derivirana_varijabla naziv="DomainObject.Predmet.ProtustrankaFormatedWithAdress_1"> STJEPIĆ GRADITELJ j.d.o.o. - za građenje i usluge, Između dolaca 3, 20236 Nova Mokošica</derivirana_varijabla>
  </DomainObject.Predmet.ProtustrankaFormatedWithAdress>
  <DomainObject.Predmet.ProtustrankaFormatedWithAdressOIB>
    <izvorni_sadrzaj> STJEPIĆ GRADITELJ j.d.o.o. - za građenje i usluge, OIB 94749785869, Između dolaca 3, 20236 Nova Mokošica</izvorni_sadrzaj>
    <derivirana_varijabla naziv="DomainObject.Predmet.ProtustrankaFormatedWithAdressOIB_1"> STJEPIĆ GRADITELJ j.d.o.o. - za građenje i usluge, OIB 94749785869, Između dolaca 3, 20236 Nova Mokošica</derivirana_varijabla>
  </DomainObject.Predmet.ProtustrankaFormatedWithAdressOIB>
  <DomainObject.Predmet.ProtustrankaWithAdress>
    <izvorni_sadrzaj>STJEPIĆ GRADITELJ j.d.o.o. - za građenje i usluge Između dolaca 3, 20236 Nova Mokošica</izvorni_sadrzaj>
    <derivirana_varijabla naziv="DomainObject.Predmet.ProtustrankaWithAdress_1">STJEPIĆ GRADITELJ j.d.o.o. - za građenje i usluge Između dolaca 3, 20236 Nova Mokošica</derivirana_varijabla>
  </DomainObject.Predmet.ProtustrankaWithAdress>
  <DomainObject.Predmet.ProtustrankaWithAdressOIB>
    <izvorni_sadrzaj>STJEPIĆ GRADITELJ j.d.o.o. - za građenje i usluge, OIB 94749785869, Između dolaca 3, 20236 Nova Mokošica</izvorni_sadrzaj>
    <derivirana_varijabla naziv="DomainObject.Predmet.ProtustrankaWithAdressOIB_1">STJEPIĆ GRADITELJ j.d.o.o. - za građenje i usluge, OIB 94749785869, Između dolaca 3, 20236 Nova Mokošica</derivirana_varijabla>
  </DomainObject.Predmet.ProtustrankaWithAdressOIB>
  <DomainObject.Predmet.ProtustrankaNazivFormated>
    <izvorni_sadrzaj>STJEPIĆ GRADITELJ j.d.o.o. - za građenje i usluge</izvorni_sadrzaj>
    <derivirana_varijabla naziv="DomainObject.Predmet.ProtustrankaNazivFormated_1">STJEPIĆ GRADITELJ j.d.o.o. - za građenje i usluge</derivirana_varijabla>
  </DomainObject.Predmet.ProtustrankaNazivFormated>
  <DomainObject.Predmet.ProtustrankaNazivFormatedOIB>
    <izvorni_sadrzaj>STJEPIĆ GRADITELJ j.d.o.o. - za građenje i usluge, OIB 94749785869</izvorni_sadrzaj>
    <derivirana_varijabla naziv="DomainObject.Predmet.ProtustrankaNazivFormatedOIB_1">STJEPIĆ GRADITELJ j.d.o.o. - za građenje i usluge, OIB 94749785869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5494.97</izvorni_sadrzaj>
    <derivirana_varijabla naziv="DomainObject.Predmet.TrenutnaVrijednost_1">5494.97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STJEPIĆ GRADITELJ j.d.o.o. - za građenje i usluge</item>
    </izvorni_sadrzaj>
    <derivirana_varijabla naziv="DomainObject.Predmet.ProtuStrankaListFormated_1">
      <item>STJEPIĆ GRADITELJ j.d.o.o. - za građenje i usluge</item>
    </derivirana_varijabla>
  </DomainObject.Predmet.ProtuStrankaListFormated>
  <DomainObject.Predmet.ProtuStrankaListFormatedOIB>
    <izvorni_sadrzaj>
      <item>STJEPIĆ GRADITELJ j.d.o.o. - za građenje i usluge, OIB 94749785869</item>
    </izvorni_sadrzaj>
    <derivirana_varijabla naziv="DomainObject.Predmet.ProtuStrankaListFormatedOIB_1">
      <item>STJEPIĆ GRADITELJ j.d.o.o. - za građenje i usluge, OIB 94749785869</item>
    </derivirana_varijabla>
  </DomainObject.Predmet.ProtuStrankaListFormatedOIB>
  <DomainObject.Predmet.ProtuStrankaListFormatedWithAdress>
    <izvorni_sadrzaj>
      <item>STJEPIĆ GRADITELJ j.d.o.o. - za građenje i usluge, Između dolaca 3, 20236 Nova Mokošica</item>
    </izvorni_sadrzaj>
    <derivirana_varijabla naziv="DomainObject.Predmet.ProtuStrankaListFormatedWithAdress_1">
      <item>STJEPIĆ GRADITELJ j.d.o.o. - za građenje i usluge, Između dolaca 3, 20236 Nova Mokošica</item>
    </derivirana_varijabla>
  </DomainObject.Predmet.ProtuStrankaListFormatedWithAdress>
  <DomainObject.Predmet.ProtuStrankaListFormatedWithAdressOIB>
    <izvorni_sadrzaj>
      <item>STJEPIĆ GRADITELJ j.d.o.o. - za građenje i usluge, OIB 94749785869, Između dolaca 3, 20236 Nova Mokošica</item>
    </izvorni_sadrzaj>
    <derivirana_varijabla naziv="DomainObject.Predmet.ProtuStrankaListFormatedWithAdressOIB_1">
      <item>STJEPIĆ GRADITELJ j.d.o.o. - za građenje i usluge, OIB 94749785869, Između dolaca 3, 20236 Nova Mokošica</item>
    </derivirana_varijabla>
  </DomainObject.Predmet.ProtuStrankaListFormatedWithAdressOIB>
  <DomainObject.Predmet.ProtuStrankaListNazivFormated>
    <izvorni_sadrzaj>
      <item>STJEPIĆ GRADITELJ j.d.o.o. - za građenje i usluge</item>
    </izvorni_sadrzaj>
    <derivirana_varijabla naziv="DomainObject.Predmet.ProtuStrankaListNazivFormated_1">
      <item>STJEPIĆ GRADITELJ j.d.o.o. - za građenje i usluge</item>
    </derivirana_varijabla>
  </DomainObject.Predmet.ProtuStrankaListNazivFormated>
  <DomainObject.Predmet.ProtuStrankaListNazivFormatedOIB>
    <izvorni_sadrzaj>
      <item>STJEPIĆ GRADITELJ j.d.o.o. - za građenje i usluge, OIB 94749785869</item>
    </izvorni_sadrzaj>
    <derivirana_varijabla naziv="DomainObject.Predmet.ProtuStrankaListNazivFormatedOIB_1">
      <item>STJEPIĆ GRADITELJ j.d.o.o. - za građenje i usluge, OIB 94749785869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STJEPIĆ GRADITELJ j.d.o.o. - za građenje i usluge</izvorni_sadrzaj>
    <derivirana_varijabla naziv="DomainObject.Predmet.ProtustrankaIDrugi_1">STJEPIĆ GRADITELJ j.d.o.o. - za građenje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STJEPIĆ GRADITELJ j.d.o.o. - za građenje i usluge, OIB 94749785869, Između dolaca 3, 20236 Nova Mokošica</izvorni_sadrzaj>
    <derivirana_varijabla naziv="DomainObject.Predmet.ProtustrankaIDrugiAdressOIB_1">STJEPIĆ GRADITELJ j.d.o.o. - za građenje i usluge, OIB 94749785869, Između dolaca 3,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STJEPIĆ GRADITELJ j.d.o.o. - za građenje i usluge</item>
      <item>FINA,RC Split,Podružnica Dubrovnik</item>
    </izvorni_sadrzaj>
    <derivirana_varijabla naziv="DomainObject.Predmet.SudioniciListNaziv_1">
      <item>STJEPIĆ GRADITELJ j.d.o.o. - za građenje i usluge</item>
      <item>FINA,RC Split,Podružnica Dubrovnik</item>
    </derivirana_varijabla>
  </DomainObject.Predmet.SudioniciListNaziv>
  <DomainObject.Predmet.SudioniciListAdressOIB>
    <izvorni_sadrzaj>
      <item>STJEPIĆ GRADITELJ j.d.o.o. - za građenje i usluge, OIB 94749785869, Između dolaca 3,20236 Nova Mokošica</item>
      <item>FINA,RC Split,Podružnica Dubrovnik, OIB 85821130368, Vukovarska 2,20000 Dubrovnik</item>
    </izvorni_sadrzaj>
    <derivirana_varijabla naziv="DomainObject.Predmet.SudioniciListAdressOIB_1">
      <item>STJEPIĆ GRADITELJ j.d.o.o. - za građenje i usluge, OIB 94749785869, Između dolaca 3,20236 Nova Mokošica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94749785869</item>
      <item>, OIB 85821130368</item>
    </izvorni_sadrzaj>
    <derivirana_varijabla naziv="DomainObject.Predmet.SudioniciListNazivOIB_1">
      <item>, OIB 94749785869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5636</properties:Characters>
  <properties:Lines>133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2016-04-29T09:00:00Z</dcterms:created>
  <dc:creator>Diana Butigan Granić</dc:creator>
  <cp:lastModifiedBy>Mara Marčinko</cp:lastModifiedBy>
  <cp:lastPrinted>2016-04-29T12:44:00Z</cp:lastPrinted>
  <dcterms:modified xmlns:xsi="http://www.w3.org/2001/XMLSchema-instance" xsi:type="dcterms:W3CDTF">2016-04-29T12:46:00Z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