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b8e5" w14:paraId="89cb8e5" w:rsidRDefault="00053367" w:rsidP="00DD49B7" w:rsidR="00DD49B7">
      <w:pPr>
        <w:jc w:val="right"/>
        <w15:collapsed w:val="false"/>
      </w:pPr>
      <w:r>
        <w:t xml:space="preserve">    </w:t>
      </w:r>
      <w:r w:rsidR="00DD49B7">
        <w:t>Broj: 6 St-</w:t>
      </w:r>
      <w:r w:rsidR="00993759">
        <w:t>860</w:t>
      </w:r>
      <w:r w:rsidR="00105DBD">
        <w:t>/16-</w:t>
      </w:r>
      <w:r w:rsidR="00993759">
        <w:t>20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>
        <w:t xml:space="preserve"> </w:t>
      </w:r>
      <w:r w:rsidR="001F430D" w:rsidRPr="001F430D">
        <w:t xml:space="preserve"> </w:t>
      </w:r>
      <w:r w:rsidR="00993759">
        <w:t xml:space="preserve">RH Ministarstvo financija Porezna uprava Područni ured Osijek zastupana po Županijskom državnom odvjetništvu u Osijeku, za otvaranje stečajnog  postupka nad dužnikom </w:t>
      </w:r>
      <w:r w:rsidR="00993759">
        <w:rPr>
          <w:b/>
        </w:rPr>
        <w:t>BONOVENTURE d.o.o., Višnjevac, Vatroslava Lisinskog 7, MBS: 030120421, OIB: 89898539905</w:t>
      </w:r>
      <w:r w:rsidR="00DD49B7" w:rsidRPr="00D14516">
        <w:t>,</w:t>
      </w:r>
      <w:r w:rsidR="00DD49B7">
        <w:t xml:space="preserve"> dana </w:t>
      </w:r>
      <w:r w:rsidR="00993759">
        <w:t>14. veljače</w:t>
      </w:r>
      <w:r w:rsidR="00105DBD">
        <w:t xml:space="preserve"> 2017.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993759">
        <w:rPr>
          <w:b/>
        </w:rPr>
        <w:t>Mario Perković, OIB: 05435690330, Višnjevac, Vatroslava Lisinskog 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93759">
        <w:rPr>
          <w:b/>
        </w:rPr>
        <w:t>5.0</w:t>
      </w:r>
      <w:r w:rsidR="00C06AA6" w:rsidRPr="00033C9A">
        <w:rPr>
          <w:b/>
        </w:rPr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93759">
        <w:t>860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993759">
        <w:rPr>
          <w:b/>
        </w:rPr>
        <w:t>Mario Perković, OIB: 05435690330, Višnjevac, Vatroslava Lisinskog 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93759">
        <w:rPr>
          <w:b/>
        </w:rPr>
        <w:t>5.0</w:t>
      </w:r>
      <w:r w:rsidRPr="00033C9A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993759">
        <w:t>860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993759">
        <w:rPr>
          <w:b/>
        </w:rPr>
        <w:t>Mario Perković, OIB: 05435690330, Višnjevac, Vatroslava Lisinskog 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993759">
        <w:rPr>
          <w:b/>
        </w:rPr>
        <w:t>Mario Perković, OIB: 05435690330, Višnjevac, Vatroslava Lisinskog 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C06AA6" w:rsidP="007E6D1A" w:rsidR="00C06AA6">
      <w:pPr>
        <w:jc w:val="both"/>
      </w:pPr>
    </w:p>
    <w:p w:rsidRDefault="00105DBD" w:rsidP="00993759" w:rsidR="00993759">
      <w:pPr>
        <w:jc w:val="right"/>
      </w:pPr>
      <w:r>
        <w:t xml:space="preserve"> </w:t>
      </w:r>
      <w:r w:rsidR="00EF2C43">
        <w:t xml:space="preserve"> </w:t>
      </w:r>
      <w:r w:rsidR="00993759">
        <w:t xml:space="preserve">    Broj: 6 St-860/16-20</w:t>
      </w:r>
    </w:p>
    <w:p w:rsidRDefault="00993759" w:rsidP="00993759" w:rsidR="00993759">
      <w:pPr>
        <w:jc w:val="right"/>
      </w:pPr>
    </w:p>
    <w:p w:rsidRDefault="00993759" w:rsidP="00993759" w:rsidR="00993759">
      <w:pPr>
        <w:jc w:val="right"/>
      </w:pPr>
    </w:p>
    <w:p w:rsidRDefault="007E6D1A" w:rsidP="00993759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105DBD">
        <w:rPr>
          <w:bCs/>
        </w:rPr>
        <w:t>12</w:t>
      </w:r>
      <w:r w:rsidR="006D5429">
        <w:rPr>
          <w:bCs/>
        </w:rPr>
        <w:t>. svibnja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993759">
        <w:rPr>
          <w:b/>
        </w:rPr>
        <w:t>BONOVENTURE d.o.o., Višnjevac, Vatroslava Lisinskog 7, MBS: 030120421, OIB: 89898539905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993759">
        <w:t>860</w:t>
      </w:r>
      <w:r w:rsidR="00033C9A">
        <w:t>/</w:t>
      </w:r>
      <w:r w:rsidR="00EF2C43">
        <w:t>16</w:t>
      </w:r>
      <w:r w:rsidR="00F80E5F">
        <w:t xml:space="preserve"> od</w:t>
      </w:r>
      <w:r w:rsidR="00033C9A">
        <w:t xml:space="preserve"> </w:t>
      </w:r>
      <w:r w:rsidR="00993759">
        <w:t>7. studenog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993759">
        <w:rPr>
          <w:b/>
        </w:rPr>
        <w:t>Mario Perković, OIB: 05435690330, Višnjevac, Vatroslava Lisinskog 7</w:t>
      </w:r>
      <w:r w:rsidR="007E6D1A">
        <w:t xml:space="preserve">, na uplatu predujma u iznosu od 1.000,00 kn u Fond za namirenje troškova stečajnog postupka kao i dodatnog iznosa predujma u iznosu od </w:t>
      </w:r>
      <w:r w:rsidR="00993759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993759">
        <w:t>860</w:t>
      </w:r>
      <w:r w:rsidR="00575D73">
        <w:t xml:space="preserve">/16 od </w:t>
      </w:r>
      <w:r w:rsidR="00993759">
        <w:t>7. studenog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993759">
        <w:rPr>
          <w:b/>
        </w:rPr>
        <w:t xml:space="preserve">Mario Perković, OIB: 05435690330, Višnjevac, Vatroslava Lisinskog 7 </w:t>
      </w:r>
      <w:r>
        <w:t>zaprimi</w:t>
      </w:r>
      <w:r w:rsidR="000634F3">
        <w:t xml:space="preserve">o je dana </w:t>
      </w:r>
      <w:r w:rsidR="00993759">
        <w:t>9. studenog putem e-oglasne ploče suda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105DBD" w:rsidP="00105DBD" w:rsidR="007E6D1A">
      <w:pPr>
        <w:tabs>
          <w:tab w:pos="4392" w:val="center"/>
          <w:tab w:pos="6390" w:val="left"/>
        </w:tabs>
      </w:pPr>
      <w:r>
        <w:tab/>
      </w:r>
      <w:r w:rsidR="007E6D1A">
        <w:t xml:space="preserve">U Osijeku </w:t>
      </w:r>
      <w:r w:rsidR="00993759">
        <w:t>14. veljače</w:t>
      </w:r>
      <w:r>
        <w:t xml:space="preserve"> 2017.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033C9A" w:rsidR="00993759" w:rsidRPr="00993759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993759" w:rsidRPr="00993759">
        <w:t>Mario Perković, Višnjevac, Vatroslava Lisinskog 7</w:t>
      </w:r>
    </w:p>
    <w:p w:rsidRDefault="007E6D1A" w:rsidP="00033C9A" w:rsidR="007E6D1A">
      <w:pPr>
        <w:numPr>
          <w:ilvl w:val="0"/>
          <w:numId w:val="11"/>
        </w:numPr>
      </w:pPr>
      <w:r>
        <w:t>FINA- nakon pravomoćnosti</w:t>
      </w:r>
      <w:r w:rsidR="00105DBD">
        <w:t xml:space="preserve"> 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6D5429" w:rsidP="007E6D1A" w:rsidR="007E6D1A">
      <w:pPr>
        <w:numPr>
          <w:ilvl w:val="0"/>
          <w:numId w:val="11"/>
        </w:numPr>
      </w:pPr>
      <w:r>
        <w:t>K-</w:t>
      </w:r>
      <w:r w:rsidR="00993759">
        <w:t>15.3.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7A4540" w:rsidR="007A4540">
      <w:bookmarkStart w:name="_GoBack" w:id="0"/>
      <w:bookmarkEnd w:id="0"/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D7D" w:rsidP="00C06AA6" w:rsidR="00066D7D">
      <w:r>
        <w:separator/>
      </w:r>
    </w:p>
  </w:endnote>
  <w:endnote w:id="0" w:type="continuationSeparator">
    <w:p w:rsidRDefault="00066D7D" w:rsidP="00C06AA6" w:rsidR="00066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D7D" w:rsidP="00C06AA6" w:rsidR="00066D7D">
      <w:r>
        <w:separator/>
      </w:r>
    </w:p>
  </w:footnote>
  <w:footnote w:id="0" w:type="continuationSeparator">
    <w:p w:rsidRDefault="00066D7D" w:rsidP="00C06AA6" w:rsidR="00066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2886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559F1"/>
    <w:rsid w:val="000634F3"/>
    <w:rsid w:val="00066D7D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2886"/>
    <w:rsid w:val="005F3B49"/>
    <w:rsid w:val="00632865"/>
    <w:rsid w:val="00652724"/>
    <w:rsid w:val="0069656A"/>
    <w:rsid w:val="006D5429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93759"/>
    <w:rsid w:val="009A14C7"/>
    <w:rsid w:val="009A412B"/>
    <w:rsid w:val="009B40D7"/>
    <w:rsid w:val="009B46D8"/>
    <w:rsid w:val="009C670C"/>
    <w:rsid w:val="009F01BD"/>
    <w:rsid w:val="00A075FD"/>
    <w:rsid w:val="00A07CA2"/>
    <w:rsid w:val="00A10C1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8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2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8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2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BONOVENTURE d.o.o. za trgovinu</izvorni_sadrzaj>
    <derivirana_varijabla naziv="DomainObject.Predmet.ProtustrankaFormated_1">  BONOVENTURE d.o.o. za trgovinu</derivirana_varijabla>
  </DomainObject.Predmet.ProtustrankaFormated>
  <DomainObject.Predmet.ProtustrankaFormatedOIB>
    <izvorni_sadrzaj>  BONOVENTURE d.o.o. za trgovinu, OIB 89898539905</izvorni_sadrzaj>
    <derivirana_varijabla naziv="DomainObject.Predmet.ProtustrankaFormatedOIB_1">  BONOVENTURE d.o.o. za trgovinu, OIB 89898539905</derivirana_varijabla>
  </DomainObject.Predmet.ProtustrankaFormatedOIB>
  <DomainObject.Predmet.ProtustrankaFormatedWithAdress>
    <izvorni_sadrzaj> BONOVENTURE d.o.o. za trgovinu, Vatroslava Lisinskog 7, 31220 Višnjevac</izvorni_sadrzaj>
    <derivirana_varijabla naziv="DomainObject.Predmet.ProtustrankaFormatedWithAdress_1"> BONOVENTURE d.o.o. za trgovinu, Vatroslava Lisinskog 7, 31220 Višnjevac</derivirana_varijabla>
  </DomainObject.Predmet.ProtustrankaFormatedWithAdress>
  <DomainObject.Predmet.ProtustrankaFormatedWithAdressOIB>
    <izvorni_sadrzaj> BONOVENTURE d.o.o. za trgovinu, OIB 89898539905, Vatroslava Lisinskog 7, 31220 Višnjevac</izvorni_sadrzaj>
    <derivirana_varijabla naziv="DomainObject.Predmet.ProtustrankaFormatedWithAdressOIB_1"> BONOVENTURE d.o.o. za trgovinu, OIB 89898539905, Vatroslava Lisinskog 7, 31220 Višnjevac</derivirana_varijabla>
  </DomainObject.Predmet.ProtustrankaFormatedWithAdressOIB>
  <DomainObject.Predmet.ProtustrankaWithAdress>
    <izvorni_sadrzaj>BONOVENTURE d.o.o. za trgovinu Vatroslava Lisinskog 7, 31220 Višnjevac</izvorni_sadrzaj>
    <derivirana_varijabla naziv="DomainObject.Predmet.ProtustrankaWithAdress_1">BONOVENTURE d.o.o. za trgovinu Vatroslava Lisinskog 7, 31220 Višnjevac</derivirana_varijabla>
  </DomainObject.Predmet.ProtustrankaWithAdress>
  <DomainObject.Predmet.ProtustrankaWithAdressOIB>
    <izvorni_sadrzaj>BONOVENTURE d.o.o. za trgovinu, OIB 89898539905, Vatroslava Lisinskog 7, 31220 Višnjevac</izvorni_sadrzaj>
    <derivirana_varijabla naziv="DomainObject.Predmet.ProtustrankaWithAdressOIB_1">BONOVENTURE d.o.o. za trgovinu, OIB 89898539905, Vatroslava Lisinskog 7, 31220 Višnjevac</derivirana_varijabla>
  </DomainObject.Predmet.ProtustrankaWithAdressOIB>
  <DomainObject.Predmet.ProtustrankaNazivFormated>
    <izvorni_sadrzaj>BONOVENTURE d.o.o. za trgovinu</izvorni_sadrzaj>
    <derivirana_varijabla naziv="DomainObject.Predmet.ProtustrankaNazivFormated_1">BONOVENTURE d.o.o. za trgovinu</derivirana_varijabla>
  </DomainObject.Predmet.ProtustrankaNazivFormated>
  <DomainObject.Predmet.ProtustrankaNazivFormatedOIB>
    <izvorni_sadrzaj>BONOVENTURE d.o.o. za trgovinu, OIB 89898539905</izvorni_sadrzaj>
    <derivirana_varijabla naziv="DomainObject.Predmet.ProtustrankaNazivFormatedOIB_1">BONOVENTURE d.o.o. za trgovinu, OIB 89898539905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BONOVENTURE d.o.o. za trgovinu</item>
    </izvorni_sadrzaj>
    <derivirana_varijabla naziv="DomainObject.Predmet.ProtuStrankaListFormated_1">
      <item>BONOVENTURE d.o.o. za trgovinu</item>
    </derivirana_varijabla>
  </DomainObject.Predmet.ProtuStrankaListFormated>
  <DomainObject.Predmet.ProtuStrankaListFormatedOIB>
    <izvorni_sadrzaj>
      <item>BONOVENTURE d.o.o. za trgovinu, OIB 89898539905</item>
    </izvorni_sadrzaj>
    <derivirana_varijabla naziv="DomainObject.Predmet.ProtuStrankaListFormatedOIB_1">
      <item>BONOVENTURE d.o.o. za trgovinu, OIB 89898539905</item>
    </derivirana_varijabla>
  </DomainObject.Predmet.ProtuStrankaListFormatedOIB>
  <DomainObject.Predmet.ProtuStrankaListFormatedWithAdress>
    <izvorni_sadrzaj>
      <item>BONOVENTURE d.o.o. za trgovinu, Vatroslava Lisinskog 7, 31220 Višnjevac</item>
    </izvorni_sadrzaj>
    <derivirana_varijabla naziv="DomainObject.Predmet.ProtuStrankaListFormatedWithAdress_1">
      <item>BONOVENTURE d.o.o. za trgovinu, Vatroslava Lisinskog 7, 31220 Višnjevac</item>
    </derivirana_varijabla>
  </DomainObject.Predmet.ProtuStrankaListFormatedWithAdress>
  <DomainObject.Predmet.ProtuStrankaListFormatedWithAdressOIB>
    <izvorni_sadrzaj>
      <item>BONOVENTURE d.o.o. za trgovinu, OIB 89898539905, Vatroslava Lisinskog 7, 31220 Višnjevac</item>
    </izvorni_sadrzaj>
    <derivirana_varijabla naziv="DomainObject.Predmet.ProtuStrankaListFormatedWithAdressOIB_1">
      <item>BONOVENTURE d.o.o. za trgovinu, OIB 89898539905, Vatroslava Lisinskog 7, 31220 Višnjevac</item>
    </derivirana_varijabla>
  </DomainObject.Predmet.ProtuStrankaListFormatedWithAdressOIB>
  <DomainObject.Predmet.ProtuStrankaListNazivFormated>
    <izvorni_sadrzaj>
      <item>BONOVENTURE d.o.o. za trgovinu</item>
    </izvorni_sadrzaj>
    <derivirana_varijabla naziv="DomainObject.Predmet.ProtuStrankaListNazivFormated_1">
      <item>BONOVENTURE d.o.o. za trgovinu</item>
    </derivirana_varijabla>
  </DomainObject.Predmet.ProtuStrankaListNazivFormated>
  <DomainObject.Predmet.ProtuStrankaListNazivFormatedOIB>
    <izvorni_sadrzaj>
      <item>BONOVENTURE d.o.o. za trgovinu, OIB 89898539905</item>
    </izvorni_sadrzaj>
    <derivirana_varijabla naziv="DomainObject.Predmet.ProtuStrankaListNazivFormatedOIB_1">
      <item>BONOVENTURE d.o.o. za trgovinu, OIB 89898539905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BONOVENTURE d.o.o. za trgovinu</izvorni_sadrzaj>
    <derivirana_varijabla naziv="DomainObject.Predmet.ProtustrankaIDrugi_1">BONOVENTURE d.o.o.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BONOVENTURE d.o.o. za trgovinu, OIB 89898539905, Vatroslava Lisinskog 7, 31220 Višnjevac</izvorni_sadrzaj>
    <derivirana_varijabla naziv="DomainObject.Predmet.ProtustrankaIDrugiAdressOIB_1">BONOVENTURE d.o.o. za trgovinu, OIB 89898539905, Vatroslava Lisinskog 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BONOVENTURE d.o.o. za trgovinu</item>
      <item>RH MINISTARSTVO FINANCIJA</item>
      <item>ŽDO U OSIJEKU</item>
    </izvorni_sadrzaj>
    <derivirana_varijabla naziv="DomainObject.Predmet.SudioniciListNaziv_1">
      <item>BONOVENTURE d.o.o. za trgovinu</item>
      <item>RH MINISTARSTVO FINANCIJA</item>
      <item>ŽDO U OSIJEKU</item>
    </derivirana_varijabla>
  </DomainObject.Predmet.SudioniciListNaziv>
  <DomainObject.Predmet.SudioniciListAdressOIB>
    <izvorni_sadrzaj>
      <item>BONOVENTURE d.o.o. za trgovinu, OIB 89898539905, Vatroslava Lisinskog 7,31220 Višnjevac</item>
      <item>RH MINISTARSTVO FINANCIJA, OIB 52634238587</item>
      <item>ŽDO U OSIJEKU</item>
    </izvorni_sadrzaj>
    <derivirana_varijabla naziv="DomainObject.Predmet.SudioniciListAdressOIB_1">
      <item>BONOVENTURE d.o.o. za trgovinu, OIB 89898539905, Vatroslava Lisinskog 7,31220 Višnjevac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89898539905</item>
      <item>, OIB 52634238587</item>
      <item>, OIB null</item>
    </izvorni_sadrzaj>
    <derivirana_varijabla naziv="DomainObject.Predmet.SudioniciListNazivOIB_1">
      <item>, OIB 89898539905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  <item>Duško Zec, OIB 74714129984, Kardinala A. Stepinca Osijek</item>
    </izvorni_sadrzaj>
    <derivirana_varijabla naziv="DomainObject.Predmet.StecajniUpraviteljiListAddressOIB_1">
      <item>Duško Zec, OIB 74714129984, Kardinala A. Stepinca Osijek</item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1F80E-20F3-4C69-8ED0-25B4093BF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604</properties:Words>
  <properties:Characters>3346</properties:Characters>
  <properties:Lines>111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2016-12-30T06:41:00Z</dcterms:created>
  <dc:creator>Korisnik</dc:creator>
  <cp:lastModifiedBy>Danijela Sekulić</cp:lastModifiedBy>
  <cp:lastPrinted>2017-02-14T09:59:00Z</cp:lastPrinted>
  <dcterms:modified xmlns:xsi="http://www.w3.org/2001/XMLSchema-instance" xsi:type="dcterms:W3CDTF">2017-02-14T10:01:00Z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