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9e63" w14:paraId="2ed9e63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256D78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56D78" w:rsidP="0024280D" w:rsidR="00256D78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Trgovački sud u Varaždinu po sucu toga suda 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Pr="0024280D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256D78">
        <w:rPr>
          <w:rFonts w:cs="Times New Roman"/>
        </w:rPr>
        <w:t>HRVATSKA UDRUGA PROIZVOĐAČA KOZMETIČKIH PROIZVODA, OIB 04760279725, Čakovec, Josipa Bedekovića 18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256D78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56D78" w:rsidP="0024280D" w:rsidR="00256D78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256D78">
        <w:rPr>
          <w:rFonts w:cs="Times New Roman"/>
        </w:rPr>
        <w:t>HRVATSKA UDRUGA PROIZVOĐAČA KOZMETIČKIH PROIZVODA, OIB 04760279725, Čakovec, Josipa Bedekovića 18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256D78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256D78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256D78">
        <w:rPr>
          <w:rFonts w:cs="Times New Roman"/>
        </w:rPr>
        <w:t>HRVATSKA UDRUGA PROIZVOĐAČA KOZMETIČKIH PROIZVODA, OIB 04760279725, Čakovec, Josipa Bedekovića 18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256D78">
        <w:rPr>
          <w:rFonts w:cs="Times New Roman"/>
        </w:rPr>
        <w:t xml:space="preserve">Ivan Prpić, OIB 16795120342, iz Zagreba, </w:t>
      </w:r>
      <w:proofErr w:type="spellStart"/>
      <w:r w:rsidR="00256D78">
        <w:rPr>
          <w:rFonts w:cs="Times New Roman"/>
        </w:rPr>
        <w:t>Hruševačka</w:t>
      </w:r>
      <w:proofErr w:type="spellEnd"/>
      <w:r w:rsidR="00256D78">
        <w:rPr>
          <w:rFonts w:cs="Times New Roman"/>
        </w:rPr>
        <w:t xml:space="preserve"> ulica 11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256D78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256D78">
        <w:rPr>
          <w:rFonts w:cs="Times New Roman"/>
        </w:rPr>
        <w:t>HRVATSKA UDRUGA PROIZVOĐAČA KOZMETIČKIH PROIZVODA, OIB 04760279725, Čakovec, Josipa Bedekovića 18</w:t>
      </w:r>
      <w:r w:rsidRPr="0024280D">
        <w:rPr>
          <w:rFonts w:cs="Times New Roman"/>
        </w:rPr>
        <w:t xml:space="preserve">, bit će brisan iz </w:t>
      </w:r>
      <w:r w:rsidRPr="00256D78">
        <w:rPr>
          <w:rFonts w:cs="Times New Roman"/>
        </w:rPr>
        <w:t>registra</w:t>
      </w:r>
      <w:r w:rsidR="00256D78" w:rsidRPr="00256D78">
        <w:rPr>
          <w:rFonts w:cs="Times New Roman"/>
        </w:rPr>
        <w:t xml:space="preserve"> udruga</w:t>
      </w:r>
      <w:r w:rsidRPr="00256D78">
        <w:rPr>
          <w:rFonts w:cs="Times New Roman"/>
        </w:rPr>
        <w:t>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56D78" w:rsidP="0024280D" w:rsidR="00256D78" w:rsidRPr="00256D78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256D78">
        <w:rPr>
          <w:rFonts w:cs="Times New Roman"/>
        </w:rPr>
        <w:t>12. siječnja 2016.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</w:t>
      </w:r>
      <w:proofErr w:type="spellStart"/>
      <w:r w:rsidRPr="0024280D">
        <w:rPr>
          <w:rFonts w:cs="Times New Roman"/>
        </w:rPr>
        <w:t>prokazni</w:t>
      </w:r>
      <w:proofErr w:type="spellEnd"/>
      <w:r w:rsidRPr="0024280D">
        <w:rPr>
          <w:rFonts w:cs="Times New Roman"/>
        </w:rPr>
        <w:t xml:space="preserve">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56D78" w:rsidP="0024280D" w:rsidR="00256D78" w:rsidRPr="0024280D">
      <w:pPr>
        <w:spacing w:after="0"/>
        <w:jc w:val="both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</w:t>
      </w:r>
      <w:r w:rsidRPr="00256D78">
        <w:rPr>
          <w:rFonts w:cs="Times New Roman"/>
        </w:rPr>
        <w:t xml:space="preserve">nije podnijela javnobilježnički ovjerovljeni </w:t>
      </w:r>
      <w:proofErr w:type="spellStart"/>
      <w:r w:rsidRPr="00256D78">
        <w:rPr>
          <w:rFonts w:cs="Times New Roman"/>
        </w:rPr>
        <w:t>prokazni</w:t>
      </w:r>
      <w:proofErr w:type="spellEnd"/>
      <w:r w:rsidRPr="00256D78">
        <w:rPr>
          <w:rFonts w:cs="Times New Roman"/>
        </w:rPr>
        <w:t xml:space="preserve"> popis imovine i obveza dužnika te kako u roku od 45 dana nijedan vjerovnik nije predložio otvaranje stečajnoga postupka i nije predu</w:t>
      </w:r>
      <w:r w:rsidRPr="0024280D">
        <w:rPr>
          <w:rFonts w:cs="Times New Roman"/>
        </w:rPr>
        <w:t xml:space="preserve">jmio sredstva </w:t>
      </w:r>
      <w:r w:rsidRPr="0024280D">
        <w:rPr>
          <w:rFonts w:cs="Times New Roman"/>
        </w:rPr>
        <w:lastRenderedPageBreak/>
        <w:t>za pokriće troškova toga postupka, sud je primjenom čl. 431. i 432. SZ-a odlučio kao u izreci ovog rješenja.</w:t>
      </w:r>
    </w:p>
    <w:p w:rsidRDefault="00256D78" w:rsidP="0024280D" w:rsidR="00256D78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256D78" w:rsidRPr="00256D78">
        <w:rPr>
          <w:rFonts w:cs="Times New Roman"/>
        </w:rPr>
        <w:t>22. ožujka 2016.</w:t>
      </w:r>
    </w:p>
    <w:p w:rsidRDefault="00256D78" w:rsidP="0024280D" w:rsidR="00256D78">
      <w:pPr>
        <w:spacing w:after="0"/>
        <w:jc w:val="center"/>
        <w:rPr>
          <w:rFonts w:cs="Times New Roman"/>
        </w:rPr>
      </w:pPr>
    </w:p>
    <w:p w:rsidRDefault="00256D78" w:rsidP="0024280D" w:rsidR="00256D78" w:rsidRPr="00256D78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 xml:space="preserve">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="00256D78">
        <w:rPr>
          <w:rFonts w:cs="Times New Roman"/>
        </w:rPr>
        <w:t>, v.r.</w:t>
      </w:r>
    </w:p>
    <w:p w:rsidRDefault="0024280D" w:rsidP="0024280D" w:rsidR="0024280D">
      <w:pPr>
        <w:spacing w:after="0"/>
        <w:rPr>
          <w:rFonts w:cs="Times New Roman"/>
        </w:rPr>
      </w:pPr>
    </w:p>
    <w:p w:rsidRDefault="00256D78" w:rsidP="0024280D" w:rsidR="00256D78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256D78">
        <w:rPr>
          <w:rFonts w:cs="Times New Roman"/>
        </w:rPr>
        <w:t>HRVATSKA UDRUGA PROIZVOĐAČA KOZMETIČKIH PROIZVODA, Čakovec, Josipa Bedekovića 18</w:t>
      </w:r>
      <w:r w:rsidRPr="0024280D">
        <w:rPr>
          <w:rFonts w:cs="Times New Roman"/>
        </w:rPr>
        <w:t xml:space="preserve"> </w:t>
      </w:r>
    </w:p>
    <w:p w:rsidRDefault="00256D78" w:rsidP="0024280D" w:rsidR="0024280D" w:rsidRPr="00256D78">
      <w:pPr>
        <w:numPr>
          <w:ilvl w:val="0"/>
          <w:numId w:val="48"/>
        </w:numPr>
        <w:spacing w:after="0"/>
        <w:rPr>
          <w:rFonts w:cs="Times New Roman"/>
        </w:rPr>
      </w:pPr>
      <w:r w:rsidRPr="00256D78">
        <w:rPr>
          <w:rFonts w:cs="Times New Roman"/>
        </w:rPr>
        <w:t xml:space="preserve">Predsjednik udruge </w:t>
      </w:r>
      <w:r w:rsidR="0024280D" w:rsidRPr="00256D78">
        <w:rPr>
          <w:rFonts w:cs="Times New Roman"/>
        </w:rPr>
        <w:t>dužnika</w:t>
      </w:r>
      <w:r w:rsidR="006D1DE4" w:rsidRPr="00256D78">
        <w:rPr>
          <w:rFonts w:cs="Times New Roman"/>
        </w:rPr>
        <w:t>,</w:t>
      </w:r>
      <w:r w:rsidR="0024280D" w:rsidRPr="00256D78">
        <w:rPr>
          <w:rFonts w:cs="Times New Roman"/>
        </w:rPr>
        <w:t xml:space="preserve"> </w:t>
      </w:r>
      <w:r w:rsidRPr="00256D78">
        <w:rPr>
          <w:rFonts w:cs="Times New Roman"/>
        </w:rPr>
        <w:t xml:space="preserve">Tomislav </w:t>
      </w:r>
      <w:proofErr w:type="spellStart"/>
      <w:r w:rsidRPr="00256D78">
        <w:rPr>
          <w:rFonts w:cs="Times New Roman"/>
        </w:rPr>
        <w:t>Vrbanec</w:t>
      </w:r>
      <w:proofErr w:type="spellEnd"/>
      <w:r w:rsidRPr="00256D78">
        <w:rPr>
          <w:rFonts w:cs="Times New Roman"/>
        </w:rPr>
        <w:t>, na adresi  dužnika, Čakovec, Josipa Bedekovića 18</w:t>
      </w:r>
    </w:p>
    <w:p w:rsidRDefault="00256D78" w:rsidP="0024280D" w:rsidR="0024280D" w:rsidRPr="00256D7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56D78">
        <w:rPr>
          <w:rFonts w:cs="Times New Roman"/>
        </w:rPr>
        <w:t>R</w:t>
      </w:r>
      <w:r w:rsidR="0024280D" w:rsidRPr="00256D78">
        <w:rPr>
          <w:rFonts w:cs="Times New Roman"/>
        </w:rPr>
        <w:t xml:space="preserve">egistar </w:t>
      </w:r>
      <w:r w:rsidRPr="00256D78">
        <w:rPr>
          <w:rFonts w:cs="Times New Roman"/>
        </w:rPr>
        <w:t xml:space="preserve">udruga, Služba za gospodarstvo i imovinsko pravne odnose, Čakovec, </w:t>
      </w:r>
      <w:r w:rsidR="0024280D" w:rsidRPr="00256D78">
        <w:rPr>
          <w:rFonts w:cs="Times New Roman"/>
        </w:rPr>
        <w:t xml:space="preserve"> </w:t>
      </w:r>
      <w:r w:rsidRPr="00256D78">
        <w:rPr>
          <w:rFonts w:cs="Times New Roman"/>
        </w:rPr>
        <w:t xml:space="preserve">Ruđera Boškovića 2, </w:t>
      </w:r>
      <w:r w:rsidR="0024280D" w:rsidRPr="00256D78">
        <w:rPr>
          <w:rFonts w:cs="Times New Roman"/>
        </w:rPr>
        <w:t>radi zabilježbe (odmah i nakon pravomoćnosti)</w:t>
      </w:r>
      <w:r w:rsidR="0024280D" w:rsidRPr="00256D78">
        <w:rPr>
          <w:rFonts w:cs="Times New Roman" w:eastAsia="Calibri"/>
        </w:rPr>
        <w:t xml:space="preserve"> </w:t>
      </w:r>
    </w:p>
    <w:p w:rsidRDefault="0024280D" w:rsidP="0024280D" w:rsidR="0024280D" w:rsidRPr="00256D7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56D78">
        <w:rPr>
          <w:rFonts w:cs="Times New Roman"/>
        </w:rPr>
        <w:t xml:space="preserve">Ministarstvo financija, Porezna uprava, Područni ured Sjeverna Hrvatska, Ispostava </w:t>
      </w:r>
      <w:r w:rsidR="00256D78" w:rsidRPr="00256D78">
        <w:rPr>
          <w:rFonts w:cs="Times New Roman"/>
        </w:rPr>
        <w:t xml:space="preserve">Čakovec, </w:t>
      </w:r>
      <w:proofErr w:type="spellStart"/>
      <w:r w:rsidR="00256D78" w:rsidRPr="00256D78">
        <w:rPr>
          <w:rFonts w:cs="Times New Roman"/>
        </w:rPr>
        <w:t>Otokara</w:t>
      </w:r>
      <w:proofErr w:type="spellEnd"/>
      <w:r w:rsidR="00256D78" w:rsidRPr="00256D78">
        <w:rPr>
          <w:rFonts w:cs="Times New Roman"/>
        </w:rPr>
        <w:t xml:space="preserve"> </w:t>
      </w:r>
      <w:proofErr w:type="spellStart"/>
      <w:r w:rsidR="00256D78" w:rsidRPr="00256D78">
        <w:rPr>
          <w:rFonts w:cs="Times New Roman"/>
        </w:rPr>
        <w:t>Keršovanija</w:t>
      </w:r>
      <w:proofErr w:type="spellEnd"/>
      <w:r w:rsidR="00256D78" w:rsidRPr="00256D78">
        <w:rPr>
          <w:rFonts w:cs="Times New Roman"/>
        </w:rPr>
        <w:t xml:space="preserve"> 11, Čakovec</w:t>
      </w:r>
    </w:p>
    <w:p w:rsidRDefault="0024280D" w:rsidP="0024280D" w:rsidR="0024280D" w:rsidRPr="00256D78">
      <w:pPr>
        <w:numPr>
          <w:ilvl w:val="0"/>
          <w:numId w:val="48"/>
        </w:numPr>
        <w:spacing w:after="0"/>
        <w:rPr>
          <w:rFonts w:cs="Times New Roman"/>
        </w:rPr>
      </w:pPr>
      <w:r w:rsidRPr="00256D78">
        <w:rPr>
          <w:rFonts w:cs="Times New Roman"/>
        </w:rPr>
        <w:t xml:space="preserve">Stečajni upravitelj </w:t>
      </w:r>
      <w:r w:rsidR="00256D78">
        <w:rPr>
          <w:rFonts w:cs="Times New Roman"/>
        </w:rPr>
        <w:t xml:space="preserve">Ivan Prpić, Zagreb, </w:t>
      </w:r>
      <w:proofErr w:type="spellStart"/>
      <w:r w:rsidR="00256D78">
        <w:rPr>
          <w:rFonts w:cs="Times New Roman"/>
        </w:rPr>
        <w:t>Hruševačka</w:t>
      </w:r>
      <w:proofErr w:type="spellEnd"/>
      <w:r w:rsidR="00256D78">
        <w:rPr>
          <w:rFonts w:cs="Times New Roman"/>
        </w:rPr>
        <w:t xml:space="preserve"> ulica 11</w:t>
      </w:r>
    </w:p>
    <w:p w:rsidRDefault="0024280D" w:rsidP="0024280D" w:rsidR="0024280D" w:rsidRPr="00256D78">
      <w:pPr>
        <w:numPr>
          <w:ilvl w:val="0"/>
          <w:numId w:val="48"/>
        </w:numPr>
        <w:spacing w:after="0"/>
        <w:rPr>
          <w:rFonts w:cs="Times New Roman"/>
        </w:rPr>
      </w:pPr>
      <w:r w:rsidRPr="00256D78">
        <w:rPr>
          <w:rFonts w:cs="Times New Roman"/>
        </w:rPr>
        <w:t>e-Oglasna ploča suda</w:t>
      </w:r>
    </w:p>
    <w:p w:rsidRDefault="0024280D" w:rsidP="00256D78" w:rsidR="0024280D" w:rsidRPr="0024280D">
      <w:pPr>
        <w:spacing w:after="0"/>
        <w:ind w:left="360"/>
        <w:rPr>
          <w:rFonts w:cs="Times New Roman"/>
        </w:rPr>
      </w:pPr>
    </w:p>
    <w:sectPr w:rsidSect="0002578D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P="00537B78" w:rsidR="00BB0727">
      <w:r>
        <w:separator/>
      </w:r>
    </w:p>
  </w:endnote>
  <w:endnote w:id="0" w:type="continuationSeparator">
    <w:p w:rsidRDefault="00BB0727" w:rsidP="00537B78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P="00537B78" w:rsidR="00BB0727">
      <w:r>
        <w:separator/>
      </w:r>
    </w:p>
  </w:footnote>
  <w:footnote w:id="0" w:type="continuationSeparator">
    <w:p w:rsidRDefault="00BB0727" w:rsidP="00537B78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256D78">
      <w:rPr>
        <w:rStyle w:val="PozadinaSvijetloCrvena"/>
        <w:shd w:fill="auto" w:color="auto" w:val="clear"/>
      </w:rPr>
      <w:t>ST-27/16-5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094832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256D78">
      <w:t>ST-27/16-5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D7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DE4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72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PROIZVOĐAČA KOZMETIČKIH PROIZVODA</izvorni_sadrzaj>
    <derivirana_varijabla naziv="DomainObject.Predmet.ProtustrankaFormated_1">  HRVATSKA UDRUGA PROIZVOĐAČA KOZMETIČKIH PROIZVODA</derivirana_varijabla>
  </DomainObject.Predmet.ProtustrankaFormated>
  <DomainObject.Predmet.ProtustrankaFormatedOIB>
    <izvorni_sadrzaj>  HRVATSKA UDRUGA PROIZVOĐAČA KOZMETIČKIH PROIZVODA, OIB 04760279725</izvorni_sadrzaj>
    <derivirana_varijabla naziv="DomainObject.Predmet.ProtustrankaFormatedOIB_1">  HRVATSKA UDRUGA PROIZVOĐAČA KOZMETIČKIH PROIZVODA, OIB 04760279725</derivirana_varijabla>
  </DomainObject.Predmet.ProtustrankaFormatedOIB>
  <DomainObject.Predmet.ProtustrankaFormatedWithAdress>
    <izvorni_sadrzaj> HRVATSKA UDRUGA PROIZVOĐAČA KOZMETIČKIH PROIZVODA, Josipa Bedekovića 18, 40000 Čakovec</izvorni_sadrzaj>
    <derivirana_varijabla naziv="DomainObject.Predmet.ProtustrankaFormatedWithAdress_1"> HRVATSKA UDRUGA PROIZVOĐAČA KOZMETIČKIH PROIZVODA, Josipa Bedekovića 18, 40000 Čakovec</derivirana_varijabla>
  </DomainObject.Predmet.ProtustrankaFormatedWithAdress>
  <DomainObject.Predmet.ProtustrankaFormatedWithAdressOIB>
    <izvorni_sadrzaj> HRVATSKA UDRUGA PROIZVOĐAČA KOZMETIČKIH PROIZVODA, OIB 04760279725, Josipa Bedekovića 18, 40000 Čakovec</izvorni_sadrzaj>
    <derivirana_varijabla naziv="DomainObject.Predmet.ProtustrankaFormatedWithAdressOIB_1"> HRVATSKA UDRUGA PROIZVOĐAČA KOZMETIČKIH PROIZVODA, OIB 04760279725, Josipa Bedekovića 18, 40000 Čakovec</derivirana_varijabla>
  </DomainObject.Predmet.ProtustrankaFormatedWithAdressOIB>
  <DomainObject.Predmet.ProtustrankaWithAdress>
    <izvorni_sadrzaj>HRVATSKA UDRUGA PROIZVOĐAČA KOZMETIČKIH PROIZVODA Josipa Bedekovića 18, 40000 Čakovec</izvorni_sadrzaj>
    <derivirana_varijabla naziv="DomainObject.Predmet.ProtustrankaWithAdress_1">HRVATSKA UDRUGA PROIZVOĐAČA KOZMETIČKIH PROIZVODA Josipa Bedekovića 18, 40000 Čakovec</derivirana_varijabla>
  </DomainObject.Predmet.ProtustrankaWithAdress>
  <DomainObject.Predmet.ProtustrankaWithAdressOIB>
    <izvorni_sadrzaj>HRVATSKA UDRUGA PROIZVOĐAČA KOZMETIČKIH PROIZVODA, OIB 04760279725, Josipa Bedekovića 18, 40000 Čakovec</izvorni_sadrzaj>
    <derivirana_varijabla naziv="DomainObject.Predmet.ProtustrankaWithAdressOIB_1">HRVATSKA UDRUGA PROIZVOĐAČA KOZMETIČKIH PROIZVODA, OIB 04760279725, Josipa Bedekovića 18, 40000 Čakovec</derivirana_varijabla>
  </DomainObject.Predmet.ProtustrankaWithAdressOIB>
  <DomainObject.Predmet.ProtustrankaNazivFormated>
    <izvorni_sadrzaj>HRVATSKA UDRUGA PROIZVOĐAČA KOZMETIČKIH PROIZVODA</izvorni_sadrzaj>
    <derivirana_varijabla naziv="DomainObject.Predmet.ProtustrankaNazivFormated_1">HRVATSKA UDRUGA PROIZVOĐAČA KOZMETIČKIH PROIZVODA</derivirana_varijabla>
  </DomainObject.Predmet.ProtustrankaNazivFormated>
  <DomainObject.Predmet.ProtustrankaNazivFormatedOIB>
    <izvorni_sadrzaj>HRVATSKA UDRUGA PROIZVOĐAČA KOZMETIČKIH PROIZVODA, OIB 04760279725</izvorni_sadrzaj>
    <derivirana_varijabla naziv="DomainObject.Predmet.ProtustrankaNazivFormatedOIB_1">HRVATSKA UDRUGA PROIZVOĐAČA KOZMETIČKIH PROIZVODA, OIB 04760279725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23480.41</izvorni_sadrzaj>
    <derivirana_varijabla naziv="DomainObject.Predmet.TrenutnaVrijednost_1">23480.41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HRVATSKA UDRUGA PROIZVOĐAČA KOZMETIČKIH PROIZVODA</item>
    </izvorni_sadrzaj>
    <derivirana_varijabla naziv="DomainObject.Predmet.ProtuStrankaListFormated_1">
      <item>HRVATSKA UDRUGA PROIZVOĐAČA KOZMETIČKIH PROIZVODA</item>
    </derivirana_varijabla>
  </DomainObject.Predmet.ProtuStrankaListFormated>
  <DomainObject.Predmet.ProtuStrankaListFormatedOIB>
    <izvorni_sadrzaj>
      <item>HRVATSKA UDRUGA PROIZVOĐAČA KOZMETIČKIH PROIZVODA, OIB 04760279725</item>
    </izvorni_sadrzaj>
    <derivirana_varijabla naziv="DomainObject.Predmet.ProtuStrankaListFormatedOIB_1">
      <item>HRVATSKA UDRUGA PROIZVOĐAČA KOZMETIČKIH PROIZVODA, OIB 04760279725</item>
    </derivirana_varijabla>
  </DomainObject.Predmet.ProtuStrankaListFormatedOIB>
  <DomainObject.Predmet.ProtuStrankaListFormatedWithAdress>
    <izvorni_sadrzaj>
      <item>HRVATSKA UDRUGA PROIZVOĐAČA KOZMETIČKIH PROIZVODA, Josipa Bedekovića 18, 40000 Čakovec</item>
    </izvorni_sadrzaj>
    <derivirana_varijabla naziv="DomainObject.Predmet.ProtuStrankaListFormatedWithAdress_1">
      <item>HRVATSKA UDRUGA PROIZVOĐAČA KOZMETIČKIH PROIZVODA, Josipa Bedekovića 18, 40000 Čakovec</item>
    </derivirana_varijabla>
  </DomainObject.Predmet.ProtuStrankaListFormatedWithAdress>
  <DomainObject.Predmet.ProtuStrankaListFormatedWithAdressOIB>
    <izvorni_sadrzaj>
      <item>HRVATSKA UDRUGA PROIZVOĐAČA KOZMETIČKIH PROIZVODA, OIB 04760279725, Josipa Bedekovića 18, 40000 Čakovec</item>
    </izvorni_sadrzaj>
    <derivirana_varijabla naziv="DomainObject.Predmet.ProtuStrankaListFormatedWithAdressOIB_1">
      <item>HRVATSKA UDRUGA PROIZVOĐAČA KOZMETIČKIH PROIZVODA, OIB 04760279725, Josipa Bedekovića 18, 40000 Čakovec</item>
    </derivirana_varijabla>
  </DomainObject.Predmet.ProtuStrankaListFormatedWithAdressOIB>
  <DomainObject.Predmet.ProtuStrankaListNazivFormated>
    <izvorni_sadrzaj>
      <item>HRVATSKA UDRUGA PROIZVOĐAČA KOZMETIČKIH PROIZVODA</item>
    </izvorni_sadrzaj>
    <derivirana_varijabla naziv="DomainObject.Predmet.ProtuStrankaListNazivFormated_1">
      <item>HRVATSKA UDRUGA PROIZVOĐAČA KOZMETIČKIH PROIZVODA</item>
    </derivirana_varijabla>
  </DomainObject.Predmet.ProtuStrankaListNazivFormated>
  <DomainObject.Predmet.ProtuStrankaListNazivFormatedOIB>
    <izvorni_sadrzaj>
      <item>HRVATSKA UDRUGA PROIZVOĐAČA KOZMETIČKIH PROIZVODA, OIB 04760279725</item>
    </izvorni_sadrzaj>
    <derivirana_varijabla naziv="DomainObject.Predmet.ProtuStrankaListNazivFormatedOIB_1">
      <item>HRVATSKA UDRUGA PROIZVOĐAČA KOZMETIČKIH PROIZVODA, OIB 04760279725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HRVATSKA UDRUGA PROIZVOĐAČA KOZMETIČKIH PROIZVODA</izvorni_sadrzaj>
    <derivirana_varijabla naziv="DomainObject.Predmet.ProtustrankaIDrugi_1">HRVATSKA UDRUGA PROIZVOĐAČA KOZMETIČKIH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HRVATSKA UDRUGA PROIZVOĐAČA KOZMETIČKIH PROIZVODA, OIB 04760279725, Josipa Bedekovića 18, 40000 Čakovec</izvorni_sadrzaj>
    <derivirana_varijabla naziv="DomainObject.Predmet.ProtustrankaIDrugiAdressOIB_1">HRVATSKA UDRUGA PROIZVOĐAČA KOZMETIČKIH PROIZVODA, OIB 04760279725, Josipa Bedekovića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HRVATSKA UDRUGA PROIZVOĐAČA KOZMETIČKIH PROIZVODA</item>
      <item>E-oglasna ploča</item>
    </izvorni_sadrzaj>
    <derivirana_varijabla naziv="DomainObject.Predmet.SudioniciListNaziv_1">
      <item>Financijska agencija</item>
      <item>HRVATSKA UDRUGA PROIZVOĐAČA KOZMETIČKIH PROIZVODA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HRVATSKA UDRUGA PROIZVOĐAČA KOZMETIČKIH PROIZVODA, OIB 04760279725, Josipa Bedekovića 18,40000 Čakovec</item>
      <item>E-oglasna ploča</item>
    </izvorni_sadrzaj>
    <derivirana_varijabla naziv="DomainObject.Predmet.SudioniciListAdressOIB_1">
      <item>Financijska agencija, OIB 85821130368, A. Cesarca 2,42000 Varaždin</item>
      <item>HRVATSKA UDRUGA PROIZVOĐAČA KOZMETIČKIH PROIZVODA, OIB 04760279725, Josipa Bedekovića 18,40000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8C1CE-50B6-450A-ABB2-6C6935551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2935</properties:Characters>
  <properties:Lines>84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2016-03-22T13:00:00Z</cp:lastPrinted>
  <dcterms:modified xmlns:xsi="http://www.w3.org/2001/XMLSchema-instance" xsi:type="dcterms:W3CDTF">2016-03-22T13:00:00Z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