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3bb8" w14:paraId="0283bb8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5C1CAF">
        <w:t>570</w:t>
      </w:r>
      <w:r w:rsidR="008F0751">
        <w:t>/2016</w:t>
      </w:r>
      <w:r w:rsidR="00267165">
        <w:t>-7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5C1CAF">
        <w:t>570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21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153D27" w:rsidR="00153D27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5C1CAF" w:rsidRPr="00A73D3C">
        <w:t xml:space="preserve">MERKUR-ART d.o.o., Zagreb (Grad Zagreb), </w:t>
      </w:r>
      <w:proofErr w:type="spellStart"/>
      <w:r w:rsidR="005C1CAF" w:rsidRPr="00A73D3C">
        <w:t>Kudekov</w:t>
      </w:r>
      <w:proofErr w:type="spellEnd"/>
      <w:r w:rsidR="005C1CAF" w:rsidRPr="00A73D3C">
        <w:t xml:space="preserve"> put 5/4, OIB: 24991871865</w:t>
      </w:r>
      <w:r w:rsidR="005C1CAF">
        <w:t>.</w:t>
      </w:r>
    </w:p>
    <w:p w:rsidRDefault="005C1CAF" w:rsidP="005C1CAF" w:rsidR="005C1CA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5C1CAF">
        <w:t>28.828,28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21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67165"/>
    <w:rsid w:val="002E24A0"/>
    <w:rsid w:val="00361A58"/>
    <w:rsid w:val="00387730"/>
    <w:rsid w:val="004B7931"/>
    <w:rsid w:val="004D578A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A5986"/>
    <w:rsid w:val="00A1360E"/>
    <w:rsid w:val="00B267EF"/>
    <w:rsid w:val="00BD2E3D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A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A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A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A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A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A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A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A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MERKUR-ART d.o.o.</izvorni_sadrzaj>
    <derivirana_varijabla naziv="DomainObject.Predmet.ProtustrankaFormated_1">  MERKUR-ART d.o.o.</derivirana_varijabla>
  </DomainObject.Predmet.ProtustrankaFormated>
  <DomainObject.Predmet.ProtustrankaFormatedOIB>
    <izvorni_sadrzaj>  MERKUR-ART d.o.o., OIB 24991871865</izvorni_sadrzaj>
    <derivirana_varijabla naziv="DomainObject.Predmet.ProtustrankaFormatedOIB_1">  MERKUR-ART d.o.o., OIB 24991871865</derivirana_varijabla>
  </DomainObject.Predmet.ProtustrankaFormatedOIB>
  <DomainObject.Predmet.ProtustrankaFormatedWithAdress>
    <izvorni_sadrzaj> MERKUR-ART d.o.o., Kudekov put 5/4, 10000 Zagreb</izvorni_sadrzaj>
    <derivirana_varijabla naziv="DomainObject.Predmet.ProtustrankaFormatedWithAdress_1"> MERKUR-ART d.o.o., Kudekov put 5/4, 10000 Zagreb</derivirana_varijabla>
  </DomainObject.Predmet.ProtustrankaFormatedWithAdress>
  <DomainObject.Predmet.ProtustrankaFormatedWithAdressOIB>
    <izvorni_sadrzaj> MERKUR-ART d.o.o., OIB 24991871865, Kudekov put 5/4, 10000 Zagreb</izvorni_sadrzaj>
    <derivirana_varijabla naziv="DomainObject.Predmet.ProtustrankaFormatedWithAdressOIB_1"> MERKUR-ART d.o.o., OIB 24991871865, Kudekov put 5/4, 10000 Zagreb</derivirana_varijabla>
  </DomainObject.Predmet.ProtustrankaFormatedWithAdressOIB>
  <DomainObject.Predmet.ProtustrankaWithAdress>
    <izvorni_sadrzaj>MERKUR-ART d.o.o. Kudekov put 5/4, 10000 Zagreb</izvorni_sadrzaj>
    <derivirana_varijabla naziv="DomainObject.Predmet.ProtustrankaWithAdress_1">MERKUR-ART d.o.o. Kudekov put 5/4, 10000 Zagreb</derivirana_varijabla>
  </DomainObject.Predmet.ProtustrankaWithAdress>
  <DomainObject.Predmet.ProtustrankaWithAdressOIB>
    <izvorni_sadrzaj>MERKUR-ART d.o.o., OIB 24991871865, Kudekov put 5/4, 10000 Zagreb</izvorni_sadrzaj>
    <derivirana_varijabla naziv="DomainObject.Predmet.ProtustrankaWithAdressOIB_1">MERKUR-ART d.o.o., OIB 24991871865, Kudekov put 5/4, 10000 Zagreb</derivirana_varijabla>
  </DomainObject.Predmet.ProtustrankaWithAdressOIB>
  <DomainObject.Predmet.ProtustrankaNazivFormated>
    <izvorni_sadrzaj>MERKUR-ART d.o.o.</izvorni_sadrzaj>
    <derivirana_varijabla naziv="DomainObject.Predmet.ProtustrankaNazivFormated_1">MERKUR-ART d.o.o.</derivirana_varijabla>
  </DomainObject.Predmet.ProtustrankaNazivFormated>
  <DomainObject.Predmet.ProtustrankaNazivFormatedOIB>
    <izvorni_sadrzaj>MERKUR-ART d.o.o., OIB 24991871865</izvorni_sadrzaj>
    <derivirana_varijabla naziv="DomainObject.Predmet.ProtustrankaNazivFormatedOIB_1">MERKUR-ART d.o.o., OIB 24991871865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MERKUR-ART d.o.o.</item>
    </izvorni_sadrzaj>
    <derivirana_varijabla naziv="DomainObject.Predmet.ProtuStrankaListFormated_1">
      <item>MERKUR-ART d.o.o.</item>
    </derivirana_varijabla>
  </DomainObject.Predmet.ProtuStrankaListFormated>
  <DomainObject.Predmet.ProtuStrankaListFormatedOIB>
    <izvorni_sadrzaj>
      <item>MERKUR-ART d.o.o., OIB 24991871865</item>
    </izvorni_sadrzaj>
    <derivirana_varijabla naziv="DomainObject.Predmet.ProtuStrankaListFormatedOIB_1">
      <item>MERKUR-ART d.o.o., OIB 24991871865</item>
    </derivirana_varijabla>
  </DomainObject.Predmet.ProtuStrankaListFormatedOIB>
  <DomainObject.Predmet.ProtuStrankaListFormatedWithAdress>
    <izvorni_sadrzaj>
      <item>MERKUR-ART d.o.o., Kudekov put 5/4, 10000 Zagreb</item>
    </izvorni_sadrzaj>
    <derivirana_varijabla naziv="DomainObject.Predmet.ProtuStrankaListFormatedWithAdress_1">
      <item>MERKUR-ART d.o.o., Kudekov put 5/4, 10000 Zagreb</item>
    </derivirana_varijabla>
  </DomainObject.Predmet.ProtuStrankaListFormatedWithAdress>
  <DomainObject.Predmet.ProtuStrankaListFormatedWithAdressOIB>
    <izvorni_sadrzaj>
      <item>MERKUR-ART d.o.o., OIB 24991871865, Kudekov put 5/4, 10000 Zagreb</item>
    </izvorni_sadrzaj>
    <derivirana_varijabla naziv="DomainObject.Predmet.ProtuStrankaListFormatedWithAdressOIB_1">
      <item>MERKUR-ART d.o.o., OIB 24991871865, Kudekov put 5/4, 10000 Zagreb</item>
    </derivirana_varijabla>
  </DomainObject.Predmet.ProtuStrankaListFormatedWithAdressOIB>
  <DomainObject.Predmet.ProtuStrankaListNazivFormated>
    <izvorni_sadrzaj>
      <item>MERKUR-ART d.o.o.</item>
    </izvorni_sadrzaj>
    <derivirana_varijabla naziv="DomainObject.Predmet.ProtuStrankaListNazivFormated_1">
      <item>MERKUR-ART d.o.o.</item>
    </derivirana_varijabla>
  </DomainObject.Predmet.ProtuStrankaListNazivFormated>
  <DomainObject.Predmet.ProtuStrankaListNazivFormatedOIB>
    <izvorni_sadrzaj>
      <item>MERKUR-ART d.o.o., OIB 24991871865</item>
    </izvorni_sadrzaj>
    <derivirana_varijabla naziv="DomainObject.Predmet.ProtuStrankaListNazivFormatedOIB_1">
      <item>MERKUR-ART d.o.o., OIB 24991871865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MERKUR-ART d.o.o.</izvorni_sadrzaj>
    <derivirana_varijabla naziv="DomainObject.Predmet.ProtustrankaIDrugi_1">MERKUR-ART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MERKUR-ART d.o.o., OIB 24991871865, Kudekov put 5/4, 10000 Zagreb</izvorni_sadrzaj>
    <derivirana_varijabla naziv="DomainObject.Predmet.ProtustrankaIDrugiAdressOIB_1">MERKUR-ART d.o.o., OIB 24991871865, Kudekov put 5/4,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MERKUR-ART d.o.o.</item>
      <item>FINA Regionalni centar Zagreb</item>
      <item>HRVATSKI ZAVOD ZA MIROVINSKO OSIGURANJE</item>
      <item>Financijska agencija</item>
    </izvorni_sadrzaj>
    <derivirana_varijabla naziv="DomainObject.Predmet.SudioniciListNaziv_1">
      <item>MERKUR-ART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24991871865</item>
      <item>, OIB 85821130368</item>
      <item>, OIB 84397956623</item>
      <item>, OIB 85821130368</item>
    </izvorni_sadrzaj>
    <derivirana_varijabla naziv="DomainObject.Predmet.SudioniciListNazivOIB_1">
      <item>, OIB 24991871865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2016-04-21T07:56:00Z</dcterms:created>
  <dc:creator>Nikola Ribarić</dc:creator>
  <cp:lastModifiedBy>Jadranka Zelić</cp:lastModifiedBy>
  <cp:lastPrinted>2016-04-21T11:23:00Z</cp:lastPrinted>
  <dcterms:modified xmlns:xsi="http://www.w3.org/2001/XMLSchema-instance" xsi:type="dcterms:W3CDTF">2016-04-21T11:24:00Z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