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b896" w14:paraId="27cb896" w:rsidRDefault="00CA6D0F" w:rsidR="009B48A4" w:rsidRPr="00243FE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243FE5">
        <w:rPr>
          <w:rFonts w:hAnsi="Times New Roman" w:ascii="Times New Roman"/>
          <w:color w:val="000000"/>
          <w:szCs w:val="24"/>
        </w:rPr>
        <w:t xml:space="preserve">             </w:t>
      </w:r>
      <w:r w:rsidRPr="00243FE5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243FE5">
      <w:pPr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   </w:t>
      </w:r>
      <w:r w:rsidR="001E7045" w:rsidRPr="00243FE5">
        <w:rPr>
          <w:rFonts w:hAnsi="Times New Roman" w:ascii="Times New Roman"/>
          <w:color w:val="000000"/>
          <w:szCs w:val="24"/>
        </w:rPr>
        <w:t xml:space="preserve">     R</w:t>
      </w:r>
      <w:r w:rsidRPr="00243FE5">
        <w:rPr>
          <w:rFonts w:hAnsi="Times New Roman" w:ascii="Times New Roman"/>
          <w:color w:val="000000"/>
          <w:szCs w:val="24"/>
        </w:rPr>
        <w:t>epublika Hrvatska</w:t>
      </w:r>
    </w:p>
    <w:p w:rsidRDefault="001E7045" w:rsidR="001E7045" w:rsidRPr="00243FE5">
      <w:pPr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>TRGOVAČKI SUD U ZAGREBU</w:t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9539EA" w:rsidR="009539EA" w:rsidRPr="00243FE5">
      <w:pPr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      Zagreb, </w:t>
      </w:r>
      <w:proofErr w:type="spellStart"/>
      <w:r w:rsidRPr="00243FE5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243FE5">
        <w:rPr>
          <w:rFonts w:hAnsi="Times New Roman" w:ascii="Times New Roman"/>
          <w:color w:val="000000"/>
          <w:szCs w:val="24"/>
        </w:rPr>
        <w:t xml:space="preserve"> 2/II</w:t>
      </w:r>
    </w:p>
    <w:p w:rsidRDefault="00651CCF" w:rsidR="001E7045" w:rsidRPr="00243FE5">
      <w:pPr>
        <w:jc w:val="right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proofErr w:type="spellStart"/>
      <w:r w:rsidR="009539EA" w:rsidRPr="00243FE5">
        <w:rPr>
          <w:rFonts w:hAnsi="Times New Roman" w:ascii="Times New Roman"/>
          <w:color w:val="000000"/>
          <w:szCs w:val="24"/>
        </w:rPr>
        <w:t>20</w:t>
      </w:r>
      <w:proofErr w:type="spellEnd"/>
      <w:r w:rsidRPr="00243FE5">
        <w:rPr>
          <w:rFonts w:hAnsi="Times New Roman" w:ascii="Times New Roman"/>
          <w:color w:val="000000"/>
          <w:szCs w:val="24"/>
        </w:rPr>
        <w:t xml:space="preserve"> </w:t>
      </w:r>
      <w:r w:rsidR="001E7045" w:rsidRPr="00243FE5">
        <w:rPr>
          <w:rFonts w:hAnsi="Times New Roman" w:ascii="Times New Roman"/>
          <w:color w:val="000000"/>
          <w:szCs w:val="24"/>
        </w:rPr>
        <w:t>St-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1037</w:t>
      </w:r>
      <w:proofErr w:type="spellEnd"/>
      <w:r w:rsidR="00590482" w:rsidRPr="00243FE5">
        <w:rPr>
          <w:rFonts w:hAnsi="Times New Roman" w:ascii="Times New Roman"/>
          <w:color w:val="000000"/>
          <w:szCs w:val="24"/>
        </w:rPr>
        <w:t>/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12</w:t>
      </w:r>
      <w:proofErr w:type="spellEnd"/>
      <w:r w:rsidR="00590482" w:rsidRPr="00243FE5">
        <w:rPr>
          <w:rFonts w:hAnsi="Times New Roman" w:ascii="Times New Roman"/>
          <w:color w:val="000000"/>
          <w:szCs w:val="24"/>
        </w:rPr>
        <w:t>-</w:t>
      </w:r>
      <w:r w:rsidR="00BF59C9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BF59C9">
        <w:rPr>
          <w:rFonts w:hAnsi="Times New Roman" w:ascii="Times New Roman"/>
          <w:color w:val="000000"/>
          <w:szCs w:val="24"/>
        </w:rPr>
        <w:t>186</w:t>
      </w:r>
      <w:proofErr w:type="spellEnd"/>
      <w:r w:rsidR="001E7045" w:rsidRPr="00243FE5">
        <w:rPr>
          <w:rFonts w:hAnsi="Times New Roman" w:ascii="Times New Roman"/>
          <w:color w:val="000000"/>
          <w:szCs w:val="24"/>
        </w:rPr>
        <w:t xml:space="preserve">      </w:t>
      </w:r>
    </w:p>
    <w:p w:rsidRDefault="00D73851" w:rsidR="00D73851" w:rsidRPr="00243FE5">
      <w:pPr>
        <w:jc w:val="right"/>
        <w:rPr>
          <w:rFonts w:hAnsi="Times New Roman" w:ascii="Times New Roman"/>
          <w:color w:val="000000"/>
          <w:szCs w:val="24"/>
        </w:rPr>
      </w:pPr>
    </w:p>
    <w:p w:rsidRDefault="006712C7" w:rsidR="001E7045" w:rsidRPr="00243FE5">
      <w:pPr>
        <w:jc w:val="center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>R J E Š E N J E</w:t>
      </w:r>
    </w:p>
    <w:p w:rsidRDefault="004D0CAA" w:rsidR="004D0CAA" w:rsidRPr="00243FE5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1E7045" w:rsidR="001E7045" w:rsidRPr="00243FE5">
      <w:pPr>
        <w:jc w:val="both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ab/>
        <w:t xml:space="preserve">TRGOVAČKI SUD U ZAGREBU, </w:t>
      </w:r>
      <w:r w:rsidR="00D73851" w:rsidRPr="00243FE5">
        <w:rPr>
          <w:rFonts w:hAnsi="Times New Roman" w:ascii="Times New Roman"/>
          <w:color w:val="000000"/>
          <w:szCs w:val="24"/>
        </w:rPr>
        <w:t>po sucu</w:t>
      </w:r>
      <w:r w:rsidR="009539EA" w:rsidRPr="00243FE5">
        <w:rPr>
          <w:rFonts w:hAnsi="Times New Roman" w:ascii="Times New Roman"/>
          <w:color w:val="000000"/>
          <w:szCs w:val="24"/>
        </w:rPr>
        <w:t xml:space="preserve"> pojedincu</w:t>
      </w:r>
      <w:r w:rsidR="00D73851" w:rsidRPr="00243FE5">
        <w:rPr>
          <w:rFonts w:hAnsi="Times New Roman" w:ascii="Times New Roman"/>
          <w:color w:val="000000"/>
          <w:szCs w:val="24"/>
        </w:rPr>
        <w:t xml:space="preserve"> Luciji Butigan,</w:t>
      </w:r>
      <w:r w:rsidRPr="00243FE5">
        <w:rPr>
          <w:rFonts w:hAnsi="Times New Roman" w:ascii="Times New Roman"/>
          <w:color w:val="000000"/>
          <w:szCs w:val="24"/>
        </w:rPr>
        <w:t xml:space="preserve"> u stečajnom po</w:t>
      </w:r>
      <w:r w:rsidR="00D73851" w:rsidRPr="00243FE5">
        <w:rPr>
          <w:rFonts w:hAnsi="Times New Roman" w:ascii="Times New Roman"/>
          <w:color w:val="000000"/>
          <w:szCs w:val="24"/>
        </w:rPr>
        <w:t xml:space="preserve">stupku nad stečajnim dužnikom </w:t>
      </w:r>
      <w:r w:rsidR="00590482" w:rsidRPr="00243FE5">
        <w:rPr>
          <w:rFonts w:hAnsi="Times New Roman" w:ascii="Times New Roman"/>
          <w:color w:val="000000"/>
          <w:szCs w:val="24"/>
        </w:rPr>
        <w:t xml:space="preserve">M B R  d.o.o. u stečaju, Zagreb, Kovinska 5, 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MBS</w:t>
      </w:r>
      <w:proofErr w:type="spellEnd"/>
      <w:r w:rsidR="00590482" w:rsidRPr="00243FE5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080374485</w:t>
      </w:r>
      <w:proofErr w:type="spellEnd"/>
      <w:r w:rsidR="00590482" w:rsidRPr="00243FE5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OIB</w:t>
      </w:r>
      <w:proofErr w:type="spellEnd"/>
      <w:r w:rsidR="00590482" w:rsidRPr="00243FE5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90482" w:rsidRPr="00243FE5">
        <w:rPr>
          <w:rFonts w:hAnsi="Times New Roman" w:ascii="Times New Roman"/>
          <w:color w:val="000000"/>
          <w:szCs w:val="24"/>
        </w:rPr>
        <w:t>38834274917</w:t>
      </w:r>
      <w:proofErr w:type="spellEnd"/>
      <w:r w:rsidR="009B48A4" w:rsidRPr="00243FE5">
        <w:rPr>
          <w:rFonts w:hAnsi="Times New Roman" w:ascii="Times New Roman"/>
          <w:color w:val="000000"/>
          <w:szCs w:val="24"/>
        </w:rPr>
        <w:t xml:space="preserve">, dana </w:t>
      </w:r>
      <w:r w:rsidR="00CA6D0F" w:rsidRPr="00243FE5">
        <w:rPr>
          <w:rFonts w:hAnsi="Times New Roman" w:ascii="Times New Roman"/>
          <w:color w:val="000000"/>
          <w:szCs w:val="24"/>
        </w:rPr>
        <w:t>8</w:t>
      </w:r>
      <w:r w:rsidR="009B48A4" w:rsidRPr="00243FE5">
        <w:rPr>
          <w:rFonts w:hAnsi="Times New Roman" w:ascii="Times New Roman"/>
          <w:color w:val="000000"/>
          <w:szCs w:val="24"/>
        </w:rPr>
        <w:t xml:space="preserve">. </w:t>
      </w:r>
      <w:r w:rsidR="00CA6D0F" w:rsidRPr="00243FE5">
        <w:rPr>
          <w:rFonts w:hAnsi="Times New Roman" w:ascii="Times New Roman"/>
          <w:color w:val="000000"/>
          <w:szCs w:val="24"/>
        </w:rPr>
        <w:t>travnja</w:t>
      </w:r>
      <w:r w:rsidR="009B48A4" w:rsidRPr="00243FE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4D0CAA" w:rsidRPr="00243FE5">
        <w:rPr>
          <w:rFonts w:hAnsi="Times New Roman" w:ascii="Times New Roman"/>
          <w:color w:val="000000"/>
          <w:szCs w:val="24"/>
        </w:rPr>
        <w:t>20</w:t>
      </w:r>
      <w:r w:rsidR="00AD2317" w:rsidRPr="00243FE5">
        <w:rPr>
          <w:rFonts w:hAnsi="Times New Roman" w:ascii="Times New Roman"/>
          <w:color w:val="000000"/>
          <w:szCs w:val="24"/>
        </w:rPr>
        <w:t>1</w:t>
      </w:r>
      <w:r w:rsidR="00CA6D0F" w:rsidRPr="00243FE5">
        <w:rPr>
          <w:rFonts w:hAnsi="Times New Roman" w:ascii="Times New Roman"/>
          <w:color w:val="000000"/>
          <w:szCs w:val="24"/>
        </w:rPr>
        <w:t>6</w:t>
      </w:r>
      <w:proofErr w:type="spellEnd"/>
      <w:r w:rsidR="004D0CAA" w:rsidRPr="00243FE5">
        <w:rPr>
          <w:rFonts w:hAnsi="Times New Roman" w:ascii="Times New Roman"/>
          <w:color w:val="000000"/>
          <w:szCs w:val="24"/>
        </w:rPr>
        <w:t>.</w:t>
      </w:r>
    </w:p>
    <w:p w:rsidRDefault="001E7045" w:rsidR="001E7045" w:rsidRPr="00243FE5">
      <w:pPr>
        <w:jc w:val="center"/>
        <w:rPr>
          <w:rFonts w:hAnsi="Times New Roman" w:ascii="Times New Roman"/>
          <w:color w:val="000000"/>
          <w:szCs w:val="24"/>
        </w:rPr>
      </w:pPr>
    </w:p>
    <w:p w:rsidRDefault="006712C7" w:rsidR="001E7045" w:rsidRPr="00243FE5">
      <w:pPr>
        <w:jc w:val="center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r </w:t>
      </w:r>
      <w:r w:rsidR="00762F6F" w:rsidRPr="00243FE5">
        <w:rPr>
          <w:rFonts w:hAnsi="Times New Roman" w:ascii="Times New Roman"/>
          <w:color w:val="000000"/>
          <w:szCs w:val="24"/>
        </w:rPr>
        <w:t>i</w:t>
      </w:r>
      <w:r w:rsidRPr="00243FE5">
        <w:rPr>
          <w:rFonts w:hAnsi="Times New Roman" w:ascii="Times New Roman"/>
          <w:color w:val="000000"/>
          <w:szCs w:val="24"/>
        </w:rPr>
        <w:t xml:space="preserve"> </w:t>
      </w:r>
      <w:r w:rsidR="00762F6F" w:rsidRPr="00243FE5">
        <w:rPr>
          <w:rFonts w:hAnsi="Times New Roman" w:ascii="Times New Roman"/>
          <w:color w:val="000000"/>
          <w:szCs w:val="24"/>
        </w:rPr>
        <w:t>j</w:t>
      </w:r>
      <w:r w:rsidRPr="00243FE5">
        <w:rPr>
          <w:rFonts w:hAnsi="Times New Roman" w:ascii="Times New Roman"/>
          <w:color w:val="000000"/>
          <w:szCs w:val="24"/>
        </w:rPr>
        <w:t xml:space="preserve"> e š</w:t>
      </w:r>
      <w:r w:rsidR="004D0CAA" w:rsidRPr="00243FE5">
        <w:rPr>
          <w:rFonts w:hAnsi="Times New Roman" w:ascii="Times New Roman"/>
          <w:color w:val="000000"/>
          <w:szCs w:val="24"/>
        </w:rPr>
        <w:t xml:space="preserve"> i o </w:t>
      </w:r>
      <w:r w:rsidR="001E7045" w:rsidRPr="00243FE5">
        <w:rPr>
          <w:rFonts w:hAnsi="Times New Roman" w:ascii="Times New Roman"/>
          <w:color w:val="000000"/>
          <w:szCs w:val="24"/>
        </w:rPr>
        <w:t xml:space="preserve"> </w:t>
      </w:r>
      <w:r w:rsidRPr="00243FE5">
        <w:rPr>
          <w:rFonts w:hAnsi="Times New Roman" w:ascii="Times New Roman"/>
          <w:color w:val="000000"/>
          <w:szCs w:val="24"/>
        </w:rPr>
        <w:t xml:space="preserve"> </w:t>
      </w:r>
      <w:r w:rsidR="001E7045" w:rsidRPr="00243FE5">
        <w:rPr>
          <w:rFonts w:hAnsi="Times New Roman" w:ascii="Times New Roman"/>
          <w:color w:val="000000"/>
          <w:szCs w:val="24"/>
        </w:rPr>
        <w:t xml:space="preserve"> j</w:t>
      </w:r>
      <w:r w:rsidR="00762F6F" w:rsidRPr="00243FE5">
        <w:rPr>
          <w:rFonts w:hAnsi="Times New Roman" w:ascii="Times New Roman"/>
          <w:color w:val="000000"/>
          <w:szCs w:val="24"/>
        </w:rPr>
        <w:t xml:space="preserve"> </w:t>
      </w:r>
      <w:r w:rsidR="001E7045" w:rsidRPr="00243FE5">
        <w:rPr>
          <w:rFonts w:hAnsi="Times New Roman" w:ascii="Times New Roman"/>
          <w:color w:val="000000"/>
          <w:szCs w:val="24"/>
        </w:rPr>
        <w:t xml:space="preserve">e </w:t>
      </w:r>
    </w:p>
    <w:p w:rsidRDefault="00D544D5" w:rsidP="00283512" w:rsidR="00283512" w:rsidRPr="00243FE5">
      <w:pPr>
        <w:jc w:val="center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ab/>
      </w:r>
    </w:p>
    <w:p w:rsidRDefault="00283512" w:rsidP="00651CCF" w:rsidR="00283512" w:rsidRPr="00243FE5">
      <w:pPr>
        <w:pStyle w:val="Tijeloteksta"/>
        <w:numPr>
          <w:ilvl w:val="0"/>
          <w:numId w:val="16"/>
        </w:numPr>
        <w:rPr>
          <w:color w:val="000000"/>
          <w:szCs w:val="24"/>
        </w:rPr>
      </w:pPr>
      <w:r w:rsidRPr="00243FE5">
        <w:rPr>
          <w:color w:val="000000"/>
          <w:szCs w:val="24"/>
        </w:rPr>
        <w:t xml:space="preserve">Određuje se ročište za diobu </w:t>
      </w:r>
      <w:proofErr w:type="spellStart"/>
      <w:r w:rsidRPr="00243FE5">
        <w:rPr>
          <w:color w:val="000000"/>
          <w:szCs w:val="24"/>
        </w:rPr>
        <w:t>kupovnine</w:t>
      </w:r>
      <w:proofErr w:type="spellEnd"/>
      <w:r w:rsidRPr="00243FE5">
        <w:rPr>
          <w:color w:val="000000"/>
          <w:szCs w:val="24"/>
        </w:rPr>
        <w:t xml:space="preserve"> polučene prodajom nekretnine stečajnog dužnika,</w:t>
      </w:r>
      <w:r w:rsidR="00CA6D0F" w:rsidRPr="00243FE5">
        <w:rPr>
          <w:color w:val="000000"/>
          <w:szCs w:val="24"/>
        </w:rPr>
        <w:t xml:space="preserve"> upisane u </w:t>
      </w:r>
      <w:proofErr w:type="spellStart"/>
      <w:r w:rsidR="00CA6D0F" w:rsidRPr="00243FE5">
        <w:rPr>
          <w:color w:val="000000"/>
          <w:szCs w:val="24"/>
        </w:rPr>
        <w:t>zk.ul</w:t>
      </w:r>
      <w:proofErr w:type="spellEnd"/>
      <w:r w:rsidR="00CA6D0F" w:rsidRPr="00243FE5">
        <w:rPr>
          <w:color w:val="000000"/>
          <w:szCs w:val="24"/>
        </w:rPr>
        <w:t xml:space="preserve">. </w:t>
      </w:r>
      <w:proofErr w:type="spellStart"/>
      <w:r w:rsidR="00CA6D0F" w:rsidRPr="00243FE5">
        <w:rPr>
          <w:color w:val="000000"/>
          <w:szCs w:val="24"/>
        </w:rPr>
        <w:t>56</w:t>
      </w:r>
      <w:proofErr w:type="spellEnd"/>
      <w:r w:rsidR="00CA6D0F" w:rsidRPr="00243FE5">
        <w:rPr>
          <w:color w:val="000000"/>
          <w:szCs w:val="24"/>
        </w:rPr>
        <w:t xml:space="preserve">, k.o. Šišan, </w:t>
      </w:r>
      <w:proofErr w:type="spellStart"/>
      <w:r w:rsidR="00CA6D0F" w:rsidRPr="00243FE5">
        <w:rPr>
          <w:color w:val="000000"/>
          <w:szCs w:val="24"/>
        </w:rPr>
        <w:t>kat.čes</w:t>
      </w:r>
      <w:proofErr w:type="spellEnd"/>
      <w:r w:rsidR="00CA6D0F" w:rsidRPr="00243FE5">
        <w:rPr>
          <w:color w:val="000000"/>
          <w:szCs w:val="24"/>
        </w:rPr>
        <w:t xml:space="preserve">. br. </w:t>
      </w:r>
      <w:proofErr w:type="spellStart"/>
      <w:r w:rsidR="00CA6D0F" w:rsidRPr="00243FE5">
        <w:rPr>
          <w:color w:val="000000"/>
          <w:szCs w:val="24"/>
        </w:rPr>
        <w:t>766</w:t>
      </w:r>
      <w:proofErr w:type="spellEnd"/>
      <w:r w:rsidR="00CA6D0F" w:rsidRPr="00243FE5">
        <w:rPr>
          <w:color w:val="000000"/>
          <w:szCs w:val="24"/>
        </w:rPr>
        <w:t xml:space="preserve">-pašnjak površine </w:t>
      </w:r>
      <w:proofErr w:type="spellStart"/>
      <w:r w:rsidR="00CA6D0F" w:rsidRPr="00243FE5">
        <w:rPr>
          <w:color w:val="000000"/>
          <w:szCs w:val="24"/>
        </w:rPr>
        <w:t>50619</w:t>
      </w:r>
      <w:proofErr w:type="spellEnd"/>
      <w:r w:rsidR="00CA6D0F" w:rsidRPr="00243FE5">
        <w:rPr>
          <w:color w:val="000000"/>
          <w:szCs w:val="24"/>
        </w:rPr>
        <w:t xml:space="preserve"> </w:t>
      </w:r>
      <w:proofErr w:type="spellStart"/>
      <w:r w:rsidR="00CA6D0F" w:rsidRPr="00243FE5">
        <w:rPr>
          <w:color w:val="000000"/>
          <w:szCs w:val="24"/>
        </w:rPr>
        <w:t>m2</w:t>
      </w:r>
      <w:proofErr w:type="spellEnd"/>
      <w:r w:rsidR="00CA6D0F" w:rsidRPr="00243FE5">
        <w:rPr>
          <w:color w:val="000000"/>
          <w:szCs w:val="24"/>
        </w:rPr>
        <w:t>, Općinskom sudu u Puli,</w:t>
      </w:r>
      <w:r w:rsidRPr="00243FE5">
        <w:rPr>
          <w:color w:val="000000"/>
          <w:szCs w:val="24"/>
        </w:rPr>
        <w:t xml:space="preserve"> a koje će se održati dana </w:t>
      </w:r>
      <w:proofErr w:type="spellStart"/>
      <w:r w:rsidR="00CA6D0F" w:rsidRPr="00243FE5">
        <w:rPr>
          <w:color w:val="000000"/>
          <w:szCs w:val="24"/>
          <w:u w:val="single"/>
        </w:rPr>
        <w:t>28</w:t>
      </w:r>
      <w:proofErr w:type="spellEnd"/>
      <w:r w:rsidR="00CA6D0F" w:rsidRPr="00243FE5">
        <w:rPr>
          <w:color w:val="000000"/>
          <w:szCs w:val="24"/>
          <w:u w:val="single"/>
        </w:rPr>
        <w:t>. travanj</w:t>
      </w:r>
      <w:r w:rsidR="009B48A4" w:rsidRPr="00243FE5">
        <w:rPr>
          <w:color w:val="000000"/>
          <w:szCs w:val="24"/>
          <w:u w:val="single"/>
        </w:rPr>
        <w:t xml:space="preserve"> </w:t>
      </w:r>
      <w:proofErr w:type="spellStart"/>
      <w:r w:rsidR="006278B7" w:rsidRPr="00243FE5">
        <w:rPr>
          <w:color w:val="000000"/>
          <w:szCs w:val="24"/>
          <w:u w:val="single"/>
        </w:rPr>
        <w:t>201</w:t>
      </w:r>
      <w:r w:rsidR="00CA6D0F" w:rsidRPr="00243FE5">
        <w:rPr>
          <w:color w:val="000000"/>
          <w:szCs w:val="24"/>
          <w:u w:val="single"/>
        </w:rPr>
        <w:t>6</w:t>
      </w:r>
      <w:proofErr w:type="spellEnd"/>
      <w:r w:rsidR="006278B7" w:rsidRPr="00243FE5">
        <w:rPr>
          <w:color w:val="000000"/>
          <w:szCs w:val="24"/>
          <w:u w:val="single"/>
        </w:rPr>
        <w:t>. u</w:t>
      </w:r>
      <w:r w:rsidR="00CA6D0F" w:rsidRPr="00243FE5">
        <w:rPr>
          <w:color w:val="000000"/>
          <w:szCs w:val="24"/>
          <w:u w:val="single"/>
        </w:rPr>
        <w:t xml:space="preserve"> </w:t>
      </w:r>
      <w:proofErr w:type="spellStart"/>
      <w:r w:rsidR="00CA6D0F" w:rsidRPr="00243FE5">
        <w:rPr>
          <w:color w:val="000000"/>
          <w:szCs w:val="24"/>
          <w:u w:val="single"/>
        </w:rPr>
        <w:t>10</w:t>
      </w:r>
      <w:proofErr w:type="spellEnd"/>
      <w:r w:rsidR="009B48A4" w:rsidRPr="00243FE5">
        <w:rPr>
          <w:color w:val="000000"/>
          <w:szCs w:val="24"/>
          <w:u w:val="single"/>
        </w:rPr>
        <w:t>:</w:t>
      </w:r>
      <w:proofErr w:type="spellStart"/>
      <w:r w:rsidR="00CA6D0F" w:rsidRPr="00243FE5">
        <w:rPr>
          <w:color w:val="000000"/>
          <w:szCs w:val="24"/>
          <w:u w:val="single"/>
        </w:rPr>
        <w:t>00</w:t>
      </w:r>
      <w:proofErr w:type="spellEnd"/>
      <w:r w:rsidRPr="00243FE5">
        <w:rPr>
          <w:color w:val="000000"/>
          <w:szCs w:val="24"/>
          <w:u w:val="single"/>
        </w:rPr>
        <w:t xml:space="preserve"> </w:t>
      </w:r>
      <w:r w:rsidR="006278B7" w:rsidRPr="00243FE5">
        <w:rPr>
          <w:color w:val="000000"/>
          <w:szCs w:val="24"/>
          <w:u w:val="single"/>
        </w:rPr>
        <w:t>sati</w:t>
      </w:r>
      <w:r w:rsidRPr="00243FE5">
        <w:rPr>
          <w:color w:val="000000"/>
          <w:szCs w:val="24"/>
        </w:rPr>
        <w:t xml:space="preserve">, </w:t>
      </w:r>
      <w:r w:rsidR="004D0CAA" w:rsidRPr="00243FE5">
        <w:rPr>
          <w:color w:val="000000"/>
          <w:szCs w:val="24"/>
        </w:rPr>
        <w:t>u</w:t>
      </w:r>
      <w:r w:rsidRPr="00243FE5">
        <w:rPr>
          <w:color w:val="000000"/>
          <w:szCs w:val="24"/>
        </w:rPr>
        <w:t xml:space="preserve"> Trgovačko</w:t>
      </w:r>
      <w:r w:rsidR="004D0CAA" w:rsidRPr="00243FE5">
        <w:rPr>
          <w:color w:val="000000"/>
          <w:szCs w:val="24"/>
        </w:rPr>
        <w:t>m</w:t>
      </w:r>
      <w:r w:rsidRPr="00243FE5">
        <w:rPr>
          <w:color w:val="000000"/>
          <w:szCs w:val="24"/>
        </w:rPr>
        <w:t xml:space="preserve"> sud</w:t>
      </w:r>
      <w:r w:rsidR="004D0CAA" w:rsidRPr="00243FE5">
        <w:rPr>
          <w:color w:val="000000"/>
          <w:szCs w:val="24"/>
        </w:rPr>
        <w:t>u</w:t>
      </w:r>
      <w:r w:rsidRPr="00243FE5">
        <w:rPr>
          <w:color w:val="000000"/>
          <w:szCs w:val="24"/>
        </w:rPr>
        <w:t xml:space="preserve"> u Za</w:t>
      </w:r>
      <w:r w:rsidR="004D0CAA" w:rsidRPr="00243FE5">
        <w:rPr>
          <w:color w:val="000000"/>
          <w:szCs w:val="24"/>
        </w:rPr>
        <w:t xml:space="preserve">grebu, Petrinjska 8, soba br. </w:t>
      </w:r>
      <w:proofErr w:type="spellStart"/>
      <w:r w:rsidR="004D0CAA" w:rsidRPr="00243FE5">
        <w:rPr>
          <w:color w:val="000000"/>
          <w:szCs w:val="24"/>
        </w:rPr>
        <w:t>91</w:t>
      </w:r>
      <w:proofErr w:type="spellEnd"/>
      <w:r w:rsidRPr="00243FE5">
        <w:rPr>
          <w:color w:val="000000"/>
          <w:szCs w:val="24"/>
        </w:rPr>
        <w:t>/II</w:t>
      </w:r>
      <w:r w:rsidR="004D0CAA" w:rsidRPr="00243FE5">
        <w:rPr>
          <w:color w:val="000000"/>
          <w:szCs w:val="24"/>
        </w:rPr>
        <w:t xml:space="preserve"> (ulična zgrada)</w:t>
      </w:r>
      <w:r w:rsidRPr="00243FE5">
        <w:rPr>
          <w:color w:val="000000"/>
          <w:szCs w:val="24"/>
        </w:rPr>
        <w:t>.</w:t>
      </w:r>
    </w:p>
    <w:p w:rsidRDefault="00283512" w:rsidP="00283512" w:rsidR="00283512" w:rsidRPr="00243FE5">
      <w:pPr>
        <w:pStyle w:val="Tijeloteksta"/>
        <w:rPr>
          <w:color w:val="000000"/>
          <w:szCs w:val="24"/>
        </w:rPr>
      </w:pPr>
    </w:p>
    <w:p w:rsidRDefault="00283512" w:rsidP="00651CCF" w:rsidR="00283512" w:rsidRPr="00243FE5">
      <w:pPr>
        <w:pStyle w:val="Tijeloteksta"/>
        <w:numPr>
          <w:ilvl w:val="0"/>
          <w:numId w:val="16"/>
        </w:numPr>
        <w:rPr>
          <w:color w:val="000000"/>
          <w:szCs w:val="24"/>
        </w:rPr>
      </w:pPr>
      <w:r w:rsidRPr="00243FE5">
        <w:rPr>
          <w:color w:val="000000"/>
          <w:szCs w:val="24"/>
        </w:rPr>
        <w:t xml:space="preserve">Pozivaju se na ročište </w:t>
      </w:r>
      <w:proofErr w:type="spellStart"/>
      <w:r w:rsidRPr="00243FE5">
        <w:rPr>
          <w:color w:val="000000"/>
          <w:szCs w:val="24"/>
        </w:rPr>
        <w:t>razlučni</w:t>
      </w:r>
      <w:proofErr w:type="spellEnd"/>
      <w:r w:rsidRPr="00243FE5">
        <w:rPr>
          <w:color w:val="000000"/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243FE5">
          <w:rPr>
            <w:color w:val="000000"/>
            <w:szCs w:val="24"/>
          </w:rPr>
          <w:t>spis</w:t>
        </w:r>
      </w:smartTag>
      <w:r w:rsidRPr="00243FE5">
        <w:rPr>
          <w:color w:val="000000"/>
          <w:szCs w:val="24"/>
        </w:rPr>
        <w:t xml:space="preserve">a i prema podacima iz zemljišne knjige polažu pravo da se namire iz iznosa </w:t>
      </w:r>
      <w:proofErr w:type="spellStart"/>
      <w:r w:rsidRPr="00243FE5">
        <w:rPr>
          <w:color w:val="000000"/>
          <w:szCs w:val="24"/>
        </w:rPr>
        <w:t>kupovnine</w:t>
      </w:r>
      <w:proofErr w:type="spellEnd"/>
      <w:r w:rsidRPr="00243FE5">
        <w:rPr>
          <w:color w:val="000000"/>
          <w:szCs w:val="24"/>
        </w:rPr>
        <w:t xml:space="preserve">. Upozoravaju se vjerovnici koji ne pristupe na diobno ročište da će se njihove tražbine uzeti prema stanju koje proizlazi iz zemljišne knjige i </w:t>
      </w:r>
      <w:smartTag w:element="PersonName" w:uri="urn:schemas-microsoft-com:office:smarttags">
        <w:r w:rsidRPr="00243FE5">
          <w:rPr>
            <w:color w:val="000000"/>
            <w:szCs w:val="24"/>
          </w:rPr>
          <w:t>spis</w:t>
        </w:r>
      </w:smartTag>
      <w:r w:rsidRPr="00243FE5">
        <w:rPr>
          <w:color w:val="000000"/>
          <w:szCs w:val="24"/>
        </w:rPr>
        <w:t>a. Najkasnije na diobnom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243FE5">
      <w:pPr>
        <w:pStyle w:val="Tijeloteksta"/>
        <w:rPr>
          <w:color w:val="000000"/>
          <w:szCs w:val="24"/>
        </w:rPr>
      </w:pPr>
    </w:p>
    <w:p w:rsidRDefault="00283512" w:rsidP="00651CCF" w:rsidR="00283512" w:rsidRPr="00243FE5">
      <w:pPr>
        <w:pStyle w:val="Tijeloteksta"/>
        <w:numPr>
          <w:ilvl w:val="0"/>
          <w:numId w:val="16"/>
        </w:numPr>
        <w:rPr>
          <w:color w:val="000000"/>
          <w:szCs w:val="24"/>
        </w:rPr>
      </w:pPr>
      <w:r w:rsidRPr="00243FE5">
        <w:rPr>
          <w:color w:val="000000"/>
          <w:szCs w:val="24"/>
        </w:rPr>
        <w:t xml:space="preserve">Oglas o određivanju diobnog ročišta objavit će se na </w:t>
      </w:r>
      <w:r w:rsidR="00CA6D0F" w:rsidRPr="00243FE5">
        <w:rPr>
          <w:color w:val="000000"/>
          <w:szCs w:val="24"/>
        </w:rPr>
        <w:t>e-</w:t>
      </w:r>
      <w:r w:rsidRPr="00243FE5">
        <w:rPr>
          <w:color w:val="000000"/>
          <w:szCs w:val="24"/>
        </w:rPr>
        <w:t>oglasnoj ploči ovog suda.</w:t>
      </w:r>
    </w:p>
    <w:p w:rsidRDefault="001E7045" w:rsidR="001E7045" w:rsidRPr="00243FE5">
      <w:pPr>
        <w:pStyle w:val="Tijeloteksta-uvlaka2"/>
        <w:ind w:firstLine="0"/>
        <w:rPr>
          <w:color w:val="000000"/>
          <w:szCs w:val="24"/>
        </w:rPr>
      </w:pPr>
    </w:p>
    <w:p w:rsidRDefault="001D4A3C" w:rsidR="001D4A3C" w:rsidRPr="00243FE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51CCF" w:rsidR="001E7045" w:rsidRPr="00243FE5">
      <w:pPr>
        <w:jc w:val="center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U Zagrebu </w:t>
      </w:r>
      <w:r w:rsidR="00CA6D0F" w:rsidRPr="00243FE5">
        <w:rPr>
          <w:rFonts w:hAnsi="Times New Roman" w:ascii="Times New Roman"/>
          <w:color w:val="000000"/>
          <w:szCs w:val="24"/>
        </w:rPr>
        <w:t>8</w:t>
      </w:r>
      <w:r w:rsidR="009B48A4" w:rsidRPr="00243FE5">
        <w:rPr>
          <w:rFonts w:hAnsi="Times New Roman" w:ascii="Times New Roman"/>
          <w:color w:val="000000"/>
          <w:szCs w:val="24"/>
        </w:rPr>
        <w:t xml:space="preserve">. </w:t>
      </w:r>
      <w:r w:rsidR="00CA6D0F" w:rsidRPr="00243FE5">
        <w:rPr>
          <w:rFonts w:hAnsi="Times New Roman" w:ascii="Times New Roman"/>
          <w:color w:val="000000"/>
          <w:szCs w:val="24"/>
        </w:rPr>
        <w:t>travnja</w:t>
      </w:r>
      <w:r w:rsidR="009B48A4" w:rsidRPr="00243FE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278B7" w:rsidRPr="00243FE5">
        <w:rPr>
          <w:rFonts w:hAnsi="Times New Roman" w:ascii="Times New Roman"/>
          <w:color w:val="000000"/>
          <w:szCs w:val="24"/>
        </w:rPr>
        <w:t>201</w:t>
      </w:r>
      <w:r w:rsidR="00CA6D0F" w:rsidRPr="00243FE5">
        <w:rPr>
          <w:rFonts w:hAnsi="Times New Roman" w:ascii="Times New Roman"/>
          <w:color w:val="000000"/>
          <w:szCs w:val="24"/>
        </w:rPr>
        <w:t>6</w:t>
      </w:r>
      <w:proofErr w:type="spellEnd"/>
      <w:r w:rsidR="009539EA" w:rsidRPr="00243FE5">
        <w:rPr>
          <w:rFonts w:hAnsi="Times New Roman" w:ascii="Times New Roman"/>
          <w:color w:val="000000"/>
          <w:szCs w:val="24"/>
        </w:rPr>
        <w:t>.</w:t>
      </w:r>
    </w:p>
    <w:p w:rsidRDefault="001E7045" w:rsidR="001E7045" w:rsidRPr="00243FE5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1E7045" w:rsidR="001E7045" w:rsidRPr="00243FE5">
      <w:pPr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  <w:t xml:space="preserve">     </w:t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  <w:t xml:space="preserve">       </w:t>
      </w:r>
      <w:r w:rsidRPr="00243FE5">
        <w:rPr>
          <w:rFonts w:hAnsi="Times New Roman" w:ascii="Times New Roman"/>
          <w:color w:val="000000"/>
          <w:szCs w:val="24"/>
        </w:rPr>
        <w:tab/>
      </w:r>
      <w:r w:rsidR="00651CCF" w:rsidRPr="00243FE5">
        <w:rPr>
          <w:rFonts w:hAnsi="Times New Roman" w:ascii="Times New Roman"/>
          <w:color w:val="000000"/>
          <w:szCs w:val="24"/>
        </w:rPr>
        <w:tab/>
      </w:r>
      <w:r w:rsidR="009539EA" w:rsidRPr="00243FE5">
        <w:rPr>
          <w:rFonts w:hAnsi="Times New Roman" w:ascii="Times New Roman"/>
          <w:color w:val="000000"/>
          <w:szCs w:val="24"/>
        </w:rPr>
        <w:t xml:space="preserve">   </w:t>
      </w:r>
      <w:r w:rsidRPr="00243FE5">
        <w:rPr>
          <w:rFonts w:hAnsi="Times New Roman" w:ascii="Times New Roman"/>
          <w:color w:val="000000"/>
          <w:szCs w:val="24"/>
        </w:rPr>
        <w:t>S</w:t>
      </w:r>
      <w:r w:rsidR="009539EA" w:rsidRPr="00243FE5">
        <w:rPr>
          <w:rFonts w:hAnsi="Times New Roman" w:ascii="Times New Roman"/>
          <w:color w:val="000000"/>
          <w:szCs w:val="24"/>
        </w:rPr>
        <w:t xml:space="preserve"> </w:t>
      </w:r>
      <w:r w:rsidRPr="00243FE5">
        <w:rPr>
          <w:rFonts w:hAnsi="Times New Roman" w:ascii="Times New Roman"/>
          <w:color w:val="000000"/>
          <w:szCs w:val="24"/>
        </w:rPr>
        <w:t>U</w:t>
      </w:r>
      <w:r w:rsidR="009539EA" w:rsidRPr="00243FE5">
        <w:rPr>
          <w:rFonts w:hAnsi="Times New Roman" w:ascii="Times New Roman"/>
          <w:color w:val="000000"/>
          <w:szCs w:val="24"/>
        </w:rPr>
        <w:t xml:space="preserve"> </w:t>
      </w:r>
      <w:r w:rsidRPr="00243FE5">
        <w:rPr>
          <w:rFonts w:hAnsi="Times New Roman" w:ascii="Times New Roman"/>
          <w:color w:val="000000"/>
          <w:szCs w:val="24"/>
        </w:rPr>
        <w:t>D</w:t>
      </w:r>
      <w:r w:rsidR="009539EA" w:rsidRPr="00243FE5">
        <w:rPr>
          <w:rFonts w:hAnsi="Times New Roman" w:ascii="Times New Roman"/>
          <w:color w:val="000000"/>
          <w:szCs w:val="24"/>
        </w:rPr>
        <w:t xml:space="preserve"> </w:t>
      </w:r>
      <w:r w:rsidRPr="00243FE5">
        <w:rPr>
          <w:rFonts w:hAnsi="Times New Roman" w:ascii="Times New Roman"/>
          <w:color w:val="000000"/>
          <w:szCs w:val="24"/>
        </w:rPr>
        <w:t>A</w:t>
      </w:r>
      <w:r w:rsidR="009539EA" w:rsidRPr="00243FE5">
        <w:rPr>
          <w:rFonts w:hAnsi="Times New Roman" w:ascii="Times New Roman"/>
          <w:color w:val="000000"/>
          <w:szCs w:val="24"/>
        </w:rPr>
        <w:t xml:space="preserve"> </w:t>
      </w:r>
      <w:r w:rsidRPr="00243FE5">
        <w:rPr>
          <w:rFonts w:hAnsi="Times New Roman" w:ascii="Times New Roman"/>
          <w:color w:val="000000"/>
          <w:szCs w:val="24"/>
        </w:rPr>
        <w:t>C:</w:t>
      </w:r>
    </w:p>
    <w:p w:rsidRDefault="001E7045" w:rsidP="001E7045" w:rsidR="001E7045" w:rsidRPr="00243FE5">
      <w:pPr>
        <w:ind w:firstLine="720" w:left="720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</w:r>
      <w:r w:rsidRPr="00243FE5">
        <w:rPr>
          <w:rFonts w:hAnsi="Times New Roman" w:ascii="Times New Roman"/>
          <w:color w:val="000000"/>
          <w:szCs w:val="24"/>
        </w:rPr>
        <w:tab/>
        <w:t xml:space="preserve">                       </w:t>
      </w:r>
    </w:p>
    <w:p w:rsidRDefault="001E7045" w:rsidP="00331A26" w:rsidR="004D0CAA" w:rsidRPr="00243FE5">
      <w:pPr>
        <w:ind w:firstLine="720" w:left="2160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                                   </w:t>
      </w:r>
      <w:r w:rsidR="006712C7" w:rsidRPr="00243FE5">
        <w:rPr>
          <w:rFonts w:hAnsi="Times New Roman" w:ascii="Times New Roman"/>
          <w:color w:val="000000"/>
          <w:szCs w:val="24"/>
        </w:rPr>
        <w:t xml:space="preserve">        </w:t>
      </w:r>
      <w:r w:rsidRPr="00243FE5">
        <w:rPr>
          <w:rFonts w:hAnsi="Times New Roman" w:ascii="Times New Roman"/>
          <w:color w:val="000000"/>
          <w:szCs w:val="24"/>
        </w:rPr>
        <w:t>LUCIJA BUTIGAN</w:t>
      </w:r>
      <w:r w:rsidR="009B48A4" w:rsidRPr="00243FE5">
        <w:rPr>
          <w:rFonts w:hAnsi="Times New Roman" w:ascii="Times New Roman"/>
          <w:color w:val="000000"/>
          <w:szCs w:val="24"/>
        </w:rPr>
        <w:t>, v.r.</w:t>
      </w:r>
    </w:p>
    <w:p w:rsidRDefault="00590482" w:rsidR="00590482" w:rsidRPr="00243FE5">
      <w:pPr>
        <w:rPr>
          <w:rFonts w:hAnsi="Times New Roman" w:ascii="Times New Roman"/>
          <w:color w:val="000000"/>
          <w:szCs w:val="24"/>
          <w:u w:val="single"/>
        </w:rPr>
      </w:pPr>
    </w:p>
    <w:p w:rsidRDefault="004D0CAA" w:rsidR="004D0CAA" w:rsidRPr="00243FE5">
      <w:pPr>
        <w:rPr>
          <w:rFonts w:hAnsi="Times New Roman" w:ascii="Times New Roman"/>
          <w:color w:val="000000"/>
          <w:szCs w:val="24"/>
          <w:u w:val="single"/>
        </w:rPr>
      </w:pPr>
      <w:r w:rsidRPr="00243FE5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4D0CAA" w:rsidR="004D0CAA" w:rsidRPr="00243FE5">
      <w:pPr>
        <w:pStyle w:val="Tijeloteksta"/>
        <w:rPr>
          <w:color w:val="000000"/>
          <w:szCs w:val="24"/>
        </w:rPr>
      </w:pPr>
      <w:r w:rsidRPr="00243FE5">
        <w:rPr>
          <w:color w:val="000000"/>
          <w:szCs w:val="24"/>
        </w:rPr>
        <w:t xml:space="preserve">Protiv ovog </w:t>
      </w:r>
      <w:r w:rsidR="006712C7" w:rsidRPr="00243FE5">
        <w:rPr>
          <w:color w:val="000000"/>
          <w:szCs w:val="24"/>
        </w:rPr>
        <w:t>rješenja</w:t>
      </w:r>
      <w:r w:rsidRPr="00243FE5">
        <w:rPr>
          <w:color w:val="000000"/>
          <w:szCs w:val="24"/>
        </w:rPr>
        <w:t xml:space="preserve"> nije dopuš</w:t>
      </w:r>
      <w:r w:rsidR="006278B7" w:rsidRPr="00243FE5">
        <w:rPr>
          <w:color w:val="000000"/>
          <w:szCs w:val="24"/>
        </w:rPr>
        <w:t>tena žalba (članak</w:t>
      </w:r>
      <w:r w:rsidRPr="00243FE5">
        <w:rPr>
          <w:color w:val="000000"/>
          <w:szCs w:val="24"/>
        </w:rPr>
        <w:t xml:space="preserve"> </w:t>
      </w:r>
      <w:proofErr w:type="spellStart"/>
      <w:r w:rsidR="006712C7" w:rsidRPr="00243FE5">
        <w:rPr>
          <w:color w:val="000000"/>
          <w:szCs w:val="24"/>
        </w:rPr>
        <w:t>278</w:t>
      </w:r>
      <w:proofErr w:type="spellEnd"/>
      <w:r w:rsidR="006712C7" w:rsidRPr="00243FE5">
        <w:rPr>
          <w:color w:val="000000"/>
          <w:szCs w:val="24"/>
        </w:rPr>
        <w:t>. stavak 2. Zakona o parničnom postupku</w:t>
      </w:r>
      <w:r w:rsidR="009B48A4" w:rsidRPr="00243FE5">
        <w:rPr>
          <w:color w:val="000000"/>
          <w:szCs w:val="24"/>
        </w:rPr>
        <w:t>,</w:t>
      </w:r>
      <w:r w:rsidR="006712C7" w:rsidRPr="00243FE5">
        <w:rPr>
          <w:color w:val="000000"/>
          <w:szCs w:val="24"/>
        </w:rPr>
        <w:t xml:space="preserve"> a u svezi s člankom</w:t>
      </w:r>
      <w:r w:rsidRPr="00243FE5">
        <w:rPr>
          <w:color w:val="000000"/>
          <w:szCs w:val="24"/>
        </w:rPr>
        <w:t xml:space="preserve"> </w:t>
      </w:r>
      <w:r w:rsidR="006712C7" w:rsidRPr="00243FE5">
        <w:rPr>
          <w:color w:val="000000"/>
          <w:szCs w:val="24"/>
        </w:rPr>
        <w:t>6</w:t>
      </w:r>
      <w:r w:rsidRPr="00243FE5">
        <w:rPr>
          <w:color w:val="000000"/>
          <w:szCs w:val="24"/>
        </w:rPr>
        <w:t>. Stečajnog zakona).</w:t>
      </w:r>
    </w:p>
    <w:p w:rsidRDefault="004D0CAA" w:rsidR="004D0CAA" w:rsidRPr="00243FE5">
      <w:pPr>
        <w:pStyle w:val="Tijeloteksta"/>
        <w:rPr>
          <w:color w:val="000000"/>
          <w:szCs w:val="24"/>
        </w:rPr>
      </w:pPr>
    </w:p>
    <w:p w:rsidRDefault="009B48A4" w:rsidR="009B48A4" w:rsidRPr="00243FE5">
      <w:pPr>
        <w:ind w:left="4320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 w:rsidRPr="00243FE5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243FE5">
        <w:rPr>
          <w:rFonts w:hAnsi="Times New Roman" w:ascii="Times New Roman"/>
          <w:color w:val="000000"/>
          <w:szCs w:val="24"/>
        </w:rPr>
        <w:t>-ovlašteni službenik:</w:t>
      </w:r>
    </w:p>
    <w:p w:rsidRDefault="009B48A4" w:rsidR="009B48A4" w:rsidRPr="00243FE5">
      <w:pPr>
        <w:ind w:left="5040"/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         (</w:t>
      </w:r>
      <w:r w:rsidR="00CA6D0F" w:rsidRPr="00243FE5">
        <w:rPr>
          <w:rFonts w:hAnsi="Times New Roman" w:ascii="Times New Roman"/>
          <w:color w:val="000000"/>
          <w:szCs w:val="24"/>
        </w:rPr>
        <w:t>Valentina Kranjčić</w:t>
      </w:r>
      <w:r w:rsidRPr="00243FE5">
        <w:rPr>
          <w:rFonts w:hAnsi="Times New Roman" w:ascii="Times New Roman"/>
          <w:color w:val="000000"/>
          <w:szCs w:val="24"/>
        </w:rPr>
        <w:t>)</w:t>
      </w:r>
    </w:p>
    <w:p w:rsidRDefault="00627AA8" w:rsidR="00627AA8" w:rsidRPr="00243FE5">
      <w:pPr>
        <w:pStyle w:val="Tijeloteksta"/>
        <w:rPr>
          <w:color w:val="000000"/>
          <w:szCs w:val="24"/>
        </w:rPr>
      </w:pPr>
    </w:p>
    <w:p w:rsidRDefault="009427B5" w:rsidP="009427B5" w:rsidR="009427B5" w:rsidRPr="00243FE5">
      <w:pPr>
        <w:rPr>
          <w:rFonts w:hAnsi="Times New Roman" w:ascii="Times New Roman"/>
          <w:color w:val="000000"/>
          <w:szCs w:val="24"/>
        </w:rPr>
      </w:pPr>
      <w:r w:rsidRPr="00243FE5">
        <w:rPr>
          <w:rFonts w:hAnsi="Times New Roman" w:ascii="Times New Roman"/>
          <w:color w:val="000000"/>
          <w:szCs w:val="24"/>
        </w:rPr>
        <w:t xml:space="preserve">  </w:t>
      </w:r>
    </w:p>
    <w:p w:rsidRDefault="00671229" w:rsidR="00671229" w:rsidRPr="00BF59C9">
      <w:pPr>
        <w:jc w:val="both"/>
        <w:rPr>
          <w:rFonts w:hAnsi="Times New Roman" w:ascii="Times New Roman"/>
          <w:color w:val="FFFFFF"/>
          <w:szCs w:val="24"/>
        </w:rPr>
      </w:pPr>
      <w:r w:rsidRPr="00BF59C9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BF59C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F59C9">
        <w:rPr>
          <w:rFonts w:hAnsi="Times New Roman" w:ascii="Times New Roman"/>
          <w:color w:val="FFFFFF"/>
          <w:szCs w:val="24"/>
        </w:rPr>
        <w:t>stečajni upravitelj</w:t>
      </w:r>
    </w:p>
    <w:p w:rsidRDefault="009B48A4" w:rsidP="00671A41" w:rsidR="00671A41" w:rsidRPr="00BF59C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BF59C9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BF59C9">
        <w:rPr>
          <w:rFonts w:hAnsi="Times New Roman" w:ascii="Times New Roman"/>
          <w:color w:val="FFFFFF"/>
          <w:szCs w:val="24"/>
        </w:rPr>
        <w:t xml:space="preserve"> vjerovnik </w:t>
      </w:r>
      <w:r w:rsidR="00CA6D0F" w:rsidRPr="00BF59C9">
        <w:rPr>
          <w:rFonts w:hAnsi="Times New Roman" w:ascii="Times New Roman"/>
          <w:color w:val="FFFFFF"/>
          <w:szCs w:val="24"/>
        </w:rPr>
        <w:t>Zagrebačka banka d.d. Zagreb (</w:t>
      </w:r>
      <w:proofErr w:type="spellStart"/>
      <w:r w:rsidR="00CA6D0F" w:rsidRPr="00BF59C9">
        <w:rPr>
          <w:rFonts w:hAnsi="Times New Roman" w:ascii="Times New Roman"/>
          <w:color w:val="FFFFFF"/>
          <w:szCs w:val="24"/>
        </w:rPr>
        <w:t>izvravno</w:t>
      </w:r>
      <w:proofErr w:type="spellEnd"/>
      <w:r w:rsidR="00CA6D0F" w:rsidRPr="00BF59C9">
        <w:rPr>
          <w:rFonts w:hAnsi="Times New Roman" w:ascii="Times New Roman"/>
          <w:color w:val="FFFFFF"/>
          <w:szCs w:val="24"/>
        </w:rPr>
        <w:t>)</w:t>
      </w:r>
    </w:p>
    <w:p w:rsidRDefault="00CA6D0F" w:rsidP="00671229" w:rsidR="00166D03" w:rsidRPr="00BF59C9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F59C9">
        <w:rPr>
          <w:rFonts w:hAnsi="Times New Roman" w:ascii="Times New Roman"/>
          <w:color w:val="FFFFFF"/>
          <w:szCs w:val="24"/>
        </w:rPr>
        <w:t>e-</w:t>
      </w:r>
      <w:r w:rsidR="00671229" w:rsidRPr="00BF59C9">
        <w:rPr>
          <w:rFonts w:hAnsi="Times New Roman" w:ascii="Times New Roman"/>
          <w:color w:val="FFFFFF"/>
          <w:szCs w:val="24"/>
        </w:rPr>
        <w:t>oglasna ploča suda</w:t>
      </w:r>
      <w:r w:rsidR="00166D03" w:rsidRPr="00BF59C9">
        <w:rPr>
          <w:rFonts w:hAnsi="Times New Roman" w:ascii="Times New Roman"/>
          <w:color w:val="FFFFFF"/>
          <w:szCs w:val="24"/>
        </w:rPr>
        <w:tab/>
      </w:r>
    </w:p>
    <w:sectPr w:rsidSect="009539EA" w:rsidR="00166D03" w:rsidRPr="00BF59C9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B03460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08C0226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147708"/>
    <w:rsid w:val="001504A0"/>
    <w:rsid w:val="00160880"/>
    <w:rsid w:val="00166D03"/>
    <w:rsid w:val="001C3D3D"/>
    <w:rsid w:val="001D4A3C"/>
    <w:rsid w:val="001E7045"/>
    <w:rsid w:val="00243FE5"/>
    <w:rsid w:val="002509BD"/>
    <w:rsid w:val="00283512"/>
    <w:rsid w:val="002D561A"/>
    <w:rsid w:val="003043F2"/>
    <w:rsid w:val="00331A26"/>
    <w:rsid w:val="00412005"/>
    <w:rsid w:val="00422D7D"/>
    <w:rsid w:val="00451801"/>
    <w:rsid w:val="004B5CAB"/>
    <w:rsid w:val="004C2576"/>
    <w:rsid w:val="004D0CAA"/>
    <w:rsid w:val="00590453"/>
    <w:rsid w:val="00590482"/>
    <w:rsid w:val="00612D2B"/>
    <w:rsid w:val="006278B7"/>
    <w:rsid w:val="00627AA8"/>
    <w:rsid w:val="00645CAB"/>
    <w:rsid w:val="00651CCF"/>
    <w:rsid w:val="00671229"/>
    <w:rsid w:val="006712C7"/>
    <w:rsid w:val="00671A41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B0B8B"/>
    <w:rsid w:val="009B48A4"/>
    <w:rsid w:val="00A1268B"/>
    <w:rsid w:val="00A62BD1"/>
    <w:rsid w:val="00A831BC"/>
    <w:rsid w:val="00AD2317"/>
    <w:rsid w:val="00AF5F4B"/>
    <w:rsid w:val="00B70425"/>
    <w:rsid w:val="00BF59C9"/>
    <w:rsid w:val="00C31E51"/>
    <w:rsid w:val="00C74C85"/>
    <w:rsid w:val="00CA0FFA"/>
    <w:rsid w:val="00CA6D0F"/>
    <w:rsid w:val="00CC1263"/>
    <w:rsid w:val="00CD714B"/>
    <w:rsid w:val="00D23FE1"/>
    <w:rsid w:val="00D319DF"/>
    <w:rsid w:val="00D544D5"/>
    <w:rsid w:val="00D6429C"/>
    <w:rsid w:val="00D668A2"/>
    <w:rsid w:val="00D73851"/>
    <w:rsid w:val="00EB21A1"/>
    <w:rsid w:val="00EB790B"/>
    <w:rsid w:val="00EE7D9A"/>
    <w:rsid w:val="00F0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4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4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St-1037/2012-186</izvorni_sadrzaj>
    <derivirana_varijabla naziv="DomainObject.Oznaka_1">St-1037/2012-186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VLAHOVIĆ; UNIKUS d.o.o.; VJEROVNICI; TRGOVAČKI SUD U SPLITU; M B R d.o.o.</izvorni_sadrzaj>
    <derivirana_varijabla naziv="DomainObject.Predmet.StrankaFormated_1">  ANTE VLAHOVIĆ; UNIKUS d.o.o.; VJEROVNICI; TRGOVAČKI SUD U SPLITU; M B R d.o.o.</derivirana_varijabla>
  </DomainObject.Predmet.StrankaFormated>
  <DomainObject.Predmet.StrankaFormatedOIB>
    <izvorni_sadrzaj>  ANTE VLAHOVIĆ; UNIKUS d.o.o., OIB 01151640600; VJEROVNICI; TRGOVAČKI SUD U SPLITU; M B R d.o.o., OIB 38834274917</izvorni_sadrzaj>
    <derivirana_varijabla naziv="DomainObject.Predmet.StrankaFormatedOIB_1">  ANTE VLAHOVIĆ; UNIKUS d.o.o., OIB 01151640600; VJEROVNICI; TRGOVAČKI SUD U SPLITU; M B R d.o.o., OIB 38834274917</derivirana_varijabla>
  </DomainObject.Predmet.StrankaFormatedOIB>
  <DomainObject.Predmet.StrankaFormatedWithAdress>
    <izvorni_sadrzaj> ANTE VLAHOVIĆ; UNIKUS d.o.o.; VJEROVNICI; TRGOVAČKI SUD U SPLITU; M B R d.o.o., KOVINSKA 5, 10000 Zagreb</izvorni_sadrzaj>
    <derivirana_varijabla naziv="DomainObject.Predmet.StrankaFormatedWithAdress_1"> ANTE VLAHOVIĆ; UNIKUS d.o.o.; VJEROVNICI; TRGOVAČKI SUD U SPLITU; M B R d.o.o., KOVINSKA 5, 10000 Zagreb</derivirana_varijabla>
  </DomainObject.Predmet.StrankaFormatedWithAdress>
  <DomainObject.Predmet.StrankaFormatedWithAdressOIB>
    <izvorni_sadrzaj> ANTE VLAHOVIĆ; UNIKUS d.o.o., OIB 01151640600; VJEROVNICI; TRGOVAČKI SUD U SPLITU; M B R d.o.o., OIB 38834274917, KOVINSKA 5, 10000 Zagreb</izvorni_sadrzaj>
    <derivirana_varijabla naziv="DomainObject.Predmet.StrankaFormatedWithAdressOIB_1"> ANTE VLAHOVIĆ; UNIKUS d.o.o., OIB 01151640600; VJEROVNICI; TRGOVAČKI SUD U SPLITU; M B R d.o.o., OIB 38834274917, KOVINSKA 5, 10000 Zagreb</derivirana_varijabla>
  </DomainObject.Predmet.StrankaFormatedWithAdressOIB>
  <DomainObject.Predmet.StrankaWithAdress>
    <izvorni_sadrzaj>ANTE VLAHOVIĆ ,UNIKUS d.o.o. ,VJEROVNICI ,TRGOVAČKI SUD U SPLITU ,M B R d.o.o. KOVINSKA 5,10000 Zagreb</izvorni_sadrzaj>
    <derivirana_varijabla naziv="DomainObject.Predmet.StrankaWithAdress_1">ANTE VLAHOVIĆ ,UNIKUS d.o.o. ,VJEROVNICI ,TRGOVAČKI SUD U SPLITU ,M B R d.o.o. KOVINSKA 5,10000 Zagreb</derivirana_varijabla>
  </DomainObject.Predmet.StrankaWithAdress>
  <DomainObject.Predmet.StrankaWithAdressOIB>
    <izvorni_sadrzaj>ANTE VLAHOVIĆ,UNIKUS d.o.o., OIB 01151640600,VJEROVNICI,TRGOVAČKI SUD U SPLITU,M B R d.o.o., OIB 38834274917, KOVINSKA 5,10000 Zagreb</izvorni_sadrzaj>
    <derivirana_varijabla naziv="DomainObject.Predmet.StrankaWithAdressOIB_1">ANTE VLAHOVIĆ,UNIKUS d.o.o., OIB 01151640600,VJEROVNICI,TRGOVAČKI SUD U SPLITU,M B R d.o.o., OIB 38834274917, KOVINSKA 5,10000 Zagreb</derivirana_varijabla>
  </DomainObject.Predmet.StrankaWithAdressOIB>
  <DomainObject.Predmet.StrankaNazivFormated>
    <izvorni_sadrzaj>ANTE VLAHOVIĆ,UNIKUS d.o.o.,VJEROVNICI,TRGOVAČKI SUD U SPLITU,M B R d.o.o.</izvorni_sadrzaj>
    <derivirana_varijabla naziv="DomainObject.Predmet.StrankaNazivFormated_1">ANTE VLAHOVIĆ,UNIKUS d.o.o.,VJEROVNICI,TRGOVAČKI SUD U SPLITU,M B R d.o.o.</derivirana_varijabla>
  </DomainObject.Predmet.StrankaNazivFormated>
  <DomainObject.Predmet.StrankaNazivFormatedOIB>
    <izvorni_sadrzaj>ANTE VLAHOVIĆ,UNIKUS d.o.o., OIB 01151640600,VJEROVNICI,TRGOVAČKI SUD U SPLITU,M B R d.o.o., OIB 38834274917</izvorni_sadrzaj>
    <derivirana_varijabla naziv="DomainObject.Predmet.StrankaNazivFormatedOIB_1">ANTE VLAHOVIĆ,UNIKUS d.o.o., OIB 01151640600,VJEROVNICI,TRGOVAČKI SUD U SPLITU,M B R d.o.o., OIB 38834274917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</item>
      <item>UNIKUS d.o.o., OIB 01151640600</item>
      <item>VJEROVNICI</item>
      <item>TRGOVAČKI SUD U SPLITU</item>
    </izvorni_sadrzaj>
    <derivirana_varijabla naziv="DomainObject.Predmet.StrankaListFormatedWithAdressOIB_1">
      <item>M B R d.o.o., OIB 38834274917, KOVINSKA 5, 10000 Zagreb</item>
      <item>ANTE VLAHOVIĆ</item>
      <item>UNIKUS d.o.o., OIB 01151640600</item>
      <item>VJEROVNICI</item>
      <item>TRGOVAČKI SUD U SPLITU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Naziv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St-1037/2012-186</izvorni_sadrzaj>
    <derivirana_varijabla naziv="DomainObject.PoslovniBrojDokumenta_1">St-1037/2012-186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267</properties:Words>
  <properties:Characters>1369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2016-04-08T09:46:00Z</dcterms:created>
  <dc:creator>Sudsko vijeće</dc:creator>
  <cp:lastModifiedBy>Valentina Kranjčić</cp:lastModifiedBy>
  <cp:lastPrinted>2016-04-08T11:06:00Z</cp:lastPrinted>
  <dcterms:modified xmlns:xsi="http://www.w3.org/2001/XMLSchema-instance" xsi:type="dcterms:W3CDTF">2016-04-08T11:10:00Z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St-1037/2012-186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