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39c8" w14:paraId="db439c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2A305F">
        <w:rPr>
          <w:rFonts w:hAnsi="Times New Roman" w:ascii="Times New Roman"/>
          <w:noProof w:val="false"/>
          <w:szCs w:val="24"/>
        </w:rPr>
        <w:t>5017/16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A305F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</w:t>
      </w:r>
      <w:r w:rsidRPr="002A305F">
        <w:rPr>
          <w:rFonts w:hAnsi="Times New Roman" w:ascii="Times New Roman"/>
          <w:szCs w:val="24"/>
        </w:rPr>
        <w:t>sucu Goranki Boljkovac, kao stečajnom sucu,</w:t>
      </w:r>
      <w:r w:rsidR="000F0435" w:rsidRPr="002A305F">
        <w:rPr>
          <w:rFonts w:hAnsi="Times New Roman" w:ascii="Times New Roman"/>
          <w:szCs w:val="24"/>
        </w:rPr>
        <w:t xml:space="preserve"> </w:t>
      </w:r>
      <w:r w:rsidR="00F80552" w:rsidRPr="002A305F">
        <w:rPr>
          <w:rFonts w:hAnsi="Times New Roman" w:ascii="Times New Roman"/>
          <w:szCs w:val="24"/>
        </w:rPr>
        <w:t xml:space="preserve">u </w:t>
      </w:r>
      <w:r w:rsidR="00473DCE" w:rsidRPr="002A305F">
        <w:rPr>
          <w:rFonts w:hAnsi="Times New Roman" w:ascii="Times New Roman"/>
          <w:szCs w:val="24"/>
        </w:rPr>
        <w:t xml:space="preserve">stečajnom postupku </w:t>
      </w:r>
      <w:r w:rsidR="00853078" w:rsidRPr="002A305F">
        <w:rPr>
          <w:rFonts w:hAnsi="Times New Roman" w:ascii="Times New Roman"/>
        </w:rPr>
        <w:t xml:space="preserve">nad </w:t>
      </w:r>
      <w:r w:rsidR="002038A4" w:rsidRPr="002A305F">
        <w:rPr>
          <w:rFonts w:hAnsi="Times New Roman" w:ascii="Times New Roman"/>
        </w:rPr>
        <w:t xml:space="preserve">stečajnim dužnikom </w:t>
      </w:r>
      <w:r w:rsidR="002A305F" w:rsidRPr="002A305F">
        <w:rPr>
          <w:rFonts w:hAnsi="Times New Roman" w:ascii="Times New Roman"/>
        </w:rPr>
        <w:t>BERTA PROJEKT d.o.o. u stečaju, Avenija V. Holjevca 20, OIB</w:t>
      </w:r>
      <w:r w:rsidR="002A305F">
        <w:rPr>
          <w:rFonts w:hAnsi="Times New Roman" w:ascii="Times New Roman"/>
        </w:rPr>
        <w:t xml:space="preserve"> </w:t>
      </w:r>
      <w:r w:rsidR="002A305F" w:rsidRPr="002A305F">
        <w:rPr>
          <w:rFonts w:hAnsi="Times New Roman" w:ascii="Times New Roman"/>
        </w:rPr>
        <w:t>84130426439</w:t>
      </w:r>
      <w:r w:rsidR="00473DCE" w:rsidRPr="002A305F">
        <w:rPr>
          <w:rFonts w:hAnsi="Times New Roman" w:ascii="Times New Roman"/>
          <w:szCs w:val="24"/>
        </w:rPr>
        <w:t>,</w:t>
      </w:r>
      <w:r w:rsidR="00514886" w:rsidRPr="002A305F">
        <w:rPr>
          <w:rFonts w:hAnsi="Times New Roman" w:ascii="Times New Roman"/>
          <w:szCs w:val="24"/>
        </w:rPr>
        <w:t xml:space="preserve"> </w:t>
      </w:r>
      <w:r w:rsidRPr="002A305F">
        <w:rPr>
          <w:rFonts w:hAnsi="Times New Roman" w:ascii="Times New Roman"/>
          <w:szCs w:val="24"/>
        </w:rPr>
        <w:t xml:space="preserve">dana </w:t>
      </w:r>
      <w:r w:rsidR="002A305F">
        <w:rPr>
          <w:rFonts w:hAnsi="Times New Roman" w:ascii="Times New Roman"/>
          <w:szCs w:val="24"/>
        </w:rPr>
        <w:t>6. srpnja</w:t>
      </w:r>
      <w:r w:rsidR="00AD504A" w:rsidRPr="002A305F">
        <w:rPr>
          <w:rFonts w:hAnsi="Times New Roman" w:ascii="Times New Roman"/>
          <w:szCs w:val="24"/>
        </w:rPr>
        <w:t xml:space="preserve"> 2018</w:t>
      </w:r>
      <w:r w:rsidR="00A960BB" w:rsidRPr="002A305F">
        <w:rPr>
          <w:rFonts w:hAnsi="Times New Roman" w:ascii="Times New Roman"/>
          <w:szCs w:val="24"/>
        </w:rPr>
        <w:t>.</w:t>
      </w:r>
      <w:r w:rsidRPr="002A305F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2A305F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2A305F">
      <w:pPr>
        <w:pStyle w:val="Tijeloteksta"/>
        <w:jc w:val="center"/>
        <w:rPr>
          <w:rFonts w:hAnsi="Times New Roman" w:ascii="Times New Roman"/>
          <w:szCs w:val="24"/>
        </w:rPr>
      </w:pPr>
      <w:r w:rsidRPr="002A305F">
        <w:rPr>
          <w:rFonts w:hAnsi="Times New Roman" w:ascii="Times New Roman"/>
          <w:szCs w:val="24"/>
        </w:rPr>
        <w:t xml:space="preserve">r i j e š i o </w:t>
      </w:r>
      <w:r w:rsidR="00B314E8" w:rsidRPr="002A305F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60153D" w:rsidRPr="002A305F">
        <w:rPr>
          <w:rFonts w:hAnsi="Times New Roman" w:ascii="Times New Roman"/>
        </w:rPr>
        <w:t>BERTA PROJEKT d.o.o. u stečaju, Avenija V. Holjevca 20, OIB</w:t>
      </w:r>
      <w:r w:rsidR="0060153D">
        <w:rPr>
          <w:rFonts w:hAnsi="Times New Roman" w:ascii="Times New Roman"/>
        </w:rPr>
        <w:t xml:space="preserve"> </w:t>
      </w:r>
      <w:r w:rsidR="0060153D" w:rsidRPr="002A305F">
        <w:rPr>
          <w:rFonts w:hAnsi="Times New Roman" w:ascii="Times New Roman"/>
        </w:rPr>
        <w:t>84130426439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  <w:r w:rsidR="0060153D">
        <w:rPr>
          <w:rFonts w:hAnsi="Times New Roman" w:ascii="Times New Roman"/>
          <w:szCs w:val="24"/>
        </w:rPr>
        <w:t xml:space="preserve"> 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AD504A" w:rsidP="000D4F31" w:rsidR="00467623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kat. čestica </w:t>
      </w:r>
      <w:r w:rsidR="0060153D">
        <w:rPr>
          <w:rFonts w:hAnsi="Times New Roman" w:ascii="Times New Roman"/>
        </w:rPr>
        <w:t xml:space="preserve">746/1, oznaka zemljišta oranica i šuma površine 5305 m2; kat. čestica 746/2, </w:t>
      </w:r>
      <w:r>
        <w:rPr>
          <w:rFonts w:hAnsi="Times New Roman" w:ascii="Times New Roman"/>
        </w:rPr>
        <w:t xml:space="preserve">oznaka zemljišta </w:t>
      </w:r>
      <w:r w:rsidR="0060153D">
        <w:rPr>
          <w:rFonts w:hAnsi="Times New Roman" w:ascii="Times New Roman"/>
        </w:rPr>
        <w:t>oranica površine 3503 m2; kat. čestica 747/2, oznaka zemljišta oranica u Topličici površine 2590 m2; kat. čestica 765/2-C, oznaka zemljišta šuma u Topličici površine 1158 m2</w:t>
      </w:r>
      <w:r>
        <w:rPr>
          <w:rFonts w:hAnsi="Times New Roman" w:ascii="Times New Roman"/>
        </w:rPr>
        <w:t>, upisan</w:t>
      </w:r>
      <w:r w:rsidR="0060153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u zk.ul</w:t>
      </w:r>
      <w:r w:rsidR="0060153D">
        <w:rPr>
          <w:rFonts w:hAnsi="Times New Roman" w:ascii="Times New Roman"/>
        </w:rPr>
        <w:t>. 1643</w:t>
      </w:r>
      <w:r>
        <w:rPr>
          <w:rFonts w:hAnsi="Times New Roman" w:ascii="Times New Roman"/>
        </w:rPr>
        <w:t xml:space="preserve"> k.o. </w:t>
      </w:r>
      <w:r w:rsidR="0060153D">
        <w:rPr>
          <w:rFonts w:hAnsi="Times New Roman" w:ascii="Times New Roman"/>
        </w:rPr>
        <w:t>Gotalovec kod Općinskog suda u Zlataru, Zemljišnoknjižni odjel Zlatar</w:t>
      </w:r>
      <w:r w:rsidR="00AD12C9">
        <w:rPr>
          <w:rFonts w:hAnsi="Times New Roman" w:ascii="Times New Roman"/>
          <w:szCs w:val="24"/>
        </w:rPr>
        <w:t>.</w:t>
      </w:r>
    </w:p>
    <w:p w:rsidRDefault="00A960BB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85307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navedenoj nekretnini</w:t>
      </w:r>
      <w:r w:rsidR="0085307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60153D">
        <w:rPr>
          <w:rFonts w:hAnsi="Times New Roman" w:ascii="Times New Roman"/>
        </w:rPr>
        <w:t>Republike Hrvatske, Ministarstvo financija, Porezna uprava, Područni ured Zagreb, OIB 52634238587</w:t>
      </w:r>
      <w:r w:rsidR="00C01D54">
        <w:rPr>
          <w:rFonts w:hAnsi="Times New Roman" w:ascii="Times New Roman"/>
          <w:szCs w:val="24"/>
        </w:rPr>
        <w:t xml:space="preserve">, </w:t>
      </w:r>
      <w:r w:rsidR="00853078">
        <w:rPr>
          <w:rFonts w:hAnsi="Times New Roman" w:ascii="Times New Roman"/>
          <w:szCs w:val="24"/>
        </w:rPr>
        <w:t>pod brojem Z-</w:t>
      </w:r>
      <w:r w:rsidR="0060153D">
        <w:rPr>
          <w:rFonts w:hAnsi="Times New Roman" w:ascii="Times New Roman"/>
          <w:szCs w:val="24"/>
        </w:rPr>
        <w:t>746/14.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60153D">
        <w:rPr>
          <w:rFonts w:hAnsi="Times New Roman" w:ascii="Times New Roman"/>
          <w:szCs w:val="24"/>
        </w:rPr>
        <w:t>Zlataru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60153D">
        <w:rPr>
          <w:rFonts w:hAnsi="Times New Roman" w:ascii="Times New Roman"/>
          <w:szCs w:val="24"/>
        </w:rPr>
        <w:t>Zlatar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60153D">
        <w:rPr>
          <w:rFonts w:hAnsi="Times New Roman" w:ascii="Times New Roman"/>
          <w:szCs w:val="24"/>
        </w:rPr>
        <w:t>5017</w:t>
      </w:r>
      <w:r w:rsidR="009B6219">
        <w:rPr>
          <w:rFonts w:hAnsi="Times New Roman" w:ascii="Times New Roman"/>
          <w:szCs w:val="24"/>
        </w:rPr>
        <w:t>/16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60153D">
        <w:rPr>
          <w:rFonts w:hAnsi="Times New Roman" w:ascii="Times New Roman"/>
          <w:szCs w:val="24"/>
        </w:rPr>
        <w:t>26. travnja 2017.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60153D" w:rsidRPr="002A305F">
        <w:rPr>
          <w:rFonts w:hAnsi="Times New Roman" w:ascii="Times New Roman"/>
        </w:rPr>
        <w:t>BERTA PROJEKT d.o.o. u stečaju, Avenija V. Holjevca 20, OIB</w:t>
      </w:r>
      <w:r w:rsidR="0060153D">
        <w:rPr>
          <w:rFonts w:hAnsi="Times New Roman" w:ascii="Times New Roman"/>
        </w:rPr>
        <w:t xml:space="preserve"> </w:t>
      </w:r>
      <w:r w:rsidR="0060153D" w:rsidRPr="002A305F">
        <w:rPr>
          <w:rFonts w:hAnsi="Times New Roman" w:ascii="Times New Roman"/>
        </w:rPr>
        <w:t>84130426439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AD12C9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</w:t>
      </w:r>
      <w:r w:rsidR="00AD504A">
        <w:rPr>
          <w:rFonts w:hAnsi="Times New Roman" w:ascii="Times New Roman"/>
        </w:rPr>
        <w:t xml:space="preserve">upisana u zk.ul. </w:t>
      </w:r>
      <w:r w:rsidR="0060153D">
        <w:rPr>
          <w:rFonts w:hAnsi="Times New Roman" w:ascii="Times New Roman"/>
        </w:rPr>
        <w:t>1643 k.o. Gotalovec</w:t>
      </w:r>
      <w:r w:rsidR="00752201">
        <w:rPr>
          <w:rFonts w:hAnsi="Times New Roman" w:ascii="Times New Roman"/>
          <w:szCs w:val="24"/>
        </w:rPr>
        <w:t>,</w:t>
      </w:r>
      <w:r w:rsidR="00C01D54">
        <w:rPr>
          <w:rFonts w:hAnsi="Times New Roman" w:ascii="Times New Roman"/>
          <w:szCs w:val="24"/>
        </w:rPr>
        <w:t xml:space="preserve"> time da je na </w:t>
      </w:r>
      <w:r w:rsidR="00AD504A">
        <w:rPr>
          <w:rFonts w:hAnsi="Times New Roman" w:ascii="Times New Roman"/>
          <w:szCs w:val="24"/>
        </w:rPr>
        <w:t>navedenoj nekretnini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lastRenderedPageBreak/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60153D">
        <w:rPr>
          <w:rFonts w:hAnsi="Times New Roman" w:ascii="Times New Roman"/>
        </w:rPr>
        <w:t>Republike Hrvatske, Ministarstvo financija, Porezna uprava, Područni ured Zagreb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>Stečajni upravitelj podnio je prijedlog 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 xml:space="preserve">Ujedno je stečajni upravitelj </w:t>
      </w:r>
      <w:r w:rsidR="0060153D">
        <w:rPr>
          <w:rFonts w:hAnsi="Times New Roman" w:ascii="Times New Roman"/>
          <w:szCs w:val="24"/>
        </w:rPr>
        <w:t>dostavio</w:t>
      </w:r>
      <w:r w:rsidR="009B6219">
        <w:rPr>
          <w:rFonts w:hAnsi="Times New Roman" w:ascii="Times New Roman"/>
          <w:szCs w:val="24"/>
        </w:rPr>
        <w:t xml:space="preserve"> u spis elaborat o procjeni vrijednosti predmetne nekretnine izrađen po sudskom vještaku </w:t>
      </w:r>
      <w:r w:rsidR="0060153D">
        <w:rPr>
          <w:rFonts w:hAnsi="Times New Roman" w:ascii="Times New Roman"/>
          <w:szCs w:val="24"/>
        </w:rPr>
        <w:t>Željku Šimanoviću, dipl. ing. građ</w:t>
      </w:r>
      <w:r w:rsidR="009B6219">
        <w:rPr>
          <w:rFonts w:hAnsi="Times New Roman" w:ascii="Times New Roman"/>
          <w:szCs w:val="24"/>
        </w:rPr>
        <w:t>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60153D">
        <w:rPr>
          <w:rFonts w:hAnsi="Times New Roman" w:ascii="Times New Roman"/>
          <w:szCs w:val="24"/>
        </w:rPr>
        <w:t>6. srpnja 2018.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</w:t>
      </w:r>
      <w:r w:rsidR="0060153D">
        <w:rPr>
          <w:rFonts w:hAnsi="Times New Roman" w:ascii="Times New Roman"/>
          <w:szCs w:val="24"/>
        </w:rPr>
        <w:t>3</w:t>
      </w:r>
      <w:r w:rsidR="00501E2C" w:rsidRPr="00793238">
        <w:rPr>
          <w:rFonts w:hAnsi="Times New Roman" w:ascii="Times New Roman"/>
          <w:szCs w:val="24"/>
        </w:rPr>
        <w:t xml:space="preserve"> primjerka za Visoki trgovački sud RH, u roku 8 dana od dana dostave </w:t>
      </w:r>
      <w:r w:rsidR="0060153D">
        <w:rPr>
          <w:rFonts w:hAnsi="Times New Roman" w:ascii="Times New Roman"/>
          <w:szCs w:val="24"/>
        </w:rPr>
        <w:t xml:space="preserve">prijepisa ovog </w:t>
      </w:r>
      <w:r w:rsidR="00501E2C" w:rsidRPr="00793238">
        <w:rPr>
          <w:rFonts w:hAnsi="Times New Roman" w:ascii="Times New Roman"/>
          <w:szCs w:val="24"/>
        </w:rPr>
        <w:t xml:space="preserve">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60153D" w:rsidR="009B6219">
      <w:headerReference w:type="even" r:id="rId10"/>
      <w:headerReference w:type="default" r:id="rId11"/>
      <w:pgSz w:h="16838" w:w="11906"/>
      <w:pgMar w:gutter="0" w:footer="720" w:header="720" w:left="1418" w:bottom="1701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7ED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2038A4">
      <w:rPr>
        <w:rFonts w:hAnsi="Times New Roman" w:ascii="Times New Roman"/>
      </w:rPr>
      <w:t>5</w:t>
    </w:r>
    <w:r w:rsidR="0060153D">
      <w:rPr>
        <w:rFonts w:hAnsi="Times New Roman" w:ascii="Times New Roman"/>
      </w:rPr>
      <w:t>017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A305F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5F47ED"/>
    <w:rsid w:val="0060153D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7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7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7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7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7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7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7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7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St-5017/2016</izvorni_sadrzaj>
    <derivirana_varijabla naziv="DomainObject.Predmet.OznakaBroj_1">St-5017/2016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 društvo s ograničenom odgovornošću za proizvodnju, usluge i trgovinu u stečaju</izvorni_sadrzaj>
    <derivirana_varijabla naziv="DomainObject.Predmet.ProtustrankaFormated_1">  BERTA PROJEKT društvo s ograničenom odgovornošću za proizvodnju, usluge i trgovinu u stečaju</derivirana_varijabla>
  </DomainObject.Predmet.ProtustrankaFormated>
  <DomainObject.Predmet.ProtustrankaFormatedOIB>
    <izvorni_sadrzaj>  BERTA PROJEKT društvo s ograničenom odgovornošću za proizvodnju, usluge i trgovinu u stečaju, OIB 84130426439</izvorni_sadrzaj>
    <derivirana_varijabla naziv="DomainObject.Predmet.ProtustrankaFormatedOIB_1">  BERTA PROJEKT društvo s ograničenom odgovornošću za proizvodnju, usluge i trgovinu u stečaju, OIB 84130426439</derivirana_varijabla>
  </DomainObject.Predmet.ProtustrankaFormatedOIB>
  <DomainObject.Predmet.ProtustrankaFormatedWithAdress>
    <izvorni_sadrzaj> BERTA PROJEKT društvo s ograničenom odgovornošću za proizvodnju, usluge i trgovinu u stečaju, Avenija V. Holjevca 20, 10000 Zagreb</izvorni_sadrzaj>
    <derivirana_varijabla naziv="DomainObject.Predmet.ProtustrankaFormatedWithAdress_1"> BERTA PROJEKT društvo s ograničenom odgovornošću za proizvodnju, usluge i trgovinu u stečaju, Avenija V. Holjevca 20, 10000 Zagreb</derivirana_varijabla>
  </DomainObject.Predmet.ProtustrankaFormatedWithAdress>
  <DomainObject.Predmet.ProtustrankaFormatedWithAdressOIB>
    <izvorni_sadrzaj> BERTA PROJEKT društvo s ograničenom odgovornošću za proizvodnju, usluge i trgovinu u stečaju, OIB 84130426439, Avenija V. Holjevca 20, 10000 Zagreb</izvorni_sadrzaj>
    <derivirana_varijabla naziv="DomainObject.Predmet.ProtustrankaFormatedWithAdressOIB_1"> BERTA PROJEKT društvo s ograničenom odgovornošću za proizvodnju, usluge i trgovinu u stečaju, OIB 84130426439, Avenija V. Holjevca 20, 10000 Zagreb</derivirana_varijabla>
  </DomainObject.Predmet.ProtustrankaFormatedWithAdressOIB>
  <DomainObject.Predmet.ProtustrankaWithAdress>
    <izvorni_sadrzaj>BERTA PROJEKT društvo s ograničenom odgovornošću za proizvodnju, usluge i trgovinu u stečaju Avenija V. Holjevca 20, 10000 Zagreb</izvorni_sadrzaj>
    <derivirana_varijabla naziv="DomainObject.Predmet.ProtustrankaWithAdress_1">BERTA PROJEKT društvo s ograničenom odgovornošću za proizvodnju, usluge i trgovinu u stečaju Avenija V. Holjevca 20, 10000 Zagreb</derivirana_varijabla>
  </DomainObject.Predmet.ProtustrankaWithAdress>
  <DomainObject.Predmet.ProtustrankaWithAdressOIB>
    <izvorni_sadrzaj>BERTA PROJEKT društvo s ograničenom odgovornošću za proizvodnju, usluge i trgovinu u stečaju, OIB 84130426439, Avenija V. Holjevca 20, 10000 Zagreb</izvorni_sadrzaj>
    <derivirana_varijabla naziv="DomainObject.Predmet.ProtustrankaWithAdressOIB_1">BERTA PROJEKT društvo s ograničenom odgovornošću za proizvodnju, usluge i trgovinu u stečaju, OIB 84130426439, Avenija V. Holjevca 20, 10000 Zagreb</derivirana_varijabla>
  </DomainObject.Predmet.ProtustrankaWithAdressOIB>
  <DomainObject.Predmet.ProtustrankaNazivFormated>
    <izvorni_sadrzaj>BERTA PROJEKT društvo s ograničenom odgovornošću za proizvodnju, usluge i trgovinu u stečaju</izvorni_sadrzaj>
    <derivirana_varijabla naziv="DomainObject.Predmet.ProtustrankaNazivFormated_1">BERTA PROJEKT društvo s ograničenom odgovornošću za proizvodnju, usluge i trgovinu u stečaju</derivirana_varijabla>
  </DomainObject.Predmet.ProtustrankaNazivFormated>
  <DomainObject.Predmet.ProtustrankaNazivFormatedOIB>
    <izvorni_sadrzaj>BERTA PROJEKT društvo s ograničenom odgovornošću za proizvodnju, usluge i trgovinu u stečaju, OIB 84130426439</izvorni_sadrzaj>
    <derivirana_varijabla naziv="DomainObject.Predmet.ProtustrankaNazivFormatedOIB_1">BERTA PROJEKT društvo s ograničenom odgovornošću za proizvodnju, usluge i trgovinu u stečaju, OIB 84130426439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 društvo s ograničenom odgovornošću za proizvodnju, usluge i trgovinu u stečaju</item>
    </izvorni_sadrzaj>
    <derivirana_varijabla naziv="DomainObject.Predmet.ProtuStrankaListFormated_1">
      <item>BERTA PROJEKT društvo s ograničenom odgovornošću za proizvodnju, usluge i trgovinu u stečaju</item>
    </derivirana_varijabla>
  </DomainObject.Predmet.ProtuStrankaListFormated>
  <DomainObject.Predmet.ProtuStrankaListFormatedOIB>
    <izvorni_sadrzaj>
      <item>BERTA PROJEKT društvo s ograničenom odgovornošću za proizvodnju, usluge i trgovinu u stečaju, OIB 84130426439</item>
    </izvorni_sadrzaj>
    <derivirana_varijabla naziv="DomainObject.Predmet.ProtuStrankaListFormatedOIB_1">
      <item>BERTA PROJEKT društvo s ograničenom odgovornošću za proizvodnju, usluge i trgovinu u stečaju, OIB 84130426439</item>
    </derivirana_varijabla>
  </DomainObject.Predmet.ProtuStrankaListFormatedOIB>
  <DomainObject.Predmet.ProtuStrankaListFormatedWithAdress>
    <izvorni_sadrzaj>
      <item>BERTA PROJEKT društvo s ograničenom odgovornošću za proizvodnju, usluge i trgovinu u stečaju, Avenija V. Holjevca 20, 10000 Zagreb</item>
    </izvorni_sadrzaj>
    <derivirana_varijabla naziv="DomainObject.Predmet.ProtuStrankaListFormatedWithAdress_1">
      <item>BERTA PROJEKT društvo s ograničenom odgovornošću za proizvodnju, usluge i trgovinu u stečaju, Avenija V. Holjevca 20, 10000 Zagreb</item>
    </derivirana_varijabla>
  </DomainObject.Predmet.ProtuStrankaListFormatedWithAdress>
  <DomainObject.Predmet.ProtuStrankaListFormatedWithAdressOIB>
    <izvorni_sadrzaj>
      <item>BERTA PROJEKT društvo s ograničenom odgovornošću za proizvodnju, usluge i trgovinu u stečaju, OIB 84130426439, Avenija V. Holjevca 20, 10000 Zagreb</item>
    </izvorni_sadrzaj>
    <derivirana_varijabla naziv="DomainObject.Predmet.ProtuStrankaListFormatedWithAdressOIB_1">
      <item>BERTA PROJEKT društvo s ograničenom odgovornošću za proizvodnju, usluge i trgovinu u stečaju, OIB 84130426439, Avenija V. Holjevca 20, 10000 Zagreb</item>
    </derivirana_varijabla>
  </DomainObject.Predmet.ProtuStrankaListFormatedWithAdressOIB>
  <DomainObject.Predmet.ProtuStrankaListNazivFormated>
    <izvorni_sadrzaj>
      <item>BERTA PROJEKT društvo s ograničenom odgovornošću za proizvodnju, usluge i trgovinu u stečaju</item>
    </izvorni_sadrzaj>
    <derivirana_varijabla naziv="DomainObject.Predmet.ProtuStrankaListNazivFormated_1">
      <item>BERTA PROJEKT društvo s ograničenom odgovornošću za proizvodnju, usluge i trgovinu u stečaju</item>
    </derivirana_varijabla>
  </DomainObject.Predmet.ProtuStrankaListNazivFormated>
  <DomainObject.Predmet.ProtuStrankaListNazivFormatedOIB>
    <izvorni_sadrzaj>
      <item>BERTA PROJEKT društvo s ograničenom odgovornošću za proizvodnju, usluge i trgovinu u stečaju, OIB 84130426439</item>
    </izvorni_sadrzaj>
    <derivirana_varijabla naziv="DomainObject.Predmet.ProtuStrankaListNazivFormatedOIB_1">
      <item>BERTA PROJEKT društvo s ograničenom odgovornošću za proizvodnju, usluge i trgovinu u stečaju, OIB 84130426439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 društvo s ograničenom odgovornošću za proizvodnju, usluge i trgovinu u stečaju</izvorni_sadrzaj>
    <derivirana_varijabla naziv="DomainObject.Predmet.ProtustrankaIDrugi_1">BERTA PROJEKT društvo s ograničenom odgovornošću za proizvodnju, usluge i trgovinu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BERTA PROJEKT društvo s ograničenom odgovornošću za proizvodnju, usluge i trgovinu u stečaju, OIB 84130426439, Avenija V. Holjevca 20, 10000 Zagreb</izvorni_sadrzaj>
    <derivirana_varijabla naziv="DomainObject.Predmet.ProtustrankaIDrugiAdressOIB_1">BERTA PROJEKT društvo s ograničenom odgovornošću za proizvodnju, usluge i trgovinu u stečaju, OIB 84130426439,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 društvo s ograničenom odgovornošću za proizvodnju, usluge i trgovinu u stečaju</item>
    </izvorni_sadrzaj>
    <derivirana_varijabla naziv="DomainObject.Predmet.SudioniciListNaziv_1">
      <item>FINA Regionalni centar Zagreb</item>
      <item>BERTA PROJEKT društvo s ograničenom odgovornošću za proizvodnju, usluge i trgovinu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izvorni_sadrzaj>
    <derivirana_varijabla naziv="DomainObject.Predmet.SudioniciListAdressOIB_1"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84130426439</item>
    </izvorni_sadrzaj>
    <derivirana_varijabla naziv="DomainObject.Predmet.SudioniciListNazivOIB_1">
      <item>, OIB 85821130368</item>
      <item>, OIB 84130426439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577</properties:Words>
  <properties:Characters>3306</properties:Characters>
  <properties:Lines>90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2018-07-06T10:39:00Z</dcterms:created>
  <dc:creator>x</dc:creator>
  <cp:lastModifiedBy>Renata Klokočki</cp:lastModifiedBy>
  <cp:lastPrinted>2017-02-13T11:35:00Z</cp:lastPrinted>
  <dcterms:modified xmlns:xsi="http://www.w3.org/2001/XMLSchema-instance" xsi:type="dcterms:W3CDTF">2018-07-06T10:48:00Z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-BERTA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