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c3fa" w14:paraId="d74c3fa" w:rsidRDefault="005429C8" w:rsidP="005429C8" w:rsidR="005429C8" w:rsidRPr="00417C6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417C6F">
      <w:pPr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417C6F">
      <w:pPr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417C6F">
      <w:pPr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417C6F">
      <w:pPr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 xml:space="preserve">    Zagreb, Amruševa 2/II</w:t>
      </w:r>
      <w:r w:rsidRPr="00417C6F">
        <w:rPr>
          <w:rFonts w:hAnsi="Times New Roman" w:ascii="Times New Roman"/>
          <w:szCs w:val="24"/>
        </w:rPr>
        <w:tab/>
      </w:r>
      <w:r w:rsidRPr="00417C6F">
        <w:rPr>
          <w:rFonts w:hAnsi="Times New Roman" w:ascii="Times New Roman"/>
          <w:szCs w:val="24"/>
        </w:rPr>
        <w:tab/>
      </w:r>
      <w:r w:rsidRPr="00417C6F">
        <w:rPr>
          <w:rFonts w:hAnsi="Times New Roman" w:ascii="Times New Roman"/>
          <w:szCs w:val="24"/>
        </w:rPr>
        <w:tab/>
      </w:r>
      <w:r w:rsidRPr="00417C6F">
        <w:rPr>
          <w:rFonts w:hAnsi="Times New Roman" w:ascii="Times New Roman"/>
          <w:szCs w:val="24"/>
        </w:rPr>
        <w:tab/>
      </w:r>
      <w:r w:rsidRPr="00417C6F">
        <w:rPr>
          <w:rFonts w:hAnsi="Times New Roman" w:ascii="Times New Roman"/>
          <w:szCs w:val="24"/>
        </w:rPr>
        <w:tab/>
      </w:r>
      <w:r w:rsidRPr="00417C6F">
        <w:rPr>
          <w:rFonts w:hAnsi="Times New Roman" w:ascii="Times New Roman"/>
          <w:szCs w:val="24"/>
        </w:rPr>
        <w:tab/>
      </w:r>
      <w:r w:rsidR="00FA7C3C" w:rsidRPr="00417C6F">
        <w:rPr>
          <w:rFonts w:hAnsi="Times New Roman" w:ascii="Times New Roman"/>
          <w:szCs w:val="24"/>
        </w:rPr>
        <w:t>32.St</w:t>
      </w:r>
      <w:r w:rsidRPr="00417C6F">
        <w:rPr>
          <w:rFonts w:hAnsi="Times New Roman" w:ascii="Times New Roman"/>
          <w:szCs w:val="24"/>
        </w:rPr>
        <w:t>-</w:t>
      </w:r>
      <w:r w:rsidR="00134CB3" w:rsidRPr="00417C6F">
        <w:rPr>
          <w:rFonts w:hAnsi="Times New Roman" w:ascii="Times New Roman"/>
          <w:szCs w:val="24"/>
        </w:rPr>
        <w:t>2587</w:t>
      </w:r>
      <w:r w:rsidRPr="00417C6F">
        <w:rPr>
          <w:rFonts w:hAnsi="Times New Roman" w:ascii="Times New Roman"/>
          <w:szCs w:val="24"/>
        </w:rPr>
        <w:t>/15</w:t>
      </w:r>
    </w:p>
    <w:p w:rsidRDefault="005429C8" w:rsidP="005429C8" w:rsidR="005429C8" w:rsidRPr="00417C6F">
      <w:pPr>
        <w:rPr>
          <w:rFonts w:hAnsi="Times New Roman" w:ascii="Times New Roman"/>
          <w:szCs w:val="24"/>
          <w:lang w:val="hr-HR"/>
        </w:rPr>
      </w:pPr>
    </w:p>
    <w:p w:rsidRDefault="00E870D6" w:rsidP="005429C8" w:rsidR="005429C8" w:rsidRPr="00417C6F">
      <w:pPr>
        <w:jc w:val="center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 xml:space="preserve">   R E P U B L I K A   H R V A T S K A</w:t>
      </w:r>
    </w:p>
    <w:p w:rsidRDefault="005429C8" w:rsidP="005429C8" w:rsidR="005429C8" w:rsidRPr="00417C6F">
      <w:pPr>
        <w:jc w:val="center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17C6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17C6F">
      <w:pPr>
        <w:jc w:val="both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17C6F">
        <w:rPr>
          <w:rFonts w:hAnsi="Times New Roman" w:ascii="Times New Roman"/>
          <w:szCs w:val="24"/>
          <w:lang w:val="hr-HR"/>
        </w:rPr>
        <w:t xml:space="preserve"> </w:t>
      </w:r>
      <w:r w:rsidR="00381393" w:rsidRPr="00417C6F">
        <w:rPr>
          <w:rFonts w:hAnsi="Times New Roman" w:ascii="Times New Roman"/>
          <w:szCs w:val="24"/>
          <w:lang w:val="hr-HR"/>
        </w:rPr>
        <w:t>Biserki Pavičić</w:t>
      </w:r>
      <w:r w:rsidR="00017213" w:rsidRPr="00417C6F">
        <w:rPr>
          <w:rFonts w:hAnsi="Times New Roman" w:ascii="Times New Roman"/>
          <w:szCs w:val="24"/>
          <w:lang w:val="hr-HR"/>
        </w:rPr>
        <w:t xml:space="preserve"> </w:t>
      </w:r>
      <w:r w:rsidRPr="00417C6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34CB3" w:rsidRPr="00417C6F">
        <w:rPr>
          <w:rFonts w:hAnsi="Times New Roman" w:ascii="Times New Roman"/>
          <w:szCs w:val="24"/>
        </w:rPr>
        <w:t>LISAC &amp; LISAC d.o.o., Zagreb, Margaretska 3, OIB: 5</w:t>
      </w:r>
      <w:r w:rsidR="00E870D6" w:rsidRPr="00417C6F">
        <w:rPr>
          <w:rFonts w:hAnsi="Times New Roman" w:ascii="Times New Roman"/>
          <w:szCs w:val="24"/>
        </w:rPr>
        <w:t>0</w:t>
      </w:r>
      <w:r w:rsidR="00134CB3" w:rsidRPr="00417C6F">
        <w:rPr>
          <w:rFonts w:hAnsi="Times New Roman" w:ascii="Times New Roman"/>
          <w:szCs w:val="24"/>
        </w:rPr>
        <w:t>265538137, MBS: 08057405</w:t>
      </w:r>
      <w:r w:rsidR="00381393" w:rsidRPr="00417C6F">
        <w:rPr>
          <w:rFonts w:hAnsi="Times New Roman" w:ascii="Times New Roman"/>
          <w:szCs w:val="24"/>
        </w:rPr>
        <w:t xml:space="preserve"> </w:t>
      </w:r>
      <w:r w:rsidR="008631F0" w:rsidRPr="00417C6F">
        <w:rPr>
          <w:rFonts w:hAnsi="Times New Roman" w:ascii="Times New Roman"/>
          <w:szCs w:val="24"/>
          <w:lang w:val="hr-HR"/>
        </w:rPr>
        <w:t>dana 29. prosinca 2017</w:t>
      </w:r>
      <w:r w:rsidRPr="00417C6F">
        <w:rPr>
          <w:rFonts w:hAnsi="Times New Roman" w:ascii="Times New Roman"/>
          <w:szCs w:val="24"/>
          <w:lang w:val="hr-HR"/>
        </w:rPr>
        <w:t xml:space="preserve">. </w:t>
      </w:r>
      <w:r w:rsidR="00017213" w:rsidRPr="00417C6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17C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17C6F">
      <w:pPr>
        <w:jc w:val="center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17C6F">
      <w:pPr>
        <w:jc w:val="center"/>
        <w:rPr>
          <w:rFonts w:hAnsi="Times New Roman" w:ascii="Times New Roman"/>
          <w:szCs w:val="24"/>
          <w:lang w:val="hr-HR"/>
        </w:rPr>
      </w:pPr>
    </w:p>
    <w:p w:rsidRDefault="00E870D6" w:rsidP="005429C8" w:rsidR="008631F0" w:rsidRPr="00417C6F">
      <w:pPr>
        <w:jc w:val="both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ab/>
        <w:t xml:space="preserve">Ispravlja  se rješenje o otvaranju i zaključenju stečajnog postupka od  22.ožujka 2016. godine u pogledu </w:t>
      </w:r>
      <w:r w:rsidR="00FC5937">
        <w:rPr>
          <w:rFonts w:hAnsi="Times New Roman" w:ascii="Times New Roman"/>
          <w:szCs w:val="24"/>
          <w:lang w:val="hr-HR"/>
        </w:rPr>
        <w:t xml:space="preserve">oznake </w:t>
      </w:r>
      <w:r w:rsidRPr="00417C6F">
        <w:rPr>
          <w:rFonts w:hAnsi="Times New Roman" w:ascii="Times New Roman"/>
          <w:szCs w:val="24"/>
          <w:lang w:val="hr-HR"/>
        </w:rPr>
        <w:t xml:space="preserve">OIB-a dužnika tako da isti sada ispravno glasi: </w:t>
      </w:r>
    </w:p>
    <w:p w:rsidRDefault="008631F0" w:rsidP="005429C8" w:rsidR="008631F0" w:rsidRPr="00417C6F">
      <w:pPr>
        <w:jc w:val="both"/>
        <w:rPr>
          <w:rFonts w:hAnsi="Times New Roman" w:ascii="Times New Roman"/>
          <w:szCs w:val="24"/>
          <w:lang w:val="hr-HR"/>
        </w:rPr>
      </w:pPr>
    </w:p>
    <w:p w:rsidRDefault="00417C6F" w:rsidP="008631F0" w:rsidR="008631F0" w:rsidRPr="00417C6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="008631F0" w:rsidRPr="00417C6F">
        <w:rPr>
          <w:rFonts w:hAnsi="Times New Roman" w:ascii="Times New Roman"/>
          <w:szCs w:val="24"/>
        </w:rPr>
        <w:t>LISAC &amp; LISAC d.o.o., Zagreb, Margaretska 3, OIB: 50265538137.</w:t>
      </w:r>
      <w:r>
        <w:rPr>
          <w:rFonts w:hAnsi="Times New Roman" w:ascii="Times New Roman"/>
          <w:szCs w:val="24"/>
        </w:rPr>
        <w:t>"</w:t>
      </w:r>
    </w:p>
    <w:p w:rsidRDefault="008631F0" w:rsidP="005429C8" w:rsidR="008631F0" w:rsidRPr="00417C6F">
      <w:pPr>
        <w:jc w:val="both"/>
        <w:rPr>
          <w:rFonts w:hAnsi="Times New Roman" w:ascii="Times New Roman"/>
          <w:szCs w:val="24"/>
        </w:rPr>
      </w:pPr>
    </w:p>
    <w:p w:rsidRDefault="00E870D6" w:rsidP="005429C8" w:rsidR="00E870D6" w:rsidRPr="00417C6F">
      <w:pPr>
        <w:jc w:val="both"/>
        <w:rPr>
          <w:rFonts w:hAnsi="Times New Roman" w:ascii="Times New Roman"/>
          <w:szCs w:val="24"/>
          <w:lang w:val="hr-HR"/>
        </w:rPr>
      </w:pPr>
      <w:r w:rsidRPr="00417C6F">
        <w:rPr>
          <w:rFonts w:hAnsi="Times New Roman" w:ascii="Times New Roman"/>
          <w:szCs w:val="24"/>
          <w:lang w:val="hr-HR"/>
        </w:rPr>
        <w:tab/>
        <w:t>U preostalom dijelu rješenje ostaje neizmijenjeno</w:t>
      </w:r>
    </w:p>
    <w:p w:rsidRDefault="008631F0" w:rsidP="005429C8" w:rsidR="008631F0" w:rsidRPr="00417C6F">
      <w:pPr>
        <w:jc w:val="both"/>
        <w:rPr>
          <w:rFonts w:hAnsi="Times New Roman" w:ascii="Times New Roman"/>
          <w:szCs w:val="24"/>
          <w:lang w:val="hr-HR"/>
        </w:rPr>
      </w:pPr>
    </w:p>
    <w:p w:rsidRDefault="00417C6F" w:rsidP="00417C6F" w:rsidR="00417C6F" w:rsidRPr="00417C6F">
      <w:pPr>
        <w:jc w:val="center"/>
        <w:rPr>
          <w:rFonts w:hAnsi="Times New Roman" w:ascii="Times New Roman"/>
        </w:rPr>
      </w:pPr>
      <w:r w:rsidRPr="00417C6F">
        <w:rPr>
          <w:rFonts w:hAnsi="Times New Roman" w:ascii="Times New Roman"/>
        </w:rPr>
        <w:t>Obrazloženje</w:t>
      </w:r>
    </w:p>
    <w:p w:rsidRDefault="00417C6F" w:rsidP="00417C6F" w:rsidR="00417C6F" w:rsidRPr="00417C6F">
      <w:pPr>
        <w:rPr>
          <w:rFonts w:hAnsi="Times New Roman" w:ascii="Times New Roman"/>
        </w:rPr>
      </w:pPr>
    </w:p>
    <w:p w:rsidRDefault="00417C6F" w:rsidP="00417C6F" w:rsidR="00417C6F" w:rsidRPr="00417C6F">
      <w:pPr>
        <w:jc w:val="both"/>
        <w:rPr>
          <w:rFonts w:hAnsi="Times New Roman" w:ascii="Times New Roman"/>
        </w:rPr>
      </w:pPr>
      <w:r w:rsidRPr="00417C6F">
        <w:rPr>
          <w:rFonts w:hAnsi="Times New Roman" w:ascii="Times New Roman"/>
        </w:rPr>
        <w:tab/>
        <w:t xml:space="preserve">Kod izrade rješenja o otvaranju i zaključenju skraćenog stečajnog postupka došlo je do greške  u označavanju OIB-a dužnika izostavljanjem </w:t>
      </w:r>
      <w:r w:rsidR="00FC5937">
        <w:rPr>
          <w:rFonts w:hAnsi="Times New Roman" w:ascii="Times New Roman"/>
        </w:rPr>
        <w:t xml:space="preserve">jedne </w:t>
      </w:r>
      <w:r w:rsidRPr="00417C6F">
        <w:rPr>
          <w:rFonts w:hAnsi="Times New Roman" w:ascii="Times New Roman"/>
        </w:rPr>
        <w:t>znamenke, pa je navedenu grešku valjalo ispraviti po službenoj dužnosti primjenom odredbe čl. 10 Stečajnog zakona u svezi sa čl. 342 ZPP-a.</w:t>
      </w:r>
    </w:p>
    <w:p w:rsidRDefault="00417C6F" w:rsidP="00417C6F" w:rsidR="00417C6F" w:rsidRPr="00417C6F">
      <w:pPr>
        <w:rPr>
          <w:rFonts w:hAnsi="Times New Roman" w:ascii="Times New Roman"/>
          <w:szCs w:val="24"/>
        </w:rPr>
      </w:pPr>
    </w:p>
    <w:p w:rsidRDefault="00417C6F" w:rsidP="00417C6F" w:rsidR="00417C6F" w:rsidRPr="00417C6F">
      <w:pPr>
        <w:jc w:val="center"/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>U Zagrebu 29. prosinca 2017. godine</w:t>
      </w:r>
    </w:p>
    <w:p w:rsidRDefault="00417C6F" w:rsidP="00417C6F" w:rsidR="00417C6F" w:rsidRPr="00417C6F">
      <w:pPr>
        <w:jc w:val="center"/>
        <w:rPr>
          <w:rFonts w:hAnsi="Times New Roman" w:ascii="Times New Roman"/>
          <w:szCs w:val="24"/>
        </w:rPr>
      </w:pPr>
    </w:p>
    <w:p w:rsidRDefault="00417C6F" w:rsidP="00FC5937" w:rsidR="00FC5937" w:rsidRPr="00417C6F">
      <w:pPr>
        <w:ind w:firstLine="720" w:left="5040"/>
        <w:jc w:val="right"/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 xml:space="preserve">      SUDAC:</w:t>
      </w:r>
    </w:p>
    <w:p w:rsidRDefault="00417C6F" w:rsidP="00417C6F" w:rsidR="00417C6F" w:rsidRPr="00417C6F">
      <w:pPr>
        <w:ind w:firstLine="708" w:left="5052"/>
        <w:jc w:val="right"/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 xml:space="preserve">     Biserka Pavičić </w:t>
      </w:r>
      <w:r w:rsidR="00FC5937">
        <w:rPr>
          <w:rFonts w:hAnsi="Times New Roman" w:ascii="Times New Roman"/>
          <w:szCs w:val="24"/>
        </w:rPr>
        <w:t xml:space="preserve">  v.r.</w:t>
      </w:r>
    </w:p>
    <w:p w:rsidRDefault="00417C6F" w:rsidP="00417C6F" w:rsidR="00417C6F" w:rsidRPr="00417C6F">
      <w:pPr>
        <w:jc w:val="both"/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>Uputa o pravnom lijeku:</w:t>
      </w:r>
    </w:p>
    <w:p w:rsidRDefault="00417C6F" w:rsidP="00FC5937" w:rsidR="005429C8">
      <w:pPr>
        <w:jc w:val="both"/>
        <w:rPr>
          <w:rFonts w:hAnsi="Times New Roman" w:ascii="Times New Roman"/>
          <w:szCs w:val="24"/>
        </w:rPr>
      </w:pPr>
      <w:r w:rsidRPr="00417C6F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C5937" w:rsidP="00FC5937" w:rsidR="00FC5937" w:rsidRPr="00FC5937">
      <w:pPr>
        <w:jc w:val="right"/>
        <w:rPr>
          <w:rFonts w:hAnsi="Times New Roman" w:ascii="Times New Roman"/>
        </w:rPr>
      </w:pPr>
      <w:r w:rsidRPr="00FC5937">
        <w:rPr>
          <w:rFonts w:hAnsi="Times New Roman" w:ascii="Times New Roman"/>
        </w:rPr>
        <w:t>Za točnost otpravka</w:t>
      </w:r>
    </w:p>
    <w:p w:rsidRDefault="00FC5937" w:rsidP="00FC5937" w:rsidR="00FC5937" w:rsidRPr="00FC5937">
      <w:pPr>
        <w:jc w:val="right"/>
        <w:rPr>
          <w:rFonts w:hAnsi="Times New Roman" w:ascii="Times New Roman"/>
        </w:rPr>
      </w:pPr>
      <w:r w:rsidRPr="00FC5937">
        <w:rPr>
          <w:rFonts w:hAnsi="Times New Roman" w:ascii="Times New Roman"/>
        </w:rPr>
        <w:t>ovlašteni službenik:</w:t>
      </w:r>
    </w:p>
    <w:p w:rsidRDefault="00FC5937" w:rsidP="00FC5937" w:rsidR="00FC5937" w:rsidRPr="00FC5937">
      <w:pPr>
        <w:ind w:firstLine="708" w:left="6372"/>
        <w:jc w:val="right"/>
        <w:rPr>
          <w:rFonts w:hAnsi="Times New Roman" w:ascii="Times New Roman"/>
        </w:rPr>
      </w:pPr>
      <w:r w:rsidRPr="00FC5937">
        <w:rPr>
          <w:rFonts w:hAnsi="Times New Roman" w:ascii="Times New Roman"/>
        </w:rPr>
        <w:t xml:space="preserve"> Željka Rončević</w:t>
      </w:r>
    </w:p>
    <w:p w:rsidRDefault="00FC5937" w:rsidP="00FC5937" w:rsidR="00FC5937" w:rsidRPr="00FC5937">
      <w:pPr>
        <w:jc w:val="right"/>
        <w:rPr>
          <w:rFonts w:hAnsi="Times New Roman" w:ascii="Times New Roman"/>
          <w:szCs w:val="24"/>
        </w:rPr>
      </w:pPr>
    </w:p>
    <w:sectPr w:rsidSect="00341B62" w:rsidR="00FC5937" w:rsidRPr="00FC593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556" w:rsidP="00017213" w:rsidR="00E75556">
      <w:r>
        <w:separator/>
      </w:r>
    </w:p>
  </w:endnote>
  <w:endnote w:id="0" w:type="continuationSeparator">
    <w:p w:rsidRDefault="00E75556" w:rsidP="00017213" w:rsidR="00E7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556" w:rsidP="00017213" w:rsidR="00E75556">
      <w:r>
        <w:separator/>
      </w:r>
    </w:p>
  </w:footnote>
  <w:footnote w:id="0" w:type="continuationSeparator">
    <w:p w:rsidRDefault="00E75556" w:rsidP="00017213" w:rsidR="00E75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C5937" w:rsidRPr="00FC593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34CB3">
          <w:rPr>
            <w:rFonts w:hAnsi="Times New Roman" w:ascii="Times New Roman"/>
          </w:rPr>
          <w:t>2587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D00325"/>
    <w:multiLevelType w:val="hybridMultilevel"/>
    <w:tmpl w:val="B858B26E"/>
    <w:lvl w:tplc="84D8E9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36A94"/>
    <w:rsid w:val="00341B62"/>
    <w:rsid w:val="00355260"/>
    <w:rsid w:val="00381393"/>
    <w:rsid w:val="003F366F"/>
    <w:rsid w:val="003F48B3"/>
    <w:rsid w:val="003F5D58"/>
    <w:rsid w:val="00400CDC"/>
    <w:rsid w:val="00417C6F"/>
    <w:rsid w:val="0043600A"/>
    <w:rsid w:val="0044031C"/>
    <w:rsid w:val="00462590"/>
    <w:rsid w:val="00484869"/>
    <w:rsid w:val="004A0E50"/>
    <w:rsid w:val="004B72A9"/>
    <w:rsid w:val="004C1D69"/>
    <w:rsid w:val="004D61B5"/>
    <w:rsid w:val="004F456B"/>
    <w:rsid w:val="005151FF"/>
    <w:rsid w:val="00527020"/>
    <w:rsid w:val="005315D9"/>
    <w:rsid w:val="005429C8"/>
    <w:rsid w:val="00591945"/>
    <w:rsid w:val="005D257E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631F0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40F3C"/>
    <w:rsid w:val="00947FC2"/>
    <w:rsid w:val="009641D9"/>
    <w:rsid w:val="00966311"/>
    <w:rsid w:val="009E4F36"/>
    <w:rsid w:val="00A27699"/>
    <w:rsid w:val="00A5657C"/>
    <w:rsid w:val="00A81191"/>
    <w:rsid w:val="00A97E67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D686D"/>
    <w:rsid w:val="00E13969"/>
    <w:rsid w:val="00E4778C"/>
    <w:rsid w:val="00E75556"/>
    <w:rsid w:val="00E870D6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C5937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5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5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St-2587/2015</izvorni_sadrzaj>
    <derivirana_varijabla naziv="DomainObject.Predmet.OznakaBroj_1">St-2587/2015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LISAC &amp; LISAC d.o.o. zastupanog po punomoćniku Aleš Lisac</izvorni_sadrzaj>
    <derivirana_varijabla naziv="DomainObject.Predmet.ProtustrankaFormated_1">  LISAC &amp; LISAC d.o.o. zastupanog po punomoćniku Aleš Lisac</derivirana_varijabla>
  </DomainObject.Predmet.ProtustrankaFormated>
  <DomainObject.Predmet.ProtustrankaFormatedOIB>
    <izvorni_sadrzaj>  LISAC &amp; LISAC d.o.o., OIB 50265538137 zastupanog po punomoćniku Aleš Lisac</izvorni_sadrzaj>
    <derivirana_varijabla naziv="DomainObject.Predmet.ProtustrankaFormatedOIB_1">  LISAC &amp; LISAC d.o.o., OIB 50265538137 zastupanog po punomoćniku Aleš Lisac</derivirana_varijabla>
  </DomainObject.Predmet.ProtustrankaFormatedOIB>
  <DomainObject.Predmet.ProtustrankaFormatedWithAdress>
    <izvorni_sadrzaj> LISAC &amp; LISAC d.o.o., Margaretska 3, 10000 Zagreb zastupanog po punomoćniku Aleš Lisac</izvorni_sadrzaj>
    <derivirana_varijabla naziv="DomainObject.Predmet.ProtustrankaFormatedWithAdress_1"> LISAC &amp; LISAC d.o.o., Margaretska 3, 10000 Zagreb zastupanog po punomoćniku Aleš Lisac</derivirana_varijabla>
  </DomainObject.Predmet.ProtustrankaFormatedWithAdress>
  <DomainObject.Predmet.ProtustrankaFormatedWithAdressOIB>
    <izvorni_sadrzaj> LISAC &amp; LISAC d.o.o., OIB 50265538137, Margaretska 3, 10000 Zagreb zastupanog po punomoćniku Aleš Lisac</izvorni_sadrzaj>
    <derivirana_varijabla naziv="DomainObject.Predmet.ProtustrankaFormatedWithAdressOIB_1"> LISAC &amp; LISAC d.o.o., OIB 50265538137, Margaretska 3, 10000 Zagreb zastupanog po punomoćniku Aleš Lisac</derivirana_varijabla>
  </DomainObject.Predmet.ProtustrankaFormatedWithAdressOIB>
  <DomainObject.Predmet.ProtustrankaWithAdress>
    <izvorni_sadrzaj>LISAC &amp; LISAC d.o.o. Margaretska 3, 10000 Zagreb</izvorni_sadrzaj>
    <derivirana_varijabla naziv="DomainObject.Predmet.ProtustrankaWithAdress_1">LISAC &amp; LISAC d.o.o. Margaretska 3, 10000 Zagreb</derivirana_varijabla>
  </DomainObject.Predmet.ProtustrankaWithAdress>
  <DomainObject.Predmet.ProtustrankaWithAdressOIB>
    <izvorni_sadrzaj>LISAC &amp; LISAC d.o.o., OIB 50265538137, Margaretska 3, 10000 Zagreb</izvorni_sadrzaj>
    <derivirana_varijabla naziv="DomainObject.Predmet.ProtustrankaWithAdressOIB_1">LISAC &amp; LISAC d.o.o., OIB 50265538137, Margaretska 3, 10000 Zagreb</derivirana_varijabla>
  </DomainObject.Predmet.ProtustrankaWithAdressOIB>
  <DomainObject.Predmet.ProtustrankaNazivFormated>
    <izvorni_sadrzaj>LISAC &amp; LISAC d.o.o.</izvorni_sadrzaj>
    <derivirana_varijabla naziv="DomainObject.Predmet.ProtustrankaNazivFormated_1">LISAC &amp; LISAC d.o.o.</derivirana_varijabla>
  </DomainObject.Predmet.ProtustrankaNazivFormated>
  <DomainObject.Predmet.ProtustrankaNazivFormatedOIB>
    <izvorni_sadrzaj>LISAC &amp; LISAC d.o.o., OIB 50265538137</izvorni_sadrzaj>
    <derivirana_varijabla naziv="DomainObject.Predmet.ProtustrankaNazivFormatedOIB_1">LISAC &amp; LISAC d.o.o., OIB 50265538137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LISAC &amp; LISAC d.o.o. zastupanog po punomoćniku Aleš Lisac</item>
    </izvorni_sadrzaj>
    <derivirana_varijabla naziv="DomainObject.Predmet.ProtuStrankaListFormated_1">
      <item>LISAC &amp; LISAC d.o.o. zastupanog po punomoćniku Aleš Lisac</item>
    </derivirana_varijabla>
  </DomainObject.Predmet.ProtuStrankaListFormated>
  <DomainObject.Predmet.ProtuStrankaListFormatedOIB>
    <izvorni_sadrzaj>
      <item>LISAC &amp; LISAC d.o.o., OIB 50265538137 zastupanog po punomoćniku Aleš Lisac</item>
    </izvorni_sadrzaj>
    <derivirana_varijabla naziv="DomainObject.Predmet.ProtuStrankaListFormatedOIB_1">
      <item>LISAC &amp; LISAC d.o.o., OIB 50265538137 zastupanog po punomoćniku Aleš Lisac</item>
    </derivirana_varijabla>
  </DomainObject.Predmet.ProtuStrankaListFormatedOIB>
  <DomainObject.Predmet.ProtuStrankaListFormatedWithAdress>
    <izvorni_sadrzaj>
      <item>LISAC &amp; LISAC d.o.o., Margaretska 3, 10000 Zagreb zastupanog po punomoćniku Aleš Lisac</item>
    </izvorni_sadrzaj>
    <derivirana_varijabla naziv="DomainObject.Predmet.ProtuStrankaListFormatedWithAdress_1">
      <item>LISAC &amp; LISAC d.o.o., Margaretska 3, 10000 Zagreb zastupanog po punomoćniku Aleš Lisac</item>
    </derivirana_varijabla>
  </DomainObject.Predmet.ProtuStrankaListFormatedWithAdress>
  <DomainObject.Predmet.ProtuStrankaListFormatedWithAdressOIB>
    <izvorni_sadrzaj>
      <item>LISAC &amp; LISAC d.o.o., OIB 50265538137, Margaretska 3, 10000 Zagreb zastupanog po punomoćniku Aleš Lisac</item>
    </izvorni_sadrzaj>
    <derivirana_varijabla naziv="DomainObject.Predmet.ProtuStrankaListFormatedWithAdressOIB_1">
      <item>LISAC &amp; LISAC d.o.o., OIB 50265538137, Margaretska 3, 10000 Zagreb zastupanog po punomoćniku Aleš Lisac</item>
    </derivirana_varijabla>
  </DomainObject.Predmet.ProtuStrankaListFormatedWithAdressOIB>
  <DomainObject.Predmet.ProtuStrankaListNazivFormated>
    <izvorni_sadrzaj>
      <item>LISAC &amp; LISAC d.o.o.</item>
    </izvorni_sadrzaj>
    <derivirana_varijabla naziv="DomainObject.Predmet.ProtuStrankaListNazivFormated_1">
      <item>LISAC &amp; LISAC d.o.o.</item>
    </derivirana_varijabla>
  </DomainObject.Predmet.ProtuStrankaListNazivFormated>
  <DomainObject.Predmet.ProtuStrankaListNazivFormatedOIB>
    <izvorni_sadrzaj>
      <item>LISAC &amp; LISAC d.o.o., OIB 50265538137</item>
    </izvorni_sadrzaj>
    <derivirana_varijabla naziv="DomainObject.Predmet.ProtuStrankaListNazivFormatedOIB_1">
      <item>LISAC &amp; LISAC d.o.o., OIB 50265538137</item>
    </derivirana_varijabla>
  </DomainObject.Predmet.ProtuStrankaListNazivFormatedOIB>
  <DomainObject.Predmet.OstaliListFormated>
    <izvorni_sadrzaj>
      <item>Aleš Lisac punomoćnik sudionika u postupku LISAC &amp; LISAC d.o.o.</item>
    </izvorni_sadrzaj>
    <derivirana_varijabla naziv="DomainObject.Predmet.OstaliListFormated_1">
      <item>Aleš Lisac punomoćnik sudionika u postupku LISAC &amp; LISAC d.o.o.</item>
    </derivirana_varijabla>
  </DomainObject.Predmet.OstaliListFormated>
  <DomainObject.Predmet.OstaliListFormatedOIB>
    <izvorni_sadrzaj>
      <item>Aleš Lisac punomoćnik sudionika u postupku LISAC &amp; LISAC d.o.o.</item>
    </izvorni_sadrzaj>
    <derivirana_varijabla naziv="DomainObject.Predmet.OstaliListFormatedOIB_1">
      <item>Aleš Lisac punomoćnik sudionika u postupku LISAC &amp; LISAC d.o.o.</item>
    </derivirana_varijabla>
  </DomainObject.Predmet.OstaliListFormatedOIB>
  <DomainObject.Predmet.OstaliListFormatedWithAdress>
    <izvorni_sadrzaj>
      <item>Aleš Lisac, RUnkova ulica 2, Ljubljana punomoćnik sudionika u postupku LISAC &amp; LISAC d.o.o.</item>
    </izvorni_sadrzaj>
    <derivirana_varijabla naziv="DomainObject.Predmet.OstaliListFormatedWithAdress_1">
      <item>Aleš Lisac, RUnkova ulica 2, Ljubljana punomoćnik sudionika u postupku LISAC &amp; LISAC d.o.o.</item>
    </derivirana_varijabla>
  </DomainObject.Predmet.OstaliListFormatedWithAdress>
  <DomainObject.Predmet.OstaliListFormatedWithAdressOIB>
    <izvorni_sadrzaj>
      <item>Aleš Lisac, RUnkova ulica 2, Ljubljana punomoćnik sudionika u postupku LISAC &amp; LISAC d.o.o.</item>
    </izvorni_sadrzaj>
    <derivirana_varijabla naziv="DomainObject.Predmet.OstaliListFormatedWithAdressOIB_1">
      <item>Aleš Lisac, RUnkova ulica 2, Ljubljana punomoćnik sudionika u postupku LISAC &amp; LISAC d.o.o.</item>
    </derivirana_varijabla>
  </DomainObject.Predmet.OstaliListFormatedWithAdressOIB>
  <DomainObject.Predmet.OstaliListNazivFormated>
    <izvorni_sadrzaj>
      <item>Aleš Lisac</item>
    </izvorni_sadrzaj>
    <derivirana_varijabla naziv="DomainObject.Predmet.OstaliListNazivFormated_1">
      <item>Aleš Lisac</item>
    </derivirana_varijabla>
  </DomainObject.Predmet.OstaliListNazivFormated>
  <DomainObject.Predmet.OstaliListNazivFormatedOIB>
    <izvorni_sadrzaj>
      <item>Aleš Lisac</item>
    </izvorni_sadrzaj>
    <derivirana_varijabla naziv="DomainObject.Predmet.OstaliListNazivFormatedOIB_1">
      <item>Aleš Lisac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LISAC &amp; LISAC d.o.o.</izvorni_sadrzaj>
    <derivirana_varijabla naziv="DomainObject.Predmet.ProtustrankaIDrugi_1">LISAC &amp; LISAC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LISAC &amp; LISAC d.o.o., OIB 50265538137, Margaretska 3, 10000 Zagreb</izvorni_sadrzaj>
    <derivirana_varijabla naziv="DomainObject.Predmet.ProtustrankaIDrugiAdressOIB_1">LISAC &amp; LISAC d.o.o., OIB 50265538137, Margaretska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St-2587/2015-5</izvorni_sadrzaj>
    <derivirana_varijabla naziv="DomainObject.Predmet.OdlukaRjesenje.Oznaka_1">St-2587/2015-5</derivirana_varijabla>
  </DomainObject.Predmet.OdlukaRjesenje.Oznaka>
  <DomainObject.Predmet.SudioniciListNaziv>
    <izvorni_sadrzaj>
      <item>FINA Regionalni centar Zagreb</item>
      <item>LISAC &amp; LISAC d.o.o.</item>
      <item>Aleš Lisac</item>
    </izvorni_sadrzaj>
    <derivirana_varijabla naziv="DomainObject.Predmet.SudioniciListNaziv_1">
      <item>FINA Regionalni centar Zagreb</item>
      <item>LISAC &amp; LISAC d.o.o.</item>
      <item>Aleš Lisac</item>
    </derivirana_varijabla>
  </DomainObject.Predmet.SudioniciListNaziv>
  <DomainObject.Predmet.SudioniciListAdressOIB>
    <izvorni_sadrzaj>
      <item>FINA Regionalni centar Zagreb, OIB 85821130368, Trg svibanjskih žrtava 1995. 1,10000 Zagreb</item>
      <item>LISAC &amp; LISAC d.o.o., OIB 50265538137, Margaretska 3,10000 Zagreb</item>
      <item>Aleš Lisac, RUnkova ulica 2,Ljubljana</item>
    </izvorni_sadrzaj>
    <derivirana_varijabla naziv="DomainObject.Predmet.SudioniciListAdressOIB_1">
      <item>FINA Regionalni centar Zagreb, OIB 85821130368, Trg svibanjskih žrtava 1995. 1,10000 Zagreb</item>
      <item>LISAC &amp; LISAC d.o.o., OIB 50265538137, Margaretska 3,10000 Zagreb</item>
      <item>Aleš Lisac, RUnkova ulica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50265538137</item>
      <item>, OIB null</item>
    </izvorni_sadrzaj>
    <derivirana_varijabla naziv="DomainObject.Predmet.SudioniciListNazivOIB_1">
      <item>, OIB 85821130368</item>
      <item>, OIB 50265538137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1008</properties:Characters>
  <properties:Lines>39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2016-04-08T06:39:00Z</dcterms:created>
  <dc:creator>Vinka Mihalinčić</dc:creator>
  <cp:lastModifiedBy>Željka Rončević</cp:lastModifiedBy>
  <cp:lastPrinted>2017-12-29T09:56:00Z</cp:lastPrinted>
  <dcterms:modified xmlns:xsi="http://www.w3.org/2001/XMLSchema-instance" xsi:type="dcterms:W3CDTF">2017-12-29T10:01:00Z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