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f9ac" w14:paraId="737f9ac" w:rsidRDefault="00F64B33" w:rsidP="00FC7CC5" w:rsidR="00F64B33">
      <w:pPr>
        <w:jc w:val="center"/>
        <w15:collapsed w:val="false"/>
      </w:pPr>
      <w:r>
        <w:t>Z   A  P  I  S  N  I  K</w:t>
      </w:r>
    </w:p>
    <w:p w:rsidRDefault="00D043A3" w:rsidP="00A02F93" w:rsidR="00A02F93">
      <w:pPr>
        <w:jc w:val="center"/>
      </w:pPr>
      <w:r>
        <w:t xml:space="preserve">od </w:t>
      </w:r>
      <w:r w:rsidR="000819D6">
        <w:t>29</w:t>
      </w:r>
      <w:r w:rsidR="00CB2AB6">
        <w:t>. travnja</w:t>
      </w:r>
      <w:r w:rsidR="00B20213">
        <w:t xml:space="preserve"> 2019.</w:t>
      </w:r>
    </w:p>
    <w:p w:rsidRDefault="00C416F8" w:rsidP="00F64B33" w:rsidR="00F54B1E">
      <w:pPr>
        <w:jc w:val="center"/>
      </w:pPr>
      <w:r>
        <w:t xml:space="preserve">o </w:t>
      </w:r>
      <w:r w:rsidR="00F54B1E">
        <w:t>održanom ispitnom i izvještajnom ročištu</w:t>
      </w:r>
    </w:p>
    <w:p w:rsidRDefault="00F54B1E" w:rsidP="00F64B33" w:rsidR="00F64B33">
      <w:pPr>
        <w:jc w:val="center"/>
      </w:pPr>
      <w:r>
        <w:t xml:space="preserve"> </w:t>
      </w:r>
      <w:r w:rsidR="00A02F93">
        <w:t>kod Općinskog suda u Gospiću</w:t>
      </w:r>
    </w:p>
    <w:p w:rsidRDefault="00F64B33" w:rsidP="00F64B33" w:rsidR="00F64B33"/>
    <w:p w:rsidRDefault="00A02F93" w:rsidP="00A02F93" w:rsidR="00A02F93">
      <w:r>
        <w:t xml:space="preserve">PRISTUNI OD STRANE SUDA :                             </w:t>
      </w:r>
      <w:r w:rsidR="00C416F8">
        <w:t xml:space="preserve">                     </w:t>
      </w:r>
      <w:r w:rsidR="00DB6057">
        <w:t xml:space="preserve">             </w:t>
      </w:r>
      <w:r>
        <w:t xml:space="preserve">PRAVNA STVAR:                                              </w:t>
      </w:r>
    </w:p>
    <w:p w:rsidRDefault="00B20213" w:rsidP="00DB6057" w:rsidR="00A02F93">
      <w:r>
        <w:t xml:space="preserve">SUDAC: Tatjana Radaković Bašić             </w:t>
      </w:r>
      <w:r w:rsidR="004314E1">
        <w:t xml:space="preserve">   </w:t>
      </w:r>
      <w:r w:rsidR="00811F3B">
        <w:t xml:space="preserve"> </w:t>
      </w:r>
      <w:r w:rsidR="001F734C">
        <w:t xml:space="preserve">                                 </w:t>
      </w:r>
      <w:r w:rsidR="004314E1">
        <w:t xml:space="preserve"> </w:t>
      </w:r>
      <w:r w:rsidR="000819D6">
        <w:t xml:space="preserve"> </w:t>
      </w:r>
      <w:r w:rsidR="001F734C">
        <w:t>Potrošač</w:t>
      </w:r>
      <w:r w:rsidR="000819D6">
        <w:t xml:space="preserve">: Nenad </w:t>
      </w:r>
      <w:proofErr w:type="spellStart"/>
      <w:r w:rsidR="000819D6">
        <w:t>Udorović</w:t>
      </w:r>
      <w:proofErr w:type="spellEnd"/>
    </w:p>
    <w:p w:rsidRDefault="005915D5" w:rsidP="00F804EB" w:rsidR="00D043A3">
      <w:r>
        <w:t xml:space="preserve">ZAPISNIČAR: </w:t>
      </w:r>
      <w:r w:rsidR="00F804EB">
        <w:t>Sandra Prpić</w:t>
      </w:r>
      <w:r w:rsidR="00D97D6A">
        <w:t xml:space="preserve"> </w:t>
      </w:r>
      <w:r w:rsidR="004314E1">
        <w:t xml:space="preserve">                    </w:t>
      </w:r>
      <w:r w:rsidR="00DB6057">
        <w:t xml:space="preserve">    </w:t>
      </w:r>
      <w:r w:rsidR="00C416F8">
        <w:t xml:space="preserve">   </w:t>
      </w:r>
      <w:r w:rsidR="000819D6">
        <w:t>Stečajni vjerovnici: Croatia osiguranje</w:t>
      </w:r>
      <w:r w:rsidR="00DB6057">
        <w:t xml:space="preserve"> d.d.</w:t>
      </w:r>
      <w:r w:rsidR="000819D6">
        <w:t xml:space="preserve"> i dr.</w:t>
      </w:r>
    </w:p>
    <w:p w:rsidRDefault="00580C4E" w:rsidP="005317B8" w:rsidR="00F64B33">
      <w:pPr>
        <w:ind w:left="4248"/>
      </w:pPr>
      <w:r>
        <w:t xml:space="preserve">      </w:t>
      </w:r>
      <w:r w:rsidR="00F804EB">
        <w:t xml:space="preserve"> </w:t>
      </w:r>
      <w:r w:rsidR="00C416F8">
        <w:t xml:space="preserve">   </w:t>
      </w:r>
      <w:r w:rsidR="00DB6057">
        <w:t xml:space="preserve">                </w:t>
      </w:r>
      <w:r w:rsidR="00C416F8">
        <w:t xml:space="preserve"> </w:t>
      </w:r>
      <w:r w:rsidR="000819D6">
        <w:t xml:space="preserve">           </w:t>
      </w:r>
      <w:r w:rsidR="00F804EB">
        <w:t xml:space="preserve"> </w:t>
      </w:r>
      <w:r w:rsidR="00C416F8">
        <w:t xml:space="preserve"> </w:t>
      </w:r>
      <w:r w:rsidR="00DB6057">
        <w:t xml:space="preserve">RADI: </w:t>
      </w:r>
      <w:r w:rsidR="000819D6">
        <w:t>stečaja potrošača</w:t>
      </w:r>
    </w:p>
    <w:p w:rsidRDefault="00F64B33" w:rsidP="00A02F93" w:rsidR="003723F9">
      <w:r>
        <w:t xml:space="preserve"> </w:t>
      </w:r>
    </w:p>
    <w:p w:rsidRDefault="004314E1" w:rsidP="00C31EBB" w:rsidR="00A02F93">
      <w:pPr>
        <w:jc w:val="center"/>
      </w:pPr>
      <w:r>
        <w:t>Otvara s</w:t>
      </w:r>
      <w:r w:rsidR="00E7734C">
        <w:t xml:space="preserve">e </w:t>
      </w:r>
      <w:r>
        <w:t>rasprava u</w:t>
      </w:r>
      <w:r w:rsidR="00D90062">
        <w:t xml:space="preserve"> </w:t>
      </w:r>
      <w:r w:rsidR="000819D6">
        <w:t>1</w:t>
      </w:r>
      <w:r w:rsidR="008E71E0">
        <w:t>2</w:t>
      </w:r>
      <w:r w:rsidR="000819D6">
        <w:t>,00</w:t>
      </w:r>
      <w:r w:rsidR="00A02F93">
        <w:t xml:space="preserve"> sati i objavljuje se predmet raspravljanja.</w:t>
      </w:r>
    </w:p>
    <w:p w:rsidRDefault="000819D6" w:rsidP="00F64B33" w:rsidR="000819D6"/>
    <w:p w:rsidRDefault="00F804EB" w:rsidP="00F64B33" w:rsidR="00343B09">
      <w:r>
        <w:t>Ročište je javno.</w:t>
      </w:r>
    </w:p>
    <w:p w:rsidRDefault="0004748C" w:rsidP="00F64B33" w:rsidR="0004748C"/>
    <w:p w:rsidRDefault="00343B09" w:rsidP="00F64B33" w:rsidR="00343B09">
      <w:r>
        <w:t xml:space="preserve">Utvrđuje se da nije pristupio potrošač Nenad </w:t>
      </w:r>
      <w:proofErr w:type="spellStart"/>
      <w:r>
        <w:t>Udorović</w:t>
      </w:r>
      <w:proofErr w:type="spellEnd"/>
      <w:r>
        <w:t>.</w:t>
      </w:r>
    </w:p>
    <w:p w:rsidRDefault="000819D6" w:rsidP="00F64B33" w:rsidR="000819D6">
      <w:r>
        <w:t>Utvrđuje se da su pristupili:</w:t>
      </w:r>
    </w:p>
    <w:p w:rsidRDefault="00343B09" w:rsidP="00343B09" w:rsidR="000819D6">
      <w:pPr>
        <w:pStyle w:val="Odlomakpopisa"/>
        <w:numPr>
          <w:ilvl w:val="0"/>
          <w:numId w:val="7"/>
        </w:numPr>
      </w:pPr>
      <w:r>
        <w:t xml:space="preserve">stečajni upravitelj/povjerenik: Stjepan </w:t>
      </w:r>
      <w:proofErr w:type="spellStart"/>
      <w:r>
        <w:t>Rakarec</w:t>
      </w:r>
      <w:proofErr w:type="spellEnd"/>
    </w:p>
    <w:p w:rsidRDefault="008E71E0" w:rsidP="008E71E0" w:rsidR="008E71E0">
      <w:pPr>
        <w:pStyle w:val="Odlomakpopisa"/>
        <w:numPr>
          <w:ilvl w:val="0"/>
          <w:numId w:val="7"/>
        </w:numPr>
        <w:jc w:val="both"/>
      </w:pPr>
      <w:r>
        <w:t>za stečajne vjerovnike:</w:t>
      </w:r>
    </w:p>
    <w:p w:rsidRDefault="008E71E0" w:rsidP="008E71E0" w:rsidR="008E71E0">
      <w:pPr>
        <w:pStyle w:val="Odlomakpopisa"/>
        <w:jc w:val="both"/>
      </w:pPr>
      <w:r>
        <w:t xml:space="preserve">- </w:t>
      </w:r>
      <w:proofErr w:type="spellStart"/>
      <w:r>
        <w:t>Svea</w:t>
      </w:r>
      <w:proofErr w:type="spellEnd"/>
      <w:r>
        <w:t xml:space="preserve"> Ekonomi d.o.o.</w:t>
      </w:r>
      <w:r w:rsidR="00F42C2A">
        <w:t xml:space="preserve"> – nitko, uredno pozvan</w:t>
      </w:r>
    </w:p>
    <w:p w:rsidRDefault="008E71E0" w:rsidP="008E71E0" w:rsidR="008E71E0">
      <w:pPr>
        <w:pStyle w:val="Odlomakpopisa"/>
        <w:jc w:val="both"/>
      </w:pPr>
      <w:r>
        <w:t>- FINA</w:t>
      </w:r>
      <w:r w:rsidR="00F42C2A">
        <w:t xml:space="preserve"> – nitko, uredno pozvan</w:t>
      </w:r>
    </w:p>
    <w:p w:rsidRDefault="008E71E0" w:rsidP="008E71E0" w:rsidR="008E71E0">
      <w:pPr>
        <w:pStyle w:val="Odlomakpopisa"/>
        <w:jc w:val="both"/>
      </w:pPr>
      <w:r>
        <w:t xml:space="preserve">- HPB – nitko, spisu </w:t>
      </w:r>
      <w:proofErr w:type="spellStart"/>
      <w:r>
        <w:t>prileži</w:t>
      </w:r>
      <w:proofErr w:type="spellEnd"/>
      <w:r>
        <w:t xml:space="preserve"> podnesak kojim ostaju kod navoda iz podneska od 26.03.2019. te predlažu održavanje ročišta u njihovoj odsutnosti</w:t>
      </w:r>
    </w:p>
    <w:p w:rsidRDefault="008E71E0" w:rsidP="008E71E0" w:rsidR="008E71E0">
      <w:pPr>
        <w:pStyle w:val="Odlomakpopisa"/>
      </w:pPr>
      <w:r>
        <w:t xml:space="preserve">- </w:t>
      </w:r>
      <w:r>
        <w:t xml:space="preserve">EOS </w:t>
      </w:r>
      <w:proofErr w:type="spellStart"/>
      <w:r>
        <w:t>Matrix</w:t>
      </w:r>
      <w:proofErr w:type="spellEnd"/>
      <w:r>
        <w:t xml:space="preserve"> – </w:t>
      </w:r>
      <w:proofErr w:type="spellStart"/>
      <w:r>
        <w:t>odvj</w:t>
      </w:r>
      <w:proofErr w:type="spellEnd"/>
      <w:r>
        <w:t>. Sonja Šostar</w:t>
      </w:r>
      <w:r w:rsidR="00F42C2A">
        <w:t xml:space="preserve"> – nitko, uredno pozvan</w:t>
      </w:r>
    </w:p>
    <w:p w:rsidRDefault="008E71E0" w:rsidP="00F42C2A" w:rsidR="008E71E0">
      <w:pPr>
        <w:pStyle w:val="Odlomakpopisa"/>
      </w:pPr>
      <w:r>
        <w:t xml:space="preserve">- Josip </w:t>
      </w:r>
      <w:proofErr w:type="spellStart"/>
      <w:r>
        <w:t>Vidmar</w:t>
      </w:r>
      <w:proofErr w:type="spellEnd"/>
      <w:r>
        <w:t xml:space="preserve"> - </w:t>
      </w:r>
      <w:r w:rsidR="00F42C2A">
        <w:t>osobno</w:t>
      </w:r>
    </w:p>
    <w:p w:rsidRDefault="00343B09" w:rsidP="008E71E0" w:rsidR="001F734C">
      <w:pPr>
        <w:pStyle w:val="Odlomakpopisa"/>
        <w:numPr>
          <w:ilvl w:val="0"/>
          <w:numId w:val="7"/>
        </w:numPr>
      </w:pPr>
      <w:r>
        <w:t xml:space="preserve">zamjenica ODO Gospić – Marija </w:t>
      </w:r>
      <w:proofErr w:type="spellStart"/>
      <w:r>
        <w:t>Biga</w:t>
      </w:r>
      <w:proofErr w:type="spellEnd"/>
      <w:r>
        <w:t xml:space="preserve"> Boban </w:t>
      </w:r>
      <w:r w:rsidR="001F734C">
        <w:t xml:space="preserve"> </w:t>
      </w:r>
    </w:p>
    <w:p w:rsidRDefault="001F734C" w:rsidP="001F734C" w:rsidR="001F734C">
      <w:pPr>
        <w:jc w:val="both"/>
      </w:pPr>
    </w:p>
    <w:p w:rsidRDefault="008E71E0" w:rsidP="001F734C" w:rsidR="008E71E0">
      <w:pPr>
        <w:jc w:val="both"/>
      </w:pPr>
      <w:r>
        <w:tab/>
        <w:t xml:space="preserve">Utvrđuje se da spisu </w:t>
      </w:r>
      <w:proofErr w:type="spellStart"/>
      <w:r>
        <w:t>prileži</w:t>
      </w:r>
      <w:proofErr w:type="spellEnd"/>
      <w:r>
        <w:t xml:space="preserve"> Tablica prijavljenih tražbina, </w:t>
      </w:r>
      <w:r w:rsidR="00F42C2A">
        <w:t xml:space="preserve">obrazac 19., </w:t>
      </w:r>
      <w:r>
        <w:t>različnih i izlučnih prava.</w:t>
      </w:r>
    </w:p>
    <w:p w:rsidRDefault="008E71E0" w:rsidP="001F734C" w:rsidR="008E71E0">
      <w:pPr>
        <w:jc w:val="both"/>
      </w:pPr>
      <w:r>
        <w:tab/>
        <w:t xml:space="preserve">Utvrđuje se da spisu </w:t>
      </w:r>
      <w:proofErr w:type="spellStart"/>
      <w:r>
        <w:t>prileži</w:t>
      </w:r>
      <w:proofErr w:type="spellEnd"/>
      <w:r>
        <w:t xml:space="preserve"> Izvješće stečajnog povjerenika o tijeku stečajnog postupka i stanju stečajne mase.</w:t>
      </w:r>
    </w:p>
    <w:p w:rsidRDefault="00F42C2A" w:rsidP="001F734C" w:rsidR="00F42C2A">
      <w:pPr>
        <w:jc w:val="both"/>
      </w:pPr>
      <w:r>
        <w:tab/>
        <w:t>Stečajni povjerenik u spis predaje potpisanu Tablicu prijavljenih tražbina</w:t>
      </w:r>
      <w:r w:rsidR="0004748C">
        <w:t>,</w:t>
      </w:r>
      <w:r>
        <w:t xml:space="preserve"> </w:t>
      </w:r>
    </w:p>
    <w:p w:rsidRDefault="00F42C2A" w:rsidP="00F42C2A" w:rsidR="00F42C2A">
      <w:pPr>
        <w:pStyle w:val="Odlomakpopisa"/>
        <w:numPr>
          <w:ilvl w:val="0"/>
          <w:numId w:val="8"/>
        </w:numPr>
        <w:jc w:val="both"/>
      </w:pPr>
      <w:proofErr w:type="spellStart"/>
      <w:r>
        <w:t>Svea</w:t>
      </w:r>
      <w:proofErr w:type="spellEnd"/>
      <w:r>
        <w:t xml:space="preserve"> Ekonomi – iznos 7.852,02 priznaje se u cijelosti</w:t>
      </w:r>
    </w:p>
    <w:p w:rsidRDefault="00F42C2A" w:rsidP="00F42C2A" w:rsidR="00F42C2A">
      <w:pPr>
        <w:pStyle w:val="Odlomakpopisa"/>
        <w:numPr>
          <w:ilvl w:val="0"/>
          <w:numId w:val="8"/>
        </w:numPr>
        <w:jc w:val="both"/>
      </w:pPr>
      <w:r>
        <w:t>FINA – iznos 2.377,00 – priznaje se u cijelosti</w:t>
      </w:r>
    </w:p>
    <w:p w:rsidRDefault="00F42C2A" w:rsidP="00F42C2A" w:rsidR="00F42C2A">
      <w:pPr>
        <w:pStyle w:val="Odlomakpopisa"/>
        <w:numPr>
          <w:ilvl w:val="0"/>
          <w:numId w:val="8"/>
        </w:numPr>
        <w:jc w:val="both"/>
      </w:pPr>
      <w:r>
        <w:t>HPB – iznos prijavljene tražbine 183.029,54 – priznaje se u cijelosti</w:t>
      </w:r>
    </w:p>
    <w:p w:rsidRDefault="00F42C2A" w:rsidP="00F42C2A" w:rsidR="00F42C2A">
      <w:pPr>
        <w:pStyle w:val="Odlomakpopisa"/>
        <w:numPr>
          <w:ilvl w:val="0"/>
          <w:numId w:val="8"/>
        </w:numPr>
        <w:jc w:val="both"/>
      </w:pPr>
      <w:r>
        <w:t>RH – Ministarstvo financija, Porezna uprava – 400,00 kn – priznaje se u cijelosti</w:t>
      </w:r>
    </w:p>
    <w:p w:rsidRDefault="00F42C2A" w:rsidP="00F42C2A" w:rsidR="00F42C2A">
      <w:pPr>
        <w:pStyle w:val="Odlomakpopisa"/>
        <w:numPr>
          <w:ilvl w:val="0"/>
          <w:numId w:val="8"/>
        </w:numPr>
        <w:jc w:val="both"/>
      </w:pPr>
      <w:r>
        <w:t xml:space="preserve">EOS </w:t>
      </w:r>
      <w:proofErr w:type="spellStart"/>
      <w:r>
        <w:t>Matrix</w:t>
      </w:r>
      <w:proofErr w:type="spellEnd"/>
      <w:r>
        <w:t xml:space="preserve"> – iznos 2.410,01 kn – priznaje se iznos od 1.059,01 kn </w:t>
      </w:r>
    </w:p>
    <w:p w:rsidRDefault="00F42C2A" w:rsidP="00F42C2A" w:rsidR="00F42C2A">
      <w:pPr>
        <w:pStyle w:val="Odlomakpopisa"/>
        <w:numPr>
          <w:ilvl w:val="0"/>
          <w:numId w:val="8"/>
        </w:numPr>
        <w:jc w:val="both"/>
      </w:pPr>
      <w:r>
        <w:t xml:space="preserve">Josip </w:t>
      </w:r>
      <w:proofErr w:type="spellStart"/>
      <w:r>
        <w:t>Vidmar</w:t>
      </w:r>
      <w:proofErr w:type="spellEnd"/>
      <w:r>
        <w:t xml:space="preserve"> – iznos 113.264,24 kn – priznaje se u cijelosti</w:t>
      </w:r>
    </w:p>
    <w:p w:rsidRDefault="00F42C2A" w:rsidP="00F42C2A" w:rsidR="00F42C2A">
      <w:pPr>
        <w:pStyle w:val="Odlomakpopisa"/>
        <w:numPr>
          <w:ilvl w:val="0"/>
          <w:numId w:val="8"/>
        </w:numPr>
        <w:jc w:val="both"/>
      </w:pPr>
      <w:r>
        <w:t>A1 Hrvatska – 9.310,43 kn – priznaje se 6.404,18 kn</w:t>
      </w:r>
      <w:r w:rsidR="0004748C">
        <w:t>.</w:t>
      </w:r>
    </w:p>
    <w:p w:rsidRDefault="0004748C" w:rsidP="0004748C" w:rsidR="0004748C">
      <w:pPr>
        <w:pStyle w:val="Odlomakpopisa"/>
        <w:jc w:val="both"/>
      </w:pPr>
    </w:p>
    <w:p w:rsidRDefault="00F42C2A" w:rsidP="00F42C2A" w:rsidR="00F42C2A">
      <w:pPr>
        <w:pStyle w:val="Odlomakpopisa"/>
        <w:jc w:val="both"/>
      </w:pPr>
      <w:r>
        <w:t xml:space="preserve">Ukupno je pristiglo prijavljenih tražbina u iznosu 318.643,24 kn, a priznaje se 314.386,89 kn. </w:t>
      </w:r>
    </w:p>
    <w:p w:rsidRDefault="0004748C" w:rsidP="00F42C2A" w:rsidR="0004748C">
      <w:pPr>
        <w:pStyle w:val="Odlomakpopisa"/>
        <w:jc w:val="both"/>
      </w:pPr>
    </w:p>
    <w:p w:rsidRDefault="00F42C2A" w:rsidP="00F42C2A" w:rsidR="00F42C2A">
      <w:pPr>
        <w:pStyle w:val="Odlomakpopisa"/>
        <w:jc w:val="both"/>
      </w:pPr>
      <w:r>
        <w:t>Stečajni povjerenik osporava slijedeće tražbine:</w:t>
      </w:r>
    </w:p>
    <w:p w:rsidRDefault="00F42C2A" w:rsidP="00F42C2A" w:rsidR="00F42C2A">
      <w:pPr>
        <w:pStyle w:val="Odlomakpopisa"/>
        <w:numPr>
          <w:ilvl w:val="0"/>
          <w:numId w:val="7"/>
        </w:numPr>
        <w:jc w:val="both"/>
      </w:pPr>
      <w:r>
        <w:t xml:space="preserve">EOS </w:t>
      </w:r>
      <w:proofErr w:type="spellStart"/>
      <w:r>
        <w:t>Matrix</w:t>
      </w:r>
      <w:proofErr w:type="spellEnd"/>
      <w:r>
        <w:t xml:space="preserve"> – 1.350,01 kn (nije priložen obračun kamata, ovršna isprava, obračun troškova temeljem izdavanja ovršne isprave)</w:t>
      </w:r>
    </w:p>
    <w:p w:rsidRDefault="00F42C2A" w:rsidP="00F42C2A" w:rsidR="00F42C2A">
      <w:pPr>
        <w:pStyle w:val="Odlomakpopisa"/>
        <w:numPr>
          <w:ilvl w:val="0"/>
          <w:numId w:val="7"/>
        </w:numPr>
        <w:jc w:val="both"/>
      </w:pPr>
      <w:r>
        <w:t>A1 Hrvatska – iznos 2.906,25 kn (razlog osporavanja: vjerovnik je pokrenuo postupak ovrhe kada je bio otvoren stečajni postupak potrošača, što nije sukladno odredbama Zakona (čl. 168. i čl. 169. Stečajnog zakona</w:t>
      </w:r>
      <w:r w:rsidR="00E62291">
        <w:t>)</w:t>
      </w:r>
      <w:r>
        <w:t xml:space="preserve">; osporena tražbina je poslovni broj </w:t>
      </w:r>
      <w:proofErr w:type="spellStart"/>
      <w:r>
        <w:t>Ovrv</w:t>
      </w:r>
      <w:proofErr w:type="spellEnd"/>
      <w:r>
        <w:t xml:space="preserve">-80/19 od 07.03.2019. ovjerena kod JB Mile </w:t>
      </w:r>
      <w:proofErr w:type="spellStart"/>
      <w:r>
        <w:t>Fajdića</w:t>
      </w:r>
      <w:proofErr w:type="spellEnd"/>
      <w:r w:rsidR="00E62291">
        <w:t xml:space="preserve">, i </w:t>
      </w:r>
      <w:proofErr w:type="spellStart"/>
      <w:r w:rsidR="00E62291">
        <w:t>rj</w:t>
      </w:r>
      <w:proofErr w:type="spellEnd"/>
      <w:r w:rsidR="00E62291">
        <w:t xml:space="preserve">. o ovrsi </w:t>
      </w:r>
      <w:proofErr w:type="spellStart"/>
      <w:r w:rsidR="00E62291">
        <w:t>Ovrv</w:t>
      </w:r>
      <w:proofErr w:type="spellEnd"/>
      <w:r w:rsidR="00E62291">
        <w:t xml:space="preserve">-81/19 od 07.03.2019. ovjerena kod JB Mile </w:t>
      </w:r>
      <w:proofErr w:type="spellStart"/>
      <w:r w:rsidR="00E62291">
        <w:t>Fajdića</w:t>
      </w:r>
      <w:proofErr w:type="spellEnd"/>
      <w:r w:rsidR="00E62291">
        <w:t>)</w:t>
      </w:r>
    </w:p>
    <w:p w:rsidRDefault="00F42C2A" w:rsidP="00E62291" w:rsidR="00F42C2A">
      <w:pPr>
        <w:pStyle w:val="Odlomakpopisa"/>
        <w:jc w:val="both"/>
      </w:pPr>
    </w:p>
    <w:p w:rsidRDefault="00E62291" w:rsidP="00E62291" w:rsidR="00E62291">
      <w:pPr>
        <w:pStyle w:val="Odlomakpopisa"/>
        <w:jc w:val="both"/>
      </w:pPr>
      <w:r>
        <w:t xml:space="preserve">Stečajni povjerenik izjavljuje da nisu stigle obavijesti o </w:t>
      </w:r>
      <w:proofErr w:type="spellStart"/>
      <w:r>
        <w:t>razlučnim</w:t>
      </w:r>
      <w:proofErr w:type="spellEnd"/>
      <w:r>
        <w:t xml:space="preserve"> i izlučnim pravima. </w:t>
      </w:r>
    </w:p>
    <w:p w:rsidRDefault="008E71E0" w:rsidP="008E71E0" w:rsidR="00F42C2A">
      <w:pPr>
        <w:jc w:val="both"/>
      </w:pPr>
      <w:r>
        <w:lastRenderedPageBreak/>
        <w:tab/>
      </w:r>
    </w:p>
    <w:p w:rsidRDefault="00343B09" w:rsidP="00DB6057" w:rsidR="00DB6057">
      <w:r>
        <w:t xml:space="preserve"> </w:t>
      </w:r>
      <w:r w:rsidR="00A73F36">
        <w:tab/>
      </w:r>
      <w:r w:rsidR="008E71E0">
        <w:t>Temeljem čl. 265 Stečajnog zakona,</w:t>
      </w:r>
      <w:r w:rsidR="008E71E0">
        <w:t xml:space="preserve"> </w:t>
      </w:r>
      <w:r w:rsidR="00DB6057">
        <w:t xml:space="preserve">Sud donosi  </w:t>
      </w:r>
    </w:p>
    <w:p w:rsidRDefault="008E71E0" w:rsidP="00DB6057" w:rsidR="008E71E0"/>
    <w:p w:rsidRDefault="00DB6057" w:rsidP="00DB6057" w:rsidR="00DB6057">
      <w:pPr>
        <w:jc w:val="center"/>
      </w:pPr>
      <w:r>
        <w:t>r j e š e nj e</w:t>
      </w:r>
    </w:p>
    <w:p w:rsidRDefault="00DB6057" w:rsidP="00DB6057" w:rsidR="00DB6057">
      <w:pPr>
        <w:jc w:val="center"/>
      </w:pPr>
    </w:p>
    <w:p w:rsidRDefault="00E62291" w:rsidP="00E62291" w:rsidR="00E62291">
      <w:pPr>
        <w:jc w:val="both"/>
      </w:pPr>
      <w:r>
        <w:tab/>
      </w:r>
      <w:r w:rsidR="008E71E0">
        <w:t>I.</w:t>
      </w:r>
      <w:r w:rsidR="008E71E0">
        <w:tab/>
        <w:t>Utvrđuje se da su priznate tražbine:</w:t>
      </w:r>
    </w:p>
    <w:p w:rsidRDefault="00E62291" w:rsidP="00E62291" w:rsidR="00E62291">
      <w:pPr>
        <w:jc w:val="both"/>
      </w:pPr>
      <w:r>
        <w:tab/>
        <w:t xml:space="preserve">1. </w:t>
      </w:r>
      <w:proofErr w:type="spellStart"/>
      <w:r>
        <w:t>Svea</w:t>
      </w:r>
      <w:proofErr w:type="spellEnd"/>
      <w:r>
        <w:t xml:space="preserve"> Ekonomi – iznos 7.852,02 priznaje se u cijelosti</w:t>
      </w:r>
    </w:p>
    <w:p w:rsidRDefault="00E62291" w:rsidP="00E62291" w:rsidR="00E62291">
      <w:pPr>
        <w:jc w:val="both"/>
      </w:pPr>
      <w:r>
        <w:tab/>
        <w:t xml:space="preserve">2. </w:t>
      </w:r>
      <w:r>
        <w:t>FINA – iznos 2.377,00 – priznaje se u cijelosti</w:t>
      </w:r>
    </w:p>
    <w:p w:rsidRDefault="00E62291" w:rsidP="00E62291" w:rsidR="00E62291">
      <w:pPr>
        <w:pStyle w:val="Odlomakpopisa"/>
        <w:numPr>
          <w:ilvl w:val="0"/>
          <w:numId w:val="11"/>
        </w:numPr>
        <w:jc w:val="both"/>
      </w:pPr>
      <w:r>
        <w:t>HPB – iznos prijavljene tražbine 183.029,54 – priznaje se u cijelosti</w:t>
      </w:r>
    </w:p>
    <w:p w:rsidRDefault="00E62291" w:rsidP="00E62291" w:rsidR="00E62291">
      <w:pPr>
        <w:pStyle w:val="Odlomakpopisa"/>
        <w:numPr>
          <w:ilvl w:val="0"/>
          <w:numId w:val="11"/>
        </w:numPr>
        <w:jc w:val="both"/>
      </w:pPr>
      <w:r>
        <w:t>RH – Ministarstvo financija, Porezna uprava – 400,00 kn – priznaje se u cijelosti</w:t>
      </w:r>
    </w:p>
    <w:p w:rsidRDefault="00E62291" w:rsidP="00E62291" w:rsidR="00E62291">
      <w:pPr>
        <w:pStyle w:val="Odlomakpopisa"/>
        <w:numPr>
          <w:ilvl w:val="0"/>
          <w:numId w:val="11"/>
        </w:numPr>
        <w:jc w:val="both"/>
      </w:pPr>
      <w:r>
        <w:t xml:space="preserve">EOS </w:t>
      </w:r>
      <w:proofErr w:type="spellStart"/>
      <w:r>
        <w:t>Matrix</w:t>
      </w:r>
      <w:proofErr w:type="spellEnd"/>
      <w:r>
        <w:t xml:space="preserve"> – iznos 2.410,01 kn – priznaje se iznos od 1.059,01 kn </w:t>
      </w:r>
    </w:p>
    <w:p w:rsidRDefault="00E62291" w:rsidP="00E62291" w:rsidR="00E62291">
      <w:pPr>
        <w:pStyle w:val="Odlomakpopisa"/>
        <w:numPr>
          <w:ilvl w:val="0"/>
          <w:numId w:val="11"/>
        </w:numPr>
        <w:jc w:val="both"/>
      </w:pPr>
      <w:r>
        <w:t xml:space="preserve">Josip </w:t>
      </w:r>
      <w:proofErr w:type="spellStart"/>
      <w:r>
        <w:t>Vidmar</w:t>
      </w:r>
      <w:proofErr w:type="spellEnd"/>
      <w:r>
        <w:t xml:space="preserve"> – iznos 113.264,24 kn – priznaje se u cijelosti</w:t>
      </w:r>
    </w:p>
    <w:p w:rsidRDefault="00E62291" w:rsidP="00E62291" w:rsidR="00E62291">
      <w:pPr>
        <w:pStyle w:val="Odlomakpopisa"/>
        <w:numPr>
          <w:ilvl w:val="0"/>
          <w:numId w:val="11"/>
        </w:numPr>
        <w:jc w:val="both"/>
      </w:pPr>
      <w:r>
        <w:t>A1 Hrvatska – 9.310,43 kn – priznaje se 6.404,18 kn</w:t>
      </w:r>
    </w:p>
    <w:p w:rsidRDefault="00E62291" w:rsidP="00E62291" w:rsidR="00E62291">
      <w:pPr>
        <w:pStyle w:val="Odlomakpopisa"/>
        <w:jc w:val="both"/>
      </w:pPr>
      <w:r>
        <w:t>Ukupno se priznaju tražbine u iznosu od</w:t>
      </w:r>
      <w:r>
        <w:t xml:space="preserve"> 314.386,89 kn. </w:t>
      </w:r>
    </w:p>
    <w:p w:rsidRDefault="00E62291" w:rsidP="00E62291" w:rsidR="00E62291">
      <w:pPr>
        <w:pStyle w:val="Odlomakpopisa"/>
        <w:jc w:val="both"/>
      </w:pPr>
    </w:p>
    <w:p w:rsidRDefault="00E62291" w:rsidP="00E62291" w:rsidR="00E62291">
      <w:pPr>
        <w:pStyle w:val="Odlomakpopisa"/>
        <w:jc w:val="both"/>
      </w:pPr>
      <w:r>
        <w:t>II.</w:t>
      </w:r>
      <w:r>
        <w:tab/>
        <w:t>Utvrđuje se da su osporene tražbine:</w:t>
      </w:r>
    </w:p>
    <w:p w:rsidRDefault="00E62291" w:rsidP="00E62291" w:rsidR="00E62291">
      <w:pPr>
        <w:pStyle w:val="Odlomakpopisa"/>
        <w:jc w:val="both"/>
      </w:pPr>
      <w:r>
        <w:t xml:space="preserve">1. </w:t>
      </w:r>
      <w:r>
        <w:t xml:space="preserve">EOS </w:t>
      </w:r>
      <w:proofErr w:type="spellStart"/>
      <w:r>
        <w:t>Matrix</w:t>
      </w:r>
      <w:proofErr w:type="spellEnd"/>
      <w:r>
        <w:t xml:space="preserve"> – 1.350,01 kn </w:t>
      </w:r>
      <w:r w:rsidR="002F3302">
        <w:t>i</w:t>
      </w:r>
    </w:p>
    <w:p w:rsidRDefault="00E62291" w:rsidP="00E62291" w:rsidR="00E62291">
      <w:pPr>
        <w:pStyle w:val="Odlomakpopisa"/>
        <w:jc w:val="both"/>
      </w:pPr>
      <w:r>
        <w:t xml:space="preserve">2. </w:t>
      </w:r>
      <w:r>
        <w:t xml:space="preserve">A1 Hrvatska </w:t>
      </w:r>
      <w:r>
        <w:t>2.906,25 kn.</w:t>
      </w:r>
    </w:p>
    <w:p w:rsidRDefault="0004748C" w:rsidP="00E62291" w:rsidR="0004748C">
      <w:pPr>
        <w:pStyle w:val="Odlomakpopisa"/>
        <w:jc w:val="both"/>
      </w:pPr>
    </w:p>
    <w:p w:rsidRDefault="00E62291" w:rsidP="00E62291" w:rsidR="00E62291">
      <w:pPr>
        <w:pStyle w:val="Odlomakpopisa"/>
        <w:jc w:val="both"/>
      </w:pPr>
      <w:r>
        <w:t>Stečajni vjerovnici čije su tražbine osporene upućuju se pokrenuti parnicu radi utvrđivanja osporene tražbine u roku od 8 (osam) dana. Ukoliko vjerovnici ne pokrenu parnicu, odnosno ne predlože nastavak prekinute parnice, u roku od 8 dana smatrat će se da su odustali od prava na utvrđivanje tražbine.</w:t>
      </w:r>
    </w:p>
    <w:p w:rsidRDefault="00E62291" w:rsidP="00E62291" w:rsidR="00E62291">
      <w:pPr>
        <w:pStyle w:val="Odlomakpopisa"/>
        <w:jc w:val="both"/>
      </w:pPr>
      <w:r>
        <w:t xml:space="preserve"> </w:t>
      </w:r>
    </w:p>
    <w:p w:rsidRDefault="008E71E0" w:rsidP="00E62291" w:rsidR="008E71E0">
      <w:pPr>
        <w:pStyle w:val="Odlomakpopisa"/>
        <w:jc w:val="both"/>
      </w:pPr>
      <w:r>
        <w:t>II</w:t>
      </w:r>
      <w:r w:rsidR="00E62291">
        <w:t>I</w:t>
      </w:r>
      <w:r>
        <w:t xml:space="preserve">. </w:t>
      </w:r>
      <w:r>
        <w:tab/>
        <w:t>Zaklj</w:t>
      </w:r>
      <w:r w:rsidR="002F3302">
        <w:t>učuje se ispitno ročište u 12,25</w:t>
      </w:r>
      <w:r>
        <w:t xml:space="preserve"> sati.</w:t>
      </w:r>
    </w:p>
    <w:p w:rsidRDefault="00E62291" w:rsidP="00E62291" w:rsidR="00E62291">
      <w:pPr>
        <w:pStyle w:val="Odlomakpopisa"/>
        <w:jc w:val="both"/>
      </w:pPr>
    </w:p>
    <w:p w:rsidRDefault="00E62291" w:rsidP="008E71E0" w:rsidR="008E71E0">
      <w:pPr>
        <w:jc w:val="both"/>
      </w:pPr>
      <w:r>
        <w:tab/>
        <w:t>IV</w:t>
      </w:r>
      <w:r w:rsidR="008E71E0">
        <w:t>.</w:t>
      </w:r>
      <w:r w:rsidR="008E71E0">
        <w:tab/>
        <w:t>Otvara se izvještajno ročište.</w:t>
      </w:r>
    </w:p>
    <w:p w:rsidRDefault="008E71E0" w:rsidP="008E71E0" w:rsidR="008E71E0">
      <w:pPr>
        <w:jc w:val="both"/>
      </w:pPr>
    </w:p>
    <w:p w:rsidRDefault="008E71E0" w:rsidP="008E71E0" w:rsidR="00F54B1E">
      <w:pPr>
        <w:jc w:val="both"/>
      </w:pPr>
      <w:r>
        <w:tab/>
        <w:t>Povjerenik izjavljuje da ostaje kod Izvješća o tijeku stečajnog postupka i stan</w:t>
      </w:r>
      <w:r w:rsidR="00F42C2A">
        <w:t xml:space="preserve">ju stečajne mase, koje je dostavio u pisanom obliku. </w:t>
      </w:r>
    </w:p>
    <w:p w:rsidRDefault="002F3302" w:rsidP="008E71E0" w:rsidR="002F3302">
      <w:pPr>
        <w:jc w:val="both"/>
      </w:pPr>
      <w:r>
        <w:tab/>
        <w:t>Dodaje da je iznos ukupnih tražbina izmijenjen, budući je u zakonskom roku uslijedila naknadna prijava tražbina, tako da je pristiglo 7 prijava tražbina vjerovnika a ne 6 te je ukupni iznos prijavljenih tražbina 318.643,24 kn.</w:t>
      </w:r>
    </w:p>
    <w:p w:rsidRDefault="002F3302" w:rsidP="008E71E0" w:rsidR="002F3302">
      <w:pPr>
        <w:jc w:val="both"/>
      </w:pPr>
      <w:r>
        <w:tab/>
        <w:t xml:space="preserve">Nadalje, ističe vezano za prijedlog za donošenje odluke o utvrđenim životnim troškovima potrošača, da je potrebno da potrošač, ili njemu ili u spis, dostavi na mjesečnoj razini iznos minimalnih životnih potreba (troškovi hrane, odjeće, obuće, komunalnih davanja, grijanja i sl.). Kada se dostave navedeni podaci, biti će moguće utvrditi iznos kojim će moći raspolagati za podmirenje minimalnih životnih potreba. </w:t>
      </w:r>
    </w:p>
    <w:p w:rsidRDefault="00F42C2A" w:rsidP="008E71E0" w:rsidR="00F42C2A">
      <w:pPr>
        <w:jc w:val="both"/>
      </w:pPr>
    </w:p>
    <w:p w:rsidRDefault="002F3302" w:rsidP="002F3302" w:rsidR="002F3302">
      <w:r>
        <w:t xml:space="preserve">Sud donosi  </w:t>
      </w:r>
    </w:p>
    <w:p w:rsidRDefault="002F3302" w:rsidP="002F3302" w:rsidR="002F3302"/>
    <w:p w:rsidRDefault="002F3302" w:rsidP="002F3302" w:rsidR="002F3302">
      <w:pPr>
        <w:jc w:val="center"/>
      </w:pPr>
      <w:r>
        <w:t>r j e š e nj e</w:t>
      </w:r>
    </w:p>
    <w:p w:rsidRDefault="002F3302" w:rsidP="002F3302" w:rsidR="002F3302">
      <w:pPr>
        <w:jc w:val="center"/>
      </w:pPr>
    </w:p>
    <w:p w:rsidRDefault="0004748C" w:rsidP="0004748C" w:rsidR="002F3302">
      <w:pPr>
        <w:pStyle w:val="Odlomakpopisa"/>
        <w:numPr>
          <w:ilvl w:val="0"/>
          <w:numId w:val="12"/>
        </w:numPr>
        <w:jc w:val="both"/>
      </w:pPr>
      <w:r>
        <w:t>Prihvaća se izvješće stečajnog povjerenika.</w:t>
      </w:r>
    </w:p>
    <w:p w:rsidRDefault="0004748C" w:rsidP="0004748C" w:rsidR="0004748C">
      <w:pPr>
        <w:pStyle w:val="Odlomakpopisa"/>
        <w:numPr>
          <w:ilvl w:val="0"/>
          <w:numId w:val="12"/>
        </w:numPr>
        <w:jc w:val="both"/>
      </w:pPr>
      <w:r>
        <w:t xml:space="preserve">Prihvaća se prijedlog da se do okončanja razdoblja provjere ponašanja potrošača ne prodaje nekretnina upisana u </w:t>
      </w:r>
      <w:proofErr w:type="spellStart"/>
      <w:r>
        <w:t>zk.ul</w:t>
      </w:r>
      <w:proofErr w:type="spellEnd"/>
      <w:r>
        <w:t xml:space="preserve">. 2241 k.o. Lički </w:t>
      </w:r>
      <w:proofErr w:type="spellStart"/>
      <w:r>
        <w:t>Osik</w:t>
      </w:r>
      <w:proofErr w:type="spellEnd"/>
      <w:r>
        <w:t>, stan u prizemlju broj 1, ukupne površine 45,24 m2; a kojeg stana je potrošač suvlasnik u ½ dijela.</w:t>
      </w:r>
    </w:p>
    <w:p w:rsidRDefault="0004748C" w:rsidP="0004748C" w:rsidR="0004748C">
      <w:pPr>
        <w:pStyle w:val="Odlomakpopisa"/>
        <w:numPr>
          <w:ilvl w:val="0"/>
          <w:numId w:val="12"/>
        </w:numPr>
        <w:jc w:val="both"/>
      </w:pPr>
      <w:r>
        <w:t xml:space="preserve">Donijet će se odluka o zaključenju stečajnog postupka, pisani </w:t>
      </w:r>
      <w:proofErr w:type="spellStart"/>
      <w:r>
        <w:t>otpravak</w:t>
      </w:r>
      <w:proofErr w:type="spellEnd"/>
      <w:r>
        <w:t xml:space="preserve"> će se dostaviti putem e-oglasne ploče suda.</w:t>
      </w:r>
    </w:p>
    <w:p w:rsidRDefault="0004748C" w:rsidP="00F42C2A" w:rsidR="00F42C2A">
      <w:pPr>
        <w:pStyle w:val="Odlomakpopisa"/>
        <w:numPr>
          <w:ilvl w:val="0"/>
          <w:numId w:val="12"/>
        </w:numPr>
        <w:jc w:val="both"/>
      </w:pPr>
      <w:r>
        <w:t>Odluka o utvrđenim životnim troškovima donijet će se po dostavi relevantne dokumentacije.</w:t>
      </w:r>
    </w:p>
    <w:p w:rsidRDefault="0004748C" w:rsidP="00F42C2A" w:rsidR="0004748C">
      <w:pPr>
        <w:pStyle w:val="Odlomakpopisa"/>
        <w:numPr>
          <w:ilvl w:val="0"/>
          <w:numId w:val="12"/>
        </w:numPr>
        <w:jc w:val="both"/>
      </w:pPr>
      <w:r>
        <w:lastRenderedPageBreak/>
        <w:t xml:space="preserve">Potrošač će se pozvati radi davanja izjave o ustupu imovinskih prava. </w:t>
      </w:r>
    </w:p>
    <w:p w:rsidRDefault="0004748C" w:rsidP="0004748C" w:rsidR="0004748C">
      <w:pPr>
        <w:pStyle w:val="Odlomakpopisa"/>
        <w:ind w:left="1428"/>
        <w:jc w:val="both"/>
      </w:pPr>
    </w:p>
    <w:p w:rsidRDefault="000819D6" w:rsidP="00A55FBF" w:rsidR="000819D6">
      <w:pPr>
        <w:jc w:val="center"/>
      </w:pPr>
    </w:p>
    <w:p w:rsidRDefault="0004748C" w:rsidP="00857D40" w:rsidR="00857D40">
      <w:pPr>
        <w:jc w:val="center"/>
      </w:pPr>
      <w:r>
        <w:t xml:space="preserve">Dovršeno u </w:t>
      </w:r>
      <w:r w:rsidR="00F54B1E">
        <w:t>1</w:t>
      </w:r>
      <w:r w:rsidR="00F42C2A">
        <w:t>2</w:t>
      </w:r>
      <w:r>
        <w:t>,4</w:t>
      </w:r>
      <w:bookmarkStart w:name="_GoBack" w:id="0"/>
      <w:bookmarkEnd w:id="0"/>
      <w:r>
        <w:t>5</w:t>
      </w:r>
      <w:r w:rsidR="000819D6">
        <w:t xml:space="preserve"> sati.</w:t>
      </w:r>
    </w:p>
    <w:p w:rsidRDefault="0004748C" w:rsidP="00857D40" w:rsidR="0004748C">
      <w:pPr>
        <w:jc w:val="center"/>
      </w:pPr>
    </w:p>
    <w:p w:rsidRDefault="00857D40" w:rsidP="00857D40" w:rsidR="00857D40">
      <w:pPr>
        <w:jc w:val="center"/>
      </w:pPr>
    </w:p>
    <w:p w:rsidRDefault="00285ED6" w:rsidP="00857D40" w:rsidR="00FC7CC5">
      <w:pPr>
        <w:jc w:val="right"/>
      </w:pPr>
      <w:r>
        <w:t>SUDAC:</w:t>
      </w:r>
      <w:r>
        <w:tab/>
      </w:r>
      <w:r>
        <w:tab/>
      </w:r>
      <w:r w:rsidR="00857D40">
        <w:tab/>
      </w:r>
      <w:r w:rsidR="00857D40">
        <w:tab/>
        <w:t>STRANKE:</w:t>
      </w:r>
    </w:p>
    <w:p w:rsidRDefault="00F42C2A" w:rsidP="00857D40" w:rsidR="00F42C2A">
      <w:pPr>
        <w:jc w:val="right"/>
      </w:pPr>
    </w:p>
    <w:p w:rsidRDefault="00857D40" w:rsidP="00857D40" w:rsidR="00857D40">
      <w:pPr>
        <w:jc w:val="center"/>
      </w:pPr>
    </w:p>
    <w:p w:rsidRDefault="000819D6" w:rsidP="002E5361" w:rsidR="00A02F93">
      <w:pPr>
        <w:jc w:val="center"/>
      </w:pPr>
      <w:r>
        <w:t>Zapisničar:</w:t>
      </w:r>
    </w:p>
    <w:sectPr w:rsidSect="00FC7CC5" w:rsidR="00A02F9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F56" w:rsidR="00556F56">
      <w:r>
        <w:separator/>
      </w:r>
    </w:p>
  </w:endnote>
  <w:endnote w:id="0" w:type="continuationSeparator">
    <w:p w:rsidRDefault="00556F56" w:rsidR="00556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F56" w:rsidR="00556F56">
      <w:r>
        <w:separator/>
      </w:r>
    </w:p>
  </w:footnote>
  <w:footnote w:id="0" w:type="continuationSeparator">
    <w:p w:rsidRDefault="00556F56" w:rsidR="00556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4C2" w:rsidP="008D058D" w:rsidR="005C64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64C2" w:rsidR="005C64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4C2" w:rsidP="008D058D" w:rsidR="005C64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4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19D6" w:rsidP="000819D6" w:rsidR="000819D6">
    <w:pPr>
      <w:jc w:val="right"/>
    </w:pPr>
    <w:r>
      <w:t xml:space="preserve">Poslovni broj: 7 </w:t>
    </w:r>
    <w:proofErr w:type="spellStart"/>
    <w:r w:rsidR="00F42C2A">
      <w:t>Sp</w:t>
    </w:r>
    <w:proofErr w:type="spellEnd"/>
    <w:r w:rsidR="00F42C2A">
      <w:t>-5/2016-56</w:t>
    </w:r>
  </w:p>
  <w:p w:rsidRDefault="005C64C2" w:rsidP="00F804EB" w:rsidR="005C64C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4EB" w:rsidP="00F804EB" w:rsidR="00F804EB">
    <w:pPr>
      <w:jc w:val="right"/>
    </w:pPr>
    <w:r>
      <w:t>P</w:t>
    </w:r>
    <w:r w:rsidR="00853678">
      <w:t>oslovni broj: 7</w:t>
    </w:r>
    <w:r>
      <w:t xml:space="preserve"> </w:t>
    </w:r>
    <w:proofErr w:type="spellStart"/>
    <w:r w:rsidR="00CB2AB6">
      <w:t>Sp</w:t>
    </w:r>
    <w:proofErr w:type="spellEnd"/>
    <w:r w:rsidR="00CB2AB6">
      <w:t>-5/2016-56</w:t>
    </w:r>
  </w:p>
  <w:p w:rsidRDefault="00F804EB" w:rsidR="00F804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23D5"/>
    <w:multiLevelType w:val="hybridMultilevel"/>
    <w:tmpl w:val="467C71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001A1"/>
    <w:multiLevelType w:val="hybridMultilevel"/>
    <w:tmpl w:val="C884F60C"/>
    <w:lvl w:tplc="8CB2FB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411AEC"/>
    <w:multiLevelType w:val="hybridMultilevel"/>
    <w:tmpl w:val="5DC020A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473450"/>
    <w:multiLevelType w:val="hybridMultilevel"/>
    <w:tmpl w:val="6888A962"/>
    <w:lvl w:tplc="874ACC54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4816F3C"/>
    <w:multiLevelType w:val="hybridMultilevel"/>
    <w:tmpl w:val="6DDAD846"/>
    <w:lvl w:tplc="643A85E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4FC0591"/>
    <w:multiLevelType w:val="hybridMultilevel"/>
    <w:tmpl w:val="F5008B96"/>
    <w:lvl w:tplc="65DC24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377E93"/>
    <w:multiLevelType w:val="hybridMultilevel"/>
    <w:tmpl w:val="C8306392"/>
    <w:lvl w:tplc="B0EA95A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A7C6635"/>
    <w:multiLevelType w:val="hybridMultilevel"/>
    <w:tmpl w:val="9D647B38"/>
    <w:lvl w:tplc="67E088F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2364C9"/>
    <w:multiLevelType w:val="hybridMultilevel"/>
    <w:tmpl w:val="61CEAE18"/>
    <w:lvl w:tplc="781C55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725BE6"/>
    <w:multiLevelType w:val="hybridMultilevel"/>
    <w:tmpl w:val="D710FC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B33"/>
    <w:rsid w:val="00016EE2"/>
    <w:rsid w:val="0004539F"/>
    <w:rsid w:val="0004748C"/>
    <w:rsid w:val="000819D6"/>
    <w:rsid w:val="00095985"/>
    <w:rsid w:val="000B32B9"/>
    <w:rsid w:val="000B3B5F"/>
    <w:rsid w:val="000D065B"/>
    <w:rsid w:val="000D1122"/>
    <w:rsid w:val="00113A33"/>
    <w:rsid w:val="00166C32"/>
    <w:rsid w:val="001705FC"/>
    <w:rsid w:val="00186BE0"/>
    <w:rsid w:val="001D4F08"/>
    <w:rsid w:val="001E2802"/>
    <w:rsid w:val="001E2A7B"/>
    <w:rsid w:val="001E513A"/>
    <w:rsid w:val="001E5AAC"/>
    <w:rsid w:val="001F690C"/>
    <w:rsid w:val="001F734C"/>
    <w:rsid w:val="00204346"/>
    <w:rsid w:val="002325E6"/>
    <w:rsid w:val="00261AFB"/>
    <w:rsid w:val="00285ED6"/>
    <w:rsid w:val="002951A5"/>
    <w:rsid w:val="002A1F83"/>
    <w:rsid w:val="002A1FAE"/>
    <w:rsid w:val="002C2189"/>
    <w:rsid w:val="002E5361"/>
    <w:rsid w:val="002F3302"/>
    <w:rsid w:val="00343B09"/>
    <w:rsid w:val="00371454"/>
    <w:rsid w:val="003723F9"/>
    <w:rsid w:val="00383F24"/>
    <w:rsid w:val="003B0B64"/>
    <w:rsid w:val="003B3784"/>
    <w:rsid w:val="003F71CE"/>
    <w:rsid w:val="00405A68"/>
    <w:rsid w:val="00411631"/>
    <w:rsid w:val="004210B9"/>
    <w:rsid w:val="00425115"/>
    <w:rsid w:val="004314E1"/>
    <w:rsid w:val="00444769"/>
    <w:rsid w:val="00461A82"/>
    <w:rsid w:val="00477B8C"/>
    <w:rsid w:val="004942AF"/>
    <w:rsid w:val="004A673E"/>
    <w:rsid w:val="004A7027"/>
    <w:rsid w:val="004C3368"/>
    <w:rsid w:val="004D06D0"/>
    <w:rsid w:val="004D67EE"/>
    <w:rsid w:val="004F2D47"/>
    <w:rsid w:val="004F3728"/>
    <w:rsid w:val="00513CE1"/>
    <w:rsid w:val="00516D31"/>
    <w:rsid w:val="00517D4A"/>
    <w:rsid w:val="00523FDE"/>
    <w:rsid w:val="00525BD6"/>
    <w:rsid w:val="005317B8"/>
    <w:rsid w:val="00535F8E"/>
    <w:rsid w:val="005411FD"/>
    <w:rsid w:val="00541322"/>
    <w:rsid w:val="00543036"/>
    <w:rsid w:val="00555AB5"/>
    <w:rsid w:val="00556F56"/>
    <w:rsid w:val="00565C30"/>
    <w:rsid w:val="00580C4E"/>
    <w:rsid w:val="00584AEF"/>
    <w:rsid w:val="005858FF"/>
    <w:rsid w:val="005915D5"/>
    <w:rsid w:val="005A0E87"/>
    <w:rsid w:val="005C64C2"/>
    <w:rsid w:val="005D42B9"/>
    <w:rsid w:val="005D5EB0"/>
    <w:rsid w:val="005E50B0"/>
    <w:rsid w:val="005E512F"/>
    <w:rsid w:val="00620FBC"/>
    <w:rsid w:val="00621928"/>
    <w:rsid w:val="0062474E"/>
    <w:rsid w:val="0063395C"/>
    <w:rsid w:val="0065274B"/>
    <w:rsid w:val="0065375B"/>
    <w:rsid w:val="006778F0"/>
    <w:rsid w:val="00681B31"/>
    <w:rsid w:val="00690CDE"/>
    <w:rsid w:val="006D627A"/>
    <w:rsid w:val="006E073C"/>
    <w:rsid w:val="00720CCF"/>
    <w:rsid w:val="00737B77"/>
    <w:rsid w:val="00740C55"/>
    <w:rsid w:val="007432C9"/>
    <w:rsid w:val="00767C9E"/>
    <w:rsid w:val="0078475F"/>
    <w:rsid w:val="00792F33"/>
    <w:rsid w:val="007E1FFD"/>
    <w:rsid w:val="00811F3B"/>
    <w:rsid w:val="00816BF2"/>
    <w:rsid w:val="00835B92"/>
    <w:rsid w:val="00853678"/>
    <w:rsid w:val="00857D40"/>
    <w:rsid w:val="008720B1"/>
    <w:rsid w:val="00875F18"/>
    <w:rsid w:val="00890E34"/>
    <w:rsid w:val="008D058D"/>
    <w:rsid w:val="008E71E0"/>
    <w:rsid w:val="008F3C32"/>
    <w:rsid w:val="00900EBA"/>
    <w:rsid w:val="009105CF"/>
    <w:rsid w:val="009119B8"/>
    <w:rsid w:val="0092124B"/>
    <w:rsid w:val="009305C4"/>
    <w:rsid w:val="00933EBD"/>
    <w:rsid w:val="00962FF0"/>
    <w:rsid w:val="009744FD"/>
    <w:rsid w:val="00974BB4"/>
    <w:rsid w:val="00977AAE"/>
    <w:rsid w:val="00980225"/>
    <w:rsid w:val="00982799"/>
    <w:rsid w:val="00983A21"/>
    <w:rsid w:val="009953E7"/>
    <w:rsid w:val="009A0EB1"/>
    <w:rsid w:val="009A6469"/>
    <w:rsid w:val="009B2705"/>
    <w:rsid w:val="009C6A4E"/>
    <w:rsid w:val="009E725F"/>
    <w:rsid w:val="00A02F93"/>
    <w:rsid w:val="00A30D21"/>
    <w:rsid w:val="00A40BDA"/>
    <w:rsid w:val="00A452E0"/>
    <w:rsid w:val="00A45326"/>
    <w:rsid w:val="00A453FE"/>
    <w:rsid w:val="00A527FC"/>
    <w:rsid w:val="00A55FBF"/>
    <w:rsid w:val="00A63E74"/>
    <w:rsid w:val="00A73F36"/>
    <w:rsid w:val="00AA3D09"/>
    <w:rsid w:val="00AA6662"/>
    <w:rsid w:val="00AD2FFE"/>
    <w:rsid w:val="00AD516A"/>
    <w:rsid w:val="00AF4D2B"/>
    <w:rsid w:val="00AF77BD"/>
    <w:rsid w:val="00B01B79"/>
    <w:rsid w:val="00B07547"/>
    <w:rsid w:val="00B078CE"/>
    <w:rsid w:val="00B11AB2"/>
    <w:rsid w:val="00B20213"/>
    <w:rsid w:val="00B51A4F"/>
    <w:rsid w:val="00B530B4"/>
    <w:rsid w:val="00B6014F"/>
    <w:rsid w:val="00B97A0A"/>
    <w:rsid w:val="00BC1FB8"/>
    <w:rsid w:val="00BF58FD"/>
    <w:rsid w:val="00BF5B64"/>
    <w:rsid w:val="00C02AF0"/>
    <w:rsid w:val="00C10C0C"/>
    <w:rsid w:val="00C31EBB"/>
    <w:rsid w:val="00C321F6"/>
    <w:rsid w:val="00C416F8"/>
    <w:rsid w:val="00C47CCF"/>
    <w:rsid w:val="00C63D7E"/>
    <w:rsid w:val="00CA1B61"/>
    <w:rsid w:val="00CA25DA"/>
    <w:rsid w:val="00CB2AB6"/>
    <w:rsid w:val="00CC3566"/>
    <w:rsid w:val="00CD3883"/>
    <w:rsid w:val="00CF2375"/>
    <w:rsid w:val="00D043A3"/>
    <w:rsid w:val="00D2409E"/>
    <w:rsid w:val="00D25FFA"/>
    <w:rsid w:val="00D51790"/>
    <w:rsid w:val="00D55260"/>
    <w:rsid w:val="00D90062"/>
    <w:rsid w:val="00D913DD"/>
    <w:rsid w:val="00D91C16"/>
    <w:rsid w:val="00D97D6A"/>
    <w:rsid w:val="00DB6057"/>
    <w:rsid w:val="00E07ED3"/>
    <w:rsid w:val="00E13229"/>
    <w:rsid w:val="00E13BA6"/>
    <w:rsid w:val="00E15719"/>
    <w:rsid w:val="00E45E15"/>
    <w:rsid w:val="00E60172"/>
    <w:rsid w:val="00E62291"/>
    <w:rsid w:val="00E6675E"/>
    <w:rsid w:val="00E7734C"/>
    <w:rsid w:val="00EA2A66"/>
    <w:rsid w:val="00ED4669"/>
    <w:rsid w:val="00F03FDA"/>
    <w:rsid w:val="00F33AEA"/>
    <w:rsid w:val="00F36544"/>
    <w:rsid w:val="00F41C89"/>
    <w:rsid w:val="00F42C2A"/>
    <w:rsid w:val="00F54B1E"/>
    <w:rsid w:val="00F64B33"/>
    <w:rsid w:val="00F801C2"/>
    <w:rsid w:val="00F804EB"/>
    <w:rsid w:val="00F81796"/>
    <w:rsid w:val="00F81B55"/>
    <w:rsid w:val="00F926E3"/>
    <w:rsid w:val="00FA67FC"/>
    <w:rsid w:val="00FB31A8"/>
    <w:rsid w:val="00FC6763"/>
    <w:rsid w:val="00FC7CC5"/>
    <w:rsid w:val="00FE082A"/>
    <w:rsid w:val="00FE0DE0"/>
    <w:rsid w:val="00FE6D5A"/>
    <w:rsid w:val="00FF0AFE"/>
    <w:rsid w:val="00FF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330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7C9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7C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3D7E"/>
  </w:style>
  <w:style w:styleId="Tekstbalonia" w:type="paragraph">
    <w:name w:val="Balloon Text"/>
    <w:basedOn w:val="Normal"/>
    <w:link w:val="TekstbaloniaChar"/>
    <w:rsid w:val="00CA25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5F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A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5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330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7C9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7C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63D7E"/>
  </w:style>
  <w:style w:styleId="Tekstbalonia" w:type="paragraph">
    <w:name w:val="Balloon Text"/>
    <w:basedOn w:val="Normal"/>
    <w:link w:val="TekstbaloniaChar"/>
    <w:rsid w:val="00CA25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5F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A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5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910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20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1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5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Sudac Tatjana Radaković Bašić</izvorni_sadrzaj>
    <derivirana_varijabla naziv="DomainObject.Prostorija.Naziv_1">Sudac Tatjana Radaković Bašić</derivirana_varijabla>
  </DomainObject.Prostorija.Naziv>
  <DomainObject.Prostorija.Oznaka>
    <izvorni_sadrzaj>sudn. 1/1</izvorni_sadrzaj>
    <derivirana_varijabla naziv="DomainObject.Prostorija.Oznaka_1">sudn. 1/1</derivirana_varijabla>
  </DomainObject.Prostorija.Oznaka>
  <DomainObject.Obrazlozenje>
    <izvorni_sadrzaj/>
    <derivirana_varijabla naziv="DomainObject.Obrazlozenje_1"/>
  </DomainObject.Obrazlozenje>
  <DomainObject.StvarniPocetakDatum>
    <izvorni_sadrzaj>29. ožujka 2019.</izvorni_sadrzaj>
    <derivirana_varijabla naziv="DomainObject.StvarniPocetakDatum_1">29. ožujka 2019.</derivirana_varijabla>
  </DomainObject.StvarniPocetakDatum>
  <DomainObject.StvarniZavrsetakDatum>
    <izvorni_sadrzaj>29. ožujka 2019.</izvorni_sadrzaj>
    <derivirana_varijabla naziv="DomainObject.StvarniZavrsetakDatum_1">29. ožujka 2019.</derivirana_varijabla>
  </DomainObject.StvarniZavrsetakDatum>
  <DomainObject.PlaniraniZavrsetakDatum>
    <izvorni_sadrzaj>29. ožujka 2019.</izvorni_sadrzaj>
    <derivirana_varijabla naziv="DomainObject.PlaniraniZavrsetakDatum_1">29. ožujka 2019.</derivirana_varijabla>
  </DomainObject.PlaniraniZavrsetakDatum>
  <DomainObject.PlaniraniPocetakDatum>
    <izvorni_sadrzaj>29. ožujka 2019.</izvorni_sadrzaj>
    <derivirana_varijabla naziv="DomainObject.PlaniraniPocetakDatum_1">29. ožujka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29. ožujka 2019.</izvorni_sadrzaj>
    <derivirana_varijabla naziv="DomainObject.Zapisnik.DatumKreiranja_1">29.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Sp-5/2016-51</izvorni_sadrzaj>
    <derivirana_varijabla naziv="DomainObject.Zapisnik.Oznaka_1">Sp-5/2016-51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Udorović</izvorni_sadrzaj>
    <derivirana_varijabla naziv="DomainObject.Predmet.StrankaFormated_1">  Nenad Udorović</derivirana_varijabla>
  </DomainObject.Predmet.StrankaFormated>
  <DomainObject.Predmet.StrankaFormatedOIB>
    <izvorni_sadrzaj>  Nenad Udorović, OIB 26078992690</izvorni_sadrzaj>
    <derivirana_varijabla naziv="DomainObject.Predmet.StrankaFormatedOIB_1">  Nenad Udorović, OIB 26078992690</derivirana_varijabla>
  </DomainObject.Predmet.StrankaFormatedOIB>
  <DomainObject.Predmet.StrankaFormatedWithAdress>
    <izvorni_sadrzaj> Nenad Udorović, Hrv. Časnika Ivana Čanića Baje 10, 53000 Lički Osik</izvorni_sadrzaj>
    <derivirana_varijabla naziv="DomainObject.Predmet.StrankaFormatedWithAdress_1"> Nenad Udorović, Hrv. Časnika Ivana Čanića Baje 10, 53000 Lički Osik</derivirana_varijabla>
  </DomainObject.Predmet.StrankaFormatedWithAdress>
  <DomainObject.Predmet.StrankaFormatedWithAdressOIB>
    <izvorni_sadrzaj> Nenad Udorović, OIB 26078992690, Hrv. Časnika Ivana Čanića Baje 10, 53000 Lički Osik</izvorni_sadrzaj>
    <derivirana_varijabla naziv="DomainObject.Predmet.StrankaFormatedWithAdressOIB_1"> Nenad Udorović, OIB 26078992690, Hrv. Časnika Ivana Čanića Baje 10, 53000 Lički Osik</derivirana_varijabla>
  </DomainObject.Predmet.StrankaFormatedWithAdressOIB>
  <DomainObject.Predmet.StrankaWithAdress>
    <izvorni_sadrzaj>Nenad Udorović Hrv. Časnika Ivana Čanića Baje 10,53000 Lički Osik</izvorni_sadrzaj>
    <derivirana_varijabla naziv="DomainObject.Predmet.StrankaWithAdress_1">Nenad Udorović Hrv. Časnika Ivana Čanića Baje 10,53000 Lički Osik</derivirana_varijabla>
  </DomainObject.Predmet.StrankaWithAdress>
  <DomainObject.Predmet.StrankaWithAdressOIB>
    <izvorni_sadrzaj>Nenad Udorović, OIB 26078992690, Hrv. Časnika Ivana Čanića Baje 10,53000 Lički Osik</izvorni_sadrzaj>
    <derivirana_varijabla naziv="DomainObject.Predmet.StrankaWithAdressOIB_1">Nenad Udorović, OIB 26078992690, Hrv. Časnika Ivana Čanića Baje 10,53000 Lički Osik</derivirana_varijabla>
  </DomainObject.Predmet.StrankaWithAdressOIB>
  <DomainObject.Predmet.StrankaNazivFormated>
    <izvorni_sadrzaj>Nenad Udorović</izvorni_sadrzaj>
    <derivirana_varijabla naziv="DomainObject.Predmet.StrankaNazivFormated_1">Nenad Udorović</derivirana_varijabla>
  </DomainObject.Predmet.StrankaNazivFormated>
  <DomainObject.Predmet.StrankaNazivFormatedOIB>
    <izvorni_sadrzaj>Nenad Udorović, OIB 26078992690</izvorni_sadrzaj>
    <derivirana_varijabla naziv="DomainObject.Predmet.StrankaNazivFormatedOIB_1">Nenad Udorović, OIB 26078992690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Sandra Prpić</izvorni_sadrzaj>
    <derivirana_varijabla naziv="DomainObject.Predmet.Zapisnicar_1">Sandra Prpić</derivirana_varijabla>
  </DomainObject.Predmet.Zapisnicar>
  <DomainObject.Predmet.StrankaListFormated>
    <izvorni_sadrzaj>
      <item>Nenad Udorović</item>
    </izvorni_sadrzaj>
    <derivirana_varijabla naziv="DomainObject.Predmet.StrankaListFormated_1">
      <item>Nenad Udorović</item>
    </derivirana_varijabla>
  </DomainObject.Predmet.StrankaListFormated>
  <DomainObject.Predmet.StrankaListFormatedOIB>
    <izvorni_sadrzaj>
      <item>Nenad Udorović, OIB 26078992690</item>
    </izvorni_sadrzaj>
    <derivirana_varijabla naziv="DomainObject.Predmet.StrankaListFormatedOIB_1">
      <item>Nenad Udorović, OIB 26078992690</item>
    </derivirana_varijabla>
  </DomainObject.Predmet.StrankaListFormatedOIB>
  <DomainObject.Predmet.StrankaListFormatedWithAdress>
    <izvorni_sadrzaj>
      <item>Nenad Udorović, Hrv. Časnika Ivana Čanića Baje 10, 53000 Lički Osik</item>
    </izvorni_sadrzaj>
    <derivirana_varijabla naziv="DomainObject.Predmet.StrankaListFormatedWithAdress_1">
      <item>Nenad Udorović, Hrv. Časnika Ivana Čanića Baje 10, 53000 Lički Osik</item>
    </derivirana_varijabla>
  </DomainObject.Predmet.StrankaListFormatedWithAdress>
  <DomainObject.Predmet.StrankaListFormatedWithAdressOIB>
    <izvorni_sadrzaj>
      <item>Nenad Udorović, OIB 26078992690, Hrv. Časnika Ivana Čanića Baje 10, 53000 Lički Osik</item>
    </izvorni_sadrzaj>
    <derivirana_varijabla naziv="DomainObject.Predmet.StrankaListFormatedWithAdressOIB_1">
      <item>Nenad Udorović, OIB 26078992690, Hrv. Časnika Ivana Čanića Baje 10, 53000 Lički Osik</item>
    </derivirana_varijabla>
  </DomainObject.Predmet.StrankaListFormatedWithAdressOIB>
  <DomainObject.Predmet.StrankaListNazivFormated>
    <izvorni_sadrzaj>
      <item>Nenad Udorović</item>
    </izvorni_sadrzaj>
    <derivirana_varijabla naziv="DomainObject.Predmet.StrankaListNazivFormated_1">
      <item>Nenad Udorović</item>
    </derivirana_varijabla>
  </DomainObject.Predmet.StrankaListNazivFormated>
  <DomainObject.Predmet.StrankaListNazivFormatedOIB>
    <izvorni_sadrzaj>
      <item>Nenad Udorović, OIB 26078992690</item>
    </izvorni_sadrzaj>
    <derivirana_varijabla naziv="DomainObject.Predmet.StrankaListNazivFormatedOIB_1">
      <item>Nenad Udorović, OIB 26078992690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izvorni_sadrzaj>
    <derivirana_varijabla naziv="DomainObject.Predmet.OstaliList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derivirana_varijabla>
  </DomainObject.Predmet.OstaliListFormated>
  <DomainObject.Predmet.OstaliList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izvorni_sadrzaj>
    <derivirana_varijabla naziv="DomainObject.Predmet.OstaliList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derivirana_varijabla>
  </DomainObject.Predmet.OstaliListFormatedOIB>
  <DomainObject.Predmet.OstaliListFormatedWithAdress>
    <izvorni_sadrzaj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VIPnet,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  <item>Odvjetnica Sonja Šoštar, Kleščićeva 7, 10430 Samobor</item>
      <item>Nadramija i Partneri, odvjetničko društvo d.o.o., Ulica Silvija Strahimira Kranjčevića 10, 10000 Zagreb</item>
      <item>Josip Vidmar, I. Gundulića 2, 53220 Otočac</item>
      <item>Odvj. Sonja Šoštar, Mirka Kleščića 7, 10430 Samobor</item>
      <item>Josip Vidmar, Ivana Gundulića 2, 53220 Otočac</item>
      <item>Erste Bank d.d. Rijeka, Poslovnica Gospić, 0, 53000 Gospić</item>
      <item>Stjepan Rakarec, stečajni povjerenik, Črnkovec 16, 10410 Velika Gorica</item>
    </izvorni_sadrzaj>
    <derivirana_varijabla naziv="DomainObject.Predmet.OstaliListFormatedWithAdress_1">
      <item>OPĆINSKI SUD U GOSPIĆU, Trg Alojzija Stepinca 1, 53000 Gospić</item>
      <item>Hrvatski Telekom d.d., Roberta Frangeša Mihanovića 9, 10000 Zagreb</item>
      <item>EOS MATRIX d.o.o. za poslovne usluge, Horvatova 82, 10000 Zagreb</item>
      <item>Hrvatske vode, pravna osoba za upravljanje vodama, Grada Vukovara 220, 10000 Zagreb</item>
      <item>UNIQA osiguranje d.d., Planinska 13 A , 10000 Zagreb</item>
      <item>RWE ENERGIJA d.o.o. za opskrbu energijom, Capraška ulica 6, 10000 Zagreb</item>
      <item>KOMUNALAC GOSPIĆ d. o. o. za obavljanje komunalnih djelatnosti, Bužimska 10, 53000 Gospić</item>
      <item>USLUGA društvo s ograničenom odgovornošću za vodoopskrbu i odvodnju, Bužimska 10, 53000 Gospić</item>
      <item>GRAD GOSPIĆ, Budačka 55, 53000 Gospić</item>
      <item>HP - Hrvatska pošta d.d., Jurišićeva 13, 10000 Zagreb</item>
      <item>Tele2 d.o.o. za telekomunikacijske usluge, Ulica grada Vukovara 269D, 10000 Zagreb</item>
      <item>SVEA EKONOMI društvo s ograničenom odgovornošću za savjetovanje i usluge, Ulica Damira Tomljanovića Gavrana 11, 10000 Zagreb</item>
      <item>Upravni sud u Rijeci, Korzo 13, 51000 Rijeka</item>
      <item>MUP, PP Gospić, Popa F. Biničkog 16, 53000 Gospić</item>
      <item>Prekršajni sud u Gospiću, Trg A.Stepinca 3, 53000 Gospić</item>
      <item>CROATIA osiguranje d.d., Vatroslava Jagića 33, 10000 Zagreb</item>
      <item>VIPnet, društvo s ograničenom odgovornošću za usluge javnih telekomunikacija, Vrtni put 1, 10000 Zagreb</item>
      <item>ZA TEBE društvo s ograničenom odgovornošću za telekomunikacije, trgovinu i usluge, Derenčinova 18 , 10000 Zagreb</item>
      <item>Milan Fajdić, Budak 118, 53000 Budak</item>
      <item>HRVATSKA POŠTANSKA BANKA, dioničko društvo, Jurišićeva 4, 10000 Zagreb</item>
      <item>Sberbank d.d., Varšavska 9, 10000 Zagreb</item>
      <item>Financijska agencija, Ulica grada Vukovara 70, 10000 Zagreb</item>
      <item>Porezna uprava Gospić</item>
      <item>Odvjetnica Sonja Šoštar, Kleščićeva 7, 10430 Samobor</item>
      <item>Nadramija i Partneri, odvjetničko društvo d.o.o., Ulica Silvija Strahimira Kranjčevića 10, 10000 Zagreb</item>
      <item>Josip Vidmar, I. Gundulića 2, 53220 Otočac</item>
      <item>Odvj. Sonja Šoštar, Mirka Kleščića 7, 10430 Samobor</item>
      <item>Josip Vidmar, Ivana Gundulića 2, 53220 Otočac</item>
      <item>Erste Bank d.d. Rijeka, Poslovnica Gospić, 0, 53000 Gospić</item>
      <item>Stjepan Rakarec, stečajni povjerenik, Črnkovec 16, 10410 Velika Gorica</item>
    </derivirana_varijabla>
  </DomainObject.Predmet.OstaliListFormatedWithAdress>
  <DomainObject.Predmet.OstaliListFormatedWithAdressOIB>
    <izvorni_sadrzaj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VIPnet,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  <item>Odvjetnica Sonja Šoštar, Kleščićeva 7, 10430 Samobor</item>
      <item>Nadramija i Partneri, odvjetničko društvo d.o.o., OIB 64250015473, Ulica Silvija Strahimira Kranjčevića 10, 10000 Zagreb</item>
      <item>Josip Vidmar, I. Gundulića 2, 53220 Otočac</item>
      <item>Odvj. Sonja Šoštar, Mirka Kleščića 7, 10430 Samobor</item>
      <item>Josip Vidmar, OIB 74233022612, Ivana Gundulića 2, 53220 Otočac</item>
      <item>Erste Bank d.d. Rijeka, Poslovnica Gospić, 0, 53000 Gospić</item>
      <item>Stjepan Rakarec, stečajni povjerenik, OIB 64132194100, Črnkovec 16, 10410 Velika Gorica</item>
    </izvorni_sadrzaj>
    <derivirana_varijabla naziv="DomainObject.Predmet.OstaliListFormatedWithAdressOIB_1">
      <item>OPĆINSKI SUD U GOSPIĆU, OIB 29608777564, Trg Alojzija Stepinca 1, 53000 Gospić</item>
      <item>Hrvatski Telekom d.d., OIB 81793146560, Roberta Frangeša Mihanovića 9, 10000 Zagreb</item>
      <item>EOS MATRIX d.o.o. za poslovne usluge, OIB 76674680107, Horvatova 82, 10000 Zagreb</item>
      <item>Hrvatske vode, pravna osoba za upravljanje vodama, OIB 28921383001, Grada Vukovara 220, 10000 Zagreb</item>
      <item>UNIQA osiguranje d.d., OIB 75665455333, Planinska 13 A , 10000 Zagreb</item>
      <item>RWE ENERGIJA d.o.o. za opskrbu energijom, OIB 81103558092, Capraška ulica 6, 10000 Zagreb</item>
      <item>KOMUNALAC GOSPIĆ d. o. o. za obavljanje komunalnih djelatnosti, OIB 64163074544, Bužimska 10, 53000 Gospić</item>
      <item>USLUGA društvo s ograničenom odgovornošću za vodoopskrbu i odvodnju, OIB 90077579259, Bužimska 10, 53000 Gospić</item>
      <item>GRAD GOSPIĆ, OIB 22538763965, Budačka 55, 53000 Gospić</item>
      <item>HP - Hrvatska pošta d.d., OIB 87311810356, Jurišićeva 13, 10000 Zagreb</item>
      <item>Tele2 d.o.o. za telekomunikacijske usluge, OIB 70133616033, Ulica grada Vukovara 269D, 10000 Zagreb</item>
      <item>SVEA EKONOMI društvo s ograničenom odgovornošću za savjetovanje i usluge, OIB 17863542417, Ulica Damira Tomljanovića Gavrana 11, 10000 Zagreb</item>
      <item>Upravni sud u Rijeci, OIB 46227608101, Korzo 13, 51000 Rijeka</item>
      <item>MUP, PP Gospić, OIB 36162371878, Popa F. Biničkog 16, 53000 Gospić</item>
      <item>Prekršajni sud u Gospiću, OIB 88765893266, Trg A.Stepinca 3, 53000 Gospić</item>
      <item>CROATIA osiguranje d.d., OIB 26187994862, Vatroslava Jagića 33, 10000 Zagreb</item>
      <item>VIPnet, društvo s ograničenom odgovornošću za usluge javnih telekomunikacija, OIB 29524210204, Vrtni put 1, 10000 Zagreb</item>
      <item>ZA TEBE društvo s ograničenom odgovornošću za telekomunikacije, trgovinu i usluge, OIB 21352201746, Derenčinova 18 , 10000 Zagreb</item>
      <item>Milan Fajdić, OIB 44441401212, Budak 118, 53000 Budak</item>
      <item>HRVATSKA POŠTANSKA BANKA, dioničko društvo, OIB 87939104217, Jurišićeva 4, 10000 Zagreb</item>
      <item>Sberbank d.d., OIB 78427478595, Varšavska 9, 10000 Zagreb</item>
      <item>Financijska agencija, OIB 85821130368, Ulica grada Vukovara 70, 10000 Zagreb</item>
      <item>Porezna uprava Gospić, OIB 18683136487</item>
      <item>Odvjetnica Sonja Šoštar, Kleščićeva 7, 10430 Samobor</item>
      <item>Nadramija i Partneri, odvjetničko društvo d.o.o., OIB 64250015473, Ulica Silvija Strahimira Kranjčevića 10, 10000 Zagreb</item>
      <item>Josip Vidmar, I. Gundulića 2, 53220 Otočac</item>
      <item>Odvj. Sonja Šoštar, Mirka Kleščića 7, 10430 Samobor</item>
      <item>Josip Vidmar, OIB 74233022612, Ivana Gundulića 2, 53220 Otočac</item>
      <item>Erste Bank d.d. Rijeka, Poslovnica Gospić, 0, 53000 Gospić</item>
      <item>Stjepan Rakarec, stečajni povjerenik, OIB 64132194100, Črnkovec 16, 10410 Velika Gorica</item>
    </derivirana_varijabla>
  </DomainObject.Predmet.OstaliListFormatedWithAdressOIB>
  <DomainObject.Predmet.OstaliListNazivFormated>
    <izvorni_sadrzaj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izvorni_sadrzaj>
    <derivirana_varijabla naziv="DomainObject.Predmet.OstaliListNazivFormated_1"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derivirana_varijabla>
  </DomainObject.Predmet.OstaliListNazivFormated>
  <DomainObject.Predmet.OstaliListNazivFormatedOIB>
    <izvorni_sadrzaj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izvorni_sadrzaj>
    <derivirana_varijabla naziv="DomainObject.Predmet.OstaliListNazivFormatedOIB_1">
      <item>OPĆINSKI SUD U GOSPIĆU, OIB 29608777564</item>
      <item>Hrvatski Telekom d.d., OIB 81793146560</item>
      <item>EOS MATRIX d.o.o. za poslovne usluge, OIB 76674680107</item>
      <item>Hrvatske vode, pravna osoba za upravljanje vodama, OIB 28921383001</item>
      <item>UNIQA osiguranje d.d., OIB 75665455333</item>
      <item>RWE ENERGIJA d.o.o. za opskrbu energijom, OIB 81103558092</item>
      <item>KOMUNALAC GOSPIĆ d. o. o. za obavljanje komunalnih djelatnosti, OIB 64163074544</item>
      <item>USLUGA društvo s ograničenom odgovornošću za vodoopskrbu i odvodnju, OIB 90077579259</item>
      <item>GRAD GOSPIĆ, OIB 22538763965</item>
      <item>HP - Hrvatska pošta d.d., OIB 87311810356</item>
      <item>Tele2 d.o.o. za telekomunikacijske usluge, OIB 70133616033</item>
      <item>SVEA EKONOMI društvo s ograničenom odgovornošću za savjetovanje i usluge, OIB 17863542417</item>
      <item>Upravni sud u Rijeci, OIB 46227608101</item>
      <item>MUP, PP Gospić, OIB 36162371878</item>
      <item>Prekršajni sud u Gospiću, OIB 88765893266</item>
      <item>CROATIA osiguranje d.d., OIB 26187994862</item>
      <item>VIPnet, društvo s ograničenom odgovornošću za usluge javnih telekomunikacija, OIB 29524210204</item>
      <item>ZA TEBE društvo s ograničenom odgovornošću za telekomunikacije, trgovinu i usluge, OIB 21352201746</item>
      <item>Milan Fajdić, OIB 44441401212</item>
      <item>HRVATSKA POŠTANSKA BANKA, dioničko društvo, OIB 87939104217</item>
      <item>Sberbank d.d., OIB 78427478595</item>
      <item>Financijska agencija, OIB 85821130368</item>
      <item>Porezna uprava Gospić, OIB 18683136487</item>
      <item>Odvjetnica Sonja Šoštar</item>
      <item>Nadramija i Partneri, odvjetničko društvo d.o.o., OIB 64250015473</item>
      <item>Josip Vidmar</item>
      <item>Odvj. Sonja Šoštar</item>
      <item>Josip Vidmar, OIB 74233022612</item>
      <item>Erste Bank d.d. Rijeka, Poslovnica Gospić</item>
      <item>Stjepan Rakarec, stečajni povjerenik,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Sp-5/2016-51</izvorni_sadrzaj>
    <derivirana_varijabla naziv="DomainObject.PoslovniBrojDokumenta_1">Sp-5/2016-51</derivirana_varijabla>
  </DomainObject.PoslovniBrojDokumenta>
  <DomainObject.Predmet.StrankaIDrugi>
    <izvorni_sadrzaj>Nenad Udorović</izvorni_sadrzaj>
    <derivirana_varijabla naziv="DomainObject.Predmet.StrankaIDrugi_1">Nenad Udorović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Udorović, OIB 26078992690, Hrv. Časnika Ivana Čanića Baje 10, 53000 Lički Osik</izvorni_sadrzaj>
    <derivirana_varijabla naziv="DomainObject.Predmet.StrankaIDrugiAdressOIB_1">Nenad Udorović, OIB 26078992690, Hrv. Časnika Ivana Čanića Baje 10,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izvorni_sadrzaj>
    <derivirana_varijabla naziv="DomainObject.Predmet.SudioniciListNaziv_1">
      <item>Nenad Udorović</item>
      <item>OPĆINSKI SUD U GOSPIĆU</item>
      <item>Hrvatski Telekom d.d.</item>
      <item>EOS MATRIX d.o.o. za poslovne usluge</item>
      <item>Hrvatske vode, pravna osoba za upravljanje vodama</item>
      <item>UNIQA osiguranje d.d.</item>
      <item>RWE ENERGIJA d.o.o. za opskrbu energijom</item>
      <item>KOMUNALAC GOSPIĆ d. o. o. za obavljanje komunalnih djelatnosti</item>
      <item>USLUGA društvo s ograničenom odgovornošću za vodoopskrbu i odvodnju</item>
      <item>GRAD GOSPIĆ</item>
      <item>HP - Hrvatska pošta d.d.</item>
      <item>Tele2 d.o.o. za telekomunikacijske usluge</item>
      <item>SVEA EKONOMI društvo s ograničenom odgovornošću za savjetovanje i usluge</item>
      <item>Upravni sud u Rijeci</item>
      <item>MUP, PP Gospić</item>
      <item>Prekršajni sud u Gospiću</item>
      <item>CROATIA osiguranje d.d.</item>
      <item>VIPnet, društvo s ograničenom odgovornošću za usluge javnih telekomunikacija</item>
      <item>ZA TEBE društvo s ograničenom odgovornošću za telekomunikacije, trgovinu i usluge</item>
      <item>Milan Fajdić</item>
      <item>HRVATSKA POŠTANSKA BANKA, dioničko društvo</item>
      <item>Sberbank d.d.</item>
      <item>Financijska agencija</item>
      <item>Porezna uprava Gospić</item>
      <item>Odvjetnica Sonja Šoštar</item>
      <item>Nadramija i Partneri, odvjetničko društvo d.o.o.</item>
      <item>Josip Vidmar</item>
      <item>Odvj. Sonja Šoštar</item>
      <item>Josip Vidmar</item>
      <item>Erste Bank d.d. Rijeka, Poslovnica Gospić</item>
      <item>Stjepan Rakarec, stečajni povjerenik</item>
    </derivirana_varijabla>
  </DomainObject.Predmet.SudioniciListNaziv>
  <DomainObject.Predmet.SudioniciListAdressOIB>
    <izvorni_sadrzaj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VIPnet,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  <item>Odvjetnica Sonja Šoštar, Kleščićeva 7,10430 Samobor</item>
      <item>Nadramija i Partneri, odvjetničko društvo d.o.o., OIB 64250015473, Ulica Silvija Strahimira Kranjčevića 10,10000 Zagreb</item>
      <item>Josip Vidmar, I. Gundulića 2,53220 Otočac</item>
      <item>Odvj. Sonja Šoštar, Mirka Kleščića 7,10430 Samobor</item>
      <item>Josip Vidmar, OIB 74233022612, Ivana Gundulića 2,53220 Otočac</item>
      <item>Erste Bank d.d. Rijeka, Poslovnica Gospić, 0,53000 Gospić</item>
      <item>Stjepan Rakarec, stečajni povjerenik, OIB 64132194100, Črnkovec 16,10410 Velika Gorica</item>
    </izvorni_sadrzaj>
    <derivirana_varijabla naziv="DomainObject.Predmet.SudioniciListAdressOIB_1">
      <item>Nenad Udorović, OIB 26078992690, Hrv. Časnika Ivana Čanića Baje 10,53000 Lički Osik</item>
      <item>OPĆINSKI SUD U GOSPIĆU, OIB 29608777564, Trg Alojzija Stepinca 1,53000 Gospić</item>
      <item>Hrvatski Telekom d.d., OIB 81793146560, Roberta Frangeša Mihanovića 9,10000 Zagreb</item>
      <item>EOS MATRIX d.o.o. za poslovne usluge, OIB 76674680107, Horvatova 82,10000 Zagreb</item>
      <item>Hrvatske vode, pravna osoba za upravljanje vodama, OIB 28921383001, Grada Vukovara 220,10000 Zagreb</item>
      <item>UNIQA osiguranje d.d., OIB 75665455333, Planinska 13 A ,10000 Zagreb</item>
      <item>RWE ENERGIJA d.o.o. za opskrbu energijom, OIB 81103558092, Capraška ulica 6,10000 Zagreb</item>
      <item>KOMUNALAC GOSPIĆ d. o. o. za obavljanje komunalnih djelatnosti, OIB 64163074544, Bužimska 10,53000 Gospić</item>
      <item>USLUGA društvo s ograničenom odgovornošću za vodoopskrbu i odvodnju, OIB 90077579259, Bužimska 10,53000 Gospić</item>
      <item>GRAD GOSPIĆ, OIB 22538763965, Budačka 55,53000 Gospić</item>
      <item>HP - Hrvatska pošta d.d., OIB 87311810356, Jurišićeva 13,10000 Zagreb</item>
      <item>Tele2 d.o.o. za telekomunikacijske usluge, OIB 70133616033, Ulica grada Vukovara 269D,10000 Zagreb</item>
      <item>SVEA EKONOMI društvo s ograničenom odgovornošću za savjetovanje i usluge, OIB 17863542417, Ulica Damira Tomljanovića Gavrana 11,10000 Zagreb</item>
      <item>Upravni sud u Rijeci, OIB 46227608101, Korzo 13,51000 Rijeka</item>
      <item>MUP, PP Gospić, OIB 36162371878, Popa F. Biničkog 16,53000 Gospić</item>
      <item>Prekršajni sud u Gospiću, OIB 88765893266, Trg A.Stepinca 3,53000 Gospić</item>
      <item>CROATIA osiguranje d.d., OIB 26187994862, Vatroslava Jagića 33,10000 Zagreb</item>
      <item>VIPnet, društvo s ograničenom odgovornošću za usluge javnih telekomunikacija, OIB 29524210204, Vrtni put 1,10000 Zagreb</item>
      <item>ZA TEBE društvo s ograničenom odgovornošću za telekomunikacije, trgovinu i usluge, OIB 21352201746, Derenčinova 18 ,10000 Zagreb</item>
      <item>Milan Fajdić, OIB 44441401212, Budak 118,53000 Budak</item>
      <item>HRVATSKA POŠTANSKA BANKA, dioničko društvo, OIB 87939104217, Jurišićeva 4,10000 Zagreb</item>
      <item>Sberbank d.d., OIB 78427478595, Varšavska 9,10000 Zagreb</item>
      <item>Financijska agencija, OIB 85821130368, Ulica grada Vukovara 70,10000 Zagreb</item>
      <item>Porezna uprava Gospić, OIB 18683136487</item>
      <item>Odvjetnica Sonja Šoštar, Kleščićeva 7,10430 Samobor</item>
      <item>Nadramija i Partneri, odvjetničko društvo d.o.o., OIB 64250015473, Ulica Silvija Strahimira Kranjčevića 10,10000 Zagreb</item>
      <item>Josip Vidmar, I. Gundulića 2,53220 Otočac</item>
      <item>Odvj. Sonja Šoštar, Mirka Kleščića 7,10430 Samobor</item>
      <item>Josip Vidmar, OIB 74233022612, Ivana Gundulića 2,53220 Otočac</item>
      <item>Erste Bank d.d. Rijeka, Poslovnica Gospić, 0,53000 Gospić</item>
      <item>Stjepan Rakarec, stečajni povjerenik, OIB 64132194100, Črnkovec 16,10410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  <item>, OIB null</item>
      <item>, OIB 64250015473</item>
      <item>, OIB null</item>
      <item>, OIB null</item>
      <item>, OIB 74233022612</item>
      <item>, OIB null</item>
      <item>, OIB 64132194100</item>
    </izvorni_sadrzaj>
    <derivirana_varijabla naziv="DomainObject.Predmet.SudioniciListNazivOIB_1">
      <item>, OIB 26078992690</item>
      <item>, OIB 29608777564</item>
      <item>, OIB 81793146560</item>
      <item>, OIB 76674680107</item>
      <item>, OIB 28921383001</item>
      <item>, OIB 75665455333</item>
      <item>, OIB 81103558092</item>
      <item>, OIB 64163074544</item>
      <item>, OIB 90077579259</item>
      <item>, OIB 22538763965</item>
      <item>, OIB 87311810356</item>
      <item>, OIB 70133616033</item>
      <item>, OIB 17863542417</item>
      <item>, OIB 46227608101</item>
      <item>, OIB 36162371878</item>
      <item>, OIB 88765893266</item>
      <item>, OIB 26187994862</item>
      <item>, OIB 29524210204</item>
      <item>, OIB 21352201746</item>
      <item>, OIB 44441401212</item>
      <item>, OIB 87939104217</item>
      <item>, OIB 78427478595</item>
      <item>, OIB 85821130368</item>
      <item>, OIB 18683136487</item>
      <item>, OIB null</item>
      <item>, OIB 64250015473</item>
      <item>, OIB null</item>
      <item>, OIB null</item>
      <item>, OIB 74233022612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B5AE4-2820-4C42-9E8C-466EC32FC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765</properties:Words>
  <properties:Characters>4361</properties:Characters>
  <properties:Lines>36</properties:Lines>
  <properties:Paragraphs>10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2019-04-29T05:56:00Z</dcterms:created>
  <dc:creator>kbradaric</dc:creator>
  <cp:lastModifiedBy>Sandra Prpić</cp:lastModifiedBy>
  <cp:lastPrinted>2019-04-29T10:48:00Z</cp:lastPrinted>
  <dcterms:modified xmlns:xsi="http://www.w3.org/2001/XMLSchema-instance" xsi:type="dcterms:W3CDTF">2019-04-29T10:51:00Z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Sp-5/2016-51 / Zapisnik - Ročište (10,00_Sp-5-2016.docx)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