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f33b" w14:paraId="8c7f33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St-167/12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REPUBLIKA HRVATSKA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37A6F">
          <w:rPr>
            <w:rFonts w:cs="Times New Roman" w:eastAsia="Times New Roman"/>
            <w:lang w:eastAsia="hr-HR"/>
          </w:rPr>
          <w:t>SUD U</w:t>
        </w:r>
      </w:smartTag>
      <w:r w:rsidRPr="00237A6F">
        <w:rPr>
          <w:rFonts w:cs="Times New Roman" w:eastAsia="Times New Roman"/>
          <w:lang w:eastAsia="hr-HR"/>
        </w:rPr>
        <w:t xml:space="preserve"> ZADRU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STALNA SLUŽBA U ŠIBENIKU</w:t>
      </w:r>
      <w:r w:rsidRPr="00237A6F">
        <w:rPr>
          <w:rFonts w:cs="Times New Roman" w:eastAsia="Times New Roman"/>
          <w:lang w:eastAsia="hr-HR"/>
        </w:rPr>
        <w:tab/>
      </w:r>
      <w:r w:rsidRPr="00237A6F">
        <w:rPr>
          <w:rFonts w:cs="Times New Roman" w:eastAsia="Times New Roman"/>
          <w:lang w:eastAsia="hr-HR"/>
        </w:rPr>
        <w:tab/>
      </w:r>
      <w:r w:rsidRPr="00237A6F">
        <w:rPr>
          <w:rFonts w:cs="Times New Roman" w:eastAsia="Times New Roman"/>
          <w:lang w:eastAsia="hr-HR"/>
        </w:rPr>
        <w:tab/>
        <w:t xml:space="preserve">          </w:t>
      </w: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R E P U B L I KA   H R V A T S K A</w:t>
      </w: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R J E Š E N J E 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u stečajnom postupku nad dužnikom Stečajna masa Stupica  d.o.o., dana 27. siječnja 2017.,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 r i j e š i o   j e</w:t>
      </w:r>
    </w:p>
    <w:p w:rsidRDefault="00237A6F" w:rsidP="00237A6F" w:rsidR="00237A6F" w:rsidRPr="00237A6F">
      <w:pPr>
        <w:spacing w:after="0"/>
        <w:rPr>
          <w:rFonts w:cs="Times New Roman" w:eastAsia="Times New Roman"/>
          <w:b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b/>
          <w:lang w:eastAsia="hr-HR"/>
        </w:rPr>
        <w:tab/>
      </w:r>
      <w:r w:rsidRPr="00237A6F">
        <w:rPr>
          <w:rFonts w:cs="Times New Roman" w:eastAsia="Times New Roman"/>
          <w:lang w:eastAsia="hr-HR"/>
        </w:rPr>
        <w:t xml:space="preserve">I Razrješava se upravitelj stečajne mase </w:t>
      </w:r>
      <w:proofErr w:type="spellStart"/>
      <w:r w:rsidRPr="00237A6F">
        <w:rPr>
          <w:rFonts w:cs="Times New Roman" w:eastAsia="Times New Roman"/>
          <w:lang w:eastAsia="hr-HR"/>
        </w:rPr>
        <w:t>mr.sc</w:t>
      </w:r>
      <w:proofErr w:type="spellEnd"/>
      <w:r w:rsidRPr="00237A6F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 .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ab/>
        <w:t>II Novi upravitelj stečajne mase odredit će se novom automatskom dodjelom.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ab/>
        <w:t>III Novim upraviteljem stečajne mase imenuje se Zdravko Krznar iz Zagreba, Sveti duh 123, OIB 50405381305.</w:t>
      </w: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Obrazloženje</w:t>
      </w: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237A6F">
        <w:rPr>
          <w:rFonts w:cs="Times New Roman" w:eastAsia="Times New Roman"/>
          <w:lang w:eastAsia="hr-HR"/>
        </w:rPr>
        <w:t>mr.sc</w:t>
      </w:r>
      <w:proofErr w:type="spellEnd"/>
      <w:r w:rsidRPr="00237A6F">
        <w:rPr>
          <w:rFonts w:cs="Times New Roman" w:eastAsia="Times New Roman"/>
          <w:lang w:eastAsia="hr-HR"/>
        </w:rPr>
        <w:t xml:space="preserve"> Draško Lambaša iz Šibenika, Drniških žrtava 10, OIB 48593997552 za upravitelja stečajne mase. 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237A6F">
        <w:rPr>
          <w:rFonts w:cs="Times New Roman" w:eastAsia="Times New Roman"/>
          <w:lang w:eastAsia="hr-HR"/>
        </w:rPr>
        <w:t>mr.sc</w:t>
      </w:r>
      <w:proofErr w:type="spellEnd"/>
      <w:r w:rsidRPr="00237A6F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ab/>
        <w:t xml:space="preserve"> </w:t>
      </w: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Novom automatskom dodjelom za upravitelja stečajne mase dužnika imenovan je Zdravko Krznar iz Zagreba, Sveti duh 123, OIB 50405381305.</w:t>
      </w: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237A6F" w:rsidP="00237A6F" w:rsidR="00237A6F" w:rsidRPr="00237A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lastRenderedPageBreak/>
        <w:t xml:space="preserve">U Šibeniku, 27. siječnja 2017. godine. </w:t>
      </w:r>
    </w:p>
    <w:p w:rsidRDefault="00237A6F" w:rsidP="00237A6F" w:rsidR="00237A6F" w:rsidRPr="00237A6F">
      <w:pPr>
        <w:spacing w:after="0"/>
        <w:jc w:val="right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Stečajni sudac:</w:t>
      </w:r>
    </w:p>
    <w:p w:rsidRDefault="00237A6F" w:rsidP="00237A6F" w:rsidR="00237A6F" w:rsidRPr="00237A6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right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Terezija Goreta</w:t>
      </w:r>
    </w:p>
    <w:p w:rsidRDefault="00237A6F" w:rsidP="00237A6F" w:rsidR="00237A6F" w:rsidRPr="00237A6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2 -                                                9 St-167/12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POUKA O PRAVNOM LIJEKU: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237A6F" w:rsidP="00237A6F" w:rsidR="00237A6F" w:rsidRPr="00237A6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237A6F">
        <w:rPr>
          <w:rFonts w:cs="Times New Roman" w:eastAsia="Times New Roman"/>
          <w:color w:val="000000"/>
          <w:lang w:eastAsia="hr-HR"/>
        </w:rPr>
        <w:t>DNA:</w:t>
      </w:r>
    </w:p>
    <w:p w:rsidRDefault="00237A6F" w:rsidP="00237A6F" w:rsidR="00237A6F" w:rsidRPr="00237A6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 xml:space="preserve">Mr. sc. Draško Lambaša </w:t>
      </w:r>
    </w:p>
    <w:p w:rsidRDefault="00237A6F" w:rsidP="00237A6F" w:rsidR="00237A6F" w:rsidRPr="00237A6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lang w:eastAsia="hr-HR"/>
        </w:rPr>
        <w:t>Zdravko Krznar iz Zagreba, Sveti duh 123, OIB 50405381305</w:t>
      </w:r>
    </w:p>
    <w:p w:rsidRDefault="00237A6F" w:rsidP="00237A6F" w:rsidR="00237A6F" w:rsidRPr="00237A6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color w:val="000000"/>
          <w:lang w:eastAsia="hr-HR"/>
        </w:rPr>
        <w:t>E-oglasna ploča</w:t>
      </w:r>
    </w:p>
    <w:p w:rsidRDefault="00237A6F" w:rsidP="00237A6F" w:rsidR="00237A6F" w:rsidRPr="00237A6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37A6F">
        <w:rPr>
          <w:rFonts w:cs="Times New Roman" w:eastAsia="Times New Roman"/>
          <w:color w:val="000000"/>
          <w:lang w:eastAsia="hr-HR"/>
        </w:rPr>
        <w:t>Sudski registar</w:t>
      </w:r>
    </w:p>
    <w:p w:rsidRDefault="00237A6F" w:rsidP="00237A6F" w:rsidR="00237A6F" w:rsidRPr="00237A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237A6F" w:rsidP="00237A6F" w:rsidR="00237A6F" w:rsidRPr="00237A6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A6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60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St-167/2012-176</izvorni_sadrzaj>
    <derivirana_varijabla naziv="DomainObject.Oznaka_1">St-167/2012-176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veljače 2016.</izvorni_sadrzaj>
    <derivirana_varijabla naziv="DomainObject.Predmet.DatumArhiviranja_1">19.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2015.</izvorni_sadrzaj>
    <derivirana_varijabla naziv="DomainObject.Predmet.DatumRjesavanja_1">17. lipnja 2015.</derivirana_varijabla>
  </DomainObject.Predmet.DatumRjesavanja>
  <DomainObject.Predmet.DatumRokaCuvanja>
    <izvorni_sadrzaj>8. srpnja 2025.</izvorni_sadrzaj>
    <derivirana_varijabla naziv="DomainObject.Predmet.DatumRokaCuvanja_1">8.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veljače 2016.</izvorni_sadrzaj>
    <derivirana_varijabla naziv="DomainObject.Predmet.DatumZatvaranja_1">19.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hr.ibm.icms.common.model.sluzbeneosobe.Referada@5d6c5d6c[id=1000000397, dbStatus=null, naziv=Referada 9, oznaka=null, sudac=null] &lt;-hr.ibm.icms.common.model.sluzbeneosobe.Referada@5d6c5d6c[status dodjele: =false]</izvorni_sadrzaj>
    <derivirana_varijabla naziv="DomainObject.Predmet.MjestoCuvanja_1">hr.ibm.icms.common.model.sluzbeneosobe.Referada@5d6c5d6c[id=1000000397, dbStatus=null, naziv=Referada 9, oznaka=null, sudac=null] &lt;-hr.ibm.icms.common.model.sluzbeneosobe.Referada@5d6c5d6c[status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otvaranja stečajnog postupka</izvorni_sadrzaj>
    <derivirana_varijabla naziv="DomainObject.Predmet.Opis_1">Prijedlog radi otvaranja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St-167/2012</izvorni_sadrzaj>
    <derivirana_varijabla naziv="DomainObject.Predmet.OznakaBroj_1">St-167/2012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- uvid  24.10.16.</izvorni_sadrzaj>
    <derivirana_varijabla naziv="DomainObject.Predmet.PrimjedbaSuca_1">a/a
- uvid  24.10.16.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STUPICA, društvo s ograničenom odgovornošću za trgovinu na veliko i malo</izvorni_sadrzaj>
    <derivirana_varijabla naziv="DomainObject.Predmet.ProtustrankaFormated_1">  STUPICA, društvo s ograničenom odgovornošću za trgovinu na veliko i malo</derivirana_varijabla>
  </DomainObject.Predmet.ProtustrankaFormated>
  <DomainObject.Predmet.ProtustrankaFormatedOIB>
    <izvorni_sadrzaj>  STUPICA, društvo s ograničenom odgovornošću za trgovinu na veliko i malo, OIB 94623908797</izvorni_sadrzaj>
    <derivirana_varijabla naziv="DomainObject.Predmet.ProtustrankaFormatedOIB_1">  STUPICA, društvo s ograničenom odgovornošću za trgovinu na veliko i malo, OIB 94623908797</derivirana_varijabla>
  </DomainObject.Predmet.ProtustrankaFormatedOIB>
  <DomainObject.Predmet.ProtustrankaFormatedWithAdress>
    <izvorni_sadrzaj> STUPICA, društvo s ograničenom odgovornošću za trgovinu na veliko i malo, Zlarinski prolaz 2, Šibenik</izvorni_sadrzaj>
    <derivirana_varijabla naziv="DomainObject.Predmet.ProtustrankaFormatedWithAdress_1"> STUPICA, društvo s ograničenom odgovornošću za trgovinu na veliko i malo, Zlarinski prolaz 2, Šibenik</derivirana_varijabla>
  </DomainObject.Predmet.ProtustrankaFormatedWithAdress>
  <DomainObject.Predmet.ProtustrankaFormatedWithAdressOIB>
    <izvorni_sadrzaj> STUPICA, društvo s ograničenom odgovornošću za trgovinu na veliko i malo, OIB 94623908797, Zlarinski prolaz 2, Šibenik</izvorni_sadrzaj>
    <derivirana_varijabla naziv="DomainObject.Predmet.ProtustrankaFormatedWithAdressOIB_1"> STUPICA, društvo s ograničenom odgovornošću za trgovinu na veliko i malo, OIB 94623908797, Zlarinski prolaz 2, Šibenik</derivirana_varijabla>
  </DomainObject.Predmet.ProtustrankaFormatedWithAdressOIB>
  <DomainObject.Predmet.ProtustrankaWithAdress>
    <izvorni_sadrzaj>STUPICA, društvo s ograničenom odgovornošću za trgovinu na veliko i malo Zlarinski prolaz 2, Šibenik</izvorni_sadrzaj>
    <derivirana_varijabla naziv="DomainObject.Predmet.ProtustrankaWithAdress_1">STUPICA, društvo s ograničenom odgovornošću za trgovinu na veliko i malo Zlarinski prolaz 2, Šibenik</derivirana_varijabla>
  </DomainObject.Predmet.ProtustrankaWithAdress>
  <DomainObject.Predmet.ProtustrankaWithAdressOIB>
    <izvorni_sadrzaj>STUPICA, društvo s ograničenom odgovornošću za trgovinu na veliko i malo, OIB 94623908797, Zlarinski prolaz 2, Šibenik</izvorni_sadrzaj>
    <derivirana_varijabla naziv="DomainObject.Predmet.ProtustrankaWithAdressOIB_1">STUPICA, društvo s ograničenom odgovornošću za trgovinu na veliko i malo, OIB 94623908797, Zlarinski prolaz 2, Šibenik</derivirana_varijabla>
  </DomainObject.Predmet.ProtustrankaWithAdressOIB>
  <DomainObject.Predmet.ProtustrankaNazivFormated>
    <izvorni_sadrzaj>STUPICA, društvo s ograničenom odgovornošću za trgovinu na veliko i malo</izvorni_sadrzaj>
    <derivirana_varijabla naziv="DomainObject.Predmet.ProtustrankaNazivFormated_1">STUPICA, društvo s ograničenom odgovornošću za trgovinu na veliko i malo</derivirana_varijabla>
  </DomainObject.Predmet.ProtustrankaNazivFormated>
  <DomainObject.Predmet.ProtustrankaNazivFormatedOIB>
    <izvorni_sadrzaj>STUPICA, društvo s ograničenom odgovornošću za trgovinu na veliko i malo, OIB 94623908797</izvorni_sadrzaj>
    <derivirana_varijabla naziv="DomainObject.Predmet.ProtustrankaNazivFormatedOIB_1">STUPICA, društvo s ograničenom odgovornošću za trgovinu na veliko i malo, OIB 94623908797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KNEŽEVIĆ; HRVATSKO DRUŠTVO SKLADATELJA Zagreb; BEVCOM s.r.l. Italija; GLOBAL BLUE CROATIA d.o.o. Zagreb; HEP -ELEKTRA ŠIBENIK; HRVATSKE ŠUME d.o.o. Zagreb; Hypo alpe-adria-bank d.d. Zagreb; KUEHNE&amp;NAGEL d.o.o. Sveta Nedjelja; WDF d.o.o. Globočec; RHMF-Porezna uprava Područni ured Šibenik zast.po ŽDO Šibenik; GRAD ŠIBENIK</izvorni_sadrzaj>
    <derivirana_varijabla naziv="DomainObject.Predmet.StrankaFormated_1">  ZORAN KNEŽEVIĆ; HRVATSKO DRUŠTVO SKLADATELJA Zagreb; BEVCOM s.r.l. Italija; GLOBAL BLUE CROATIA d.o.o. Zagreb; HEP -ELEKTRA ŠIBENIK; HRVATSKE ŠUME d.o.o. Zagreb; Hypo alpe-adria-bank d.d. Zagreb; KUEHNE&amp;NAGEL d.o.o. Sveta Nedjelja; WDF d.o.o. Globočec; RHMF-Porezna uprava Područni ured Šibenik zast.po ŽDO Šibenik; GRAD ŠIBENIK</derivirana_varijabla>
  </DomainObject.Predmet.StrankaFormated>
  <DomainObject.Predmet.StrankaFormatedOIB>
    <izvorni_sadrzaj>  ZORAN KNEŽEVIĆ, OIB 94623908797; HRVATSKO DRUŠTVO SKLADATELJA Zagreb, OIB 56668956985; BEVCOM s.r.l. Italija; GLOBAL BLUE CROATIA d.o.o. Zagreb, OIB 01627571944; HEP -ELEKTRA ŠIBENIK, OIB 46830600751; HRVATSKE ŠUME d.o.o. Zagreb, OIB 69693144506; Hypo alpe-adria-bank d.d. Zagreb, OIB 14036333877; KUEHNE&amp;NAGEL d.o.o. Sveta Nedjelja, OIB 81210206592; WDF d.o.o. Globočec, OIB 79263523642; RHMF-Porezna uprava Područni ured Šibenik zast.po ŽDO Šibenik; GRAD ŠIBENIK, OIB 55644094063</izvorni_sadrzaj>
    <derivirana_varijabla naziv="DomainObject.Predmet.StrankaFormatedOIB_1">  ZORAN KNEŽEVIĆ, OIB 94623908797; HRVATSKO DRUŠTVO SKLADATELJA Zagreb, OIB 56668956985; BEVCOM s.r.l. Italija; GLOBAL BLUE CROATIA d.o.o. Zagreb, OIB 01627571944; HEP -ELEKTRA ŠIBENIK, OIB 46830600751; HRVATSKE ŠUME d.o.o. Zagreb, OIB 69693144506; Hypo alpe-adria-bank d.d. Zagreb, OIB 14036333877; KUEHNE&amp;NAGEL d.o.o. Sveta Nedjelja, OIB 81210206592; WDF d.o.o. Globočec, OIB 79263523642; RHMF-Porezna uprava Područni ured Šibenik zast.po ŽDO Šibenik; GRAD ŠIBENIK, OIB 55644094063</derivirana_varijabla>
  </DomainObject.Predmet.StrankaFormatedOIB>
  <DomainObject.Predmet.StrankaFormatedWithAdress>
    <izvorni_sadrzaj> ZORAN KNEŽEVIĆ, Zlarinski prolaz 2, 22000 Šibenik; HRVATSKO DRUŠTVO SKLADATELJA Zagreb; BEVCOM s.r.l. Italija; GLOBAL BLUE CROATIA d.o.o. Zagreb; HEP -ELEKTRA ŠIBENIK; HRVATSKE ŠUME d.o.o. Zagreb; Hypo alpe-adria-bank d.d. Zagreb; KUEHNE&amp;NAGEL d.o.o. Sveta Nedjelja; WDF d.o.o. Globočec; RHMF-Porezna uprava Područni ured Šibenik zast.po ŽDO Šibenik; GRAD ŠIBENIK</izvorni_sadrzaj>
    <derivirana_varijabla naziv="DomainObject.Predmet.StrankaFormatedWithAdress_1"> ZORAN KNEŽEVIĆ, Zlarinski prolaz 2, 22000 Šibenik; HRVATSKO DRUŠTVO SKLADATELJA Zagreb; BEVCOM s.r.l. Italija; GLOBAL BLUE CROATIA d.o.o. Zagreb; HEP -ELEKTRA ŠIBENIK; HRVATSKE ŠUME d.o.o. Zagreb; Hypo alpe-adria-bank d.d. Zagreb; KUEHNE&amp;NAGEL d.o.o. Sveta Nedjelja; WDF d.o.o. Globočec; RHMF-Porezna uprava Područni ured Šibenik zast.po ŽDO Šibenik; GRAD ŠIBENIK</derivirana_varijabla>
  </DomainObject.Predmet.StrankaFormatedWithAdress>
  <DomainObject.Predmet.StrankaFormatedWithAdressOIB>
    <izvorni_sadrzaj> ZORAN KNEŽEVIĆ, OIB 94623908797, Zlarinski prolaz 2, 22000 Šibenik; HRVATSKO DRUŠTVO SKLADATELJA Zagreb, OIB 56668956985; BEVCOM s.r.l. Italija; GLOBAL BLUE CROATIA d.o.o. Zagreb, OIB 01627571944; HEP -ELEKTRA ŠIBENIK, OIB 46830600751; HRVATSKE ŠUME d.o.o. Zagreb, OIB 69693144506; Hypo alpe-adria-bank d.d. Zagreb, OIB 14036333877; KUEHNE&amp;NAGEL d.o.o. Sveta Nedjelja, OIB 81210206592; WDF d.o.o. Globočec, OIB 79263523642; RHMF-Porezna uprava Područni ured Šibenik zast.po ŽDO Šibenik; GRAD ŠIBENIK, OIB 55644094063</izvorni_sadrzaj>
    <derivirana_varijabla naziv="DomainObject.Predmet.StrankaFormatedWithAdressOIB_1"> ZORAN KNEŽEVIĆ, OIB 94623908797, Zlarinski prolaz 2, 22000 Šibenik; HRVATSKO DRUŠTVO SKLADATELJA Zagreb, OIB 56668956985; BEVCOM s.r.l. Italija; GLOBAL BLUE CROATIA d.o.o. Zagreb, OIB 01627571944; HEP -ELEKTRA ŠIBENIK, OIB 46830600751; HRVATSKE ŠUME d.o.o. Zagreb, OIB 69693144506; Hypo alpe-adria-bank d.d. Zagreb, OIB 14036333877; KUEHNE&amp;NAGEL d.o.o. Sveta Nedjelja, OIB 81210206592; WDF d.o.o. Globočec, OIB 79263523642; RHMF-Porezna uprava Područni ured Šibenik zast.po ŽDO Šibenik; GRAD ŠIBENIK, OIB 55644094063</derivirana_varijabla>
  </DomainObject.Predmet.StrankaFormatedWithAdressOIB>
  <DomainObject.Predmet.StrankaWithAdress>
    <izvorni_sadrzaj>ZORAN KNEŽEVIĆ Zlarinski prolaz 2,22000 Šibenik,HRVATSKO DRUŠTVO SKLADATELJA Zagreb ,BEVCOM s.r.l. Italija ,GLOBAL BLUE CROATIA d.o.o. Zagreb ,HEP -ELEKTRA ŠIBENIK ,HRVATSKE ŠUME d.o.o. Zagreb ,Hypo alpe-adria-bank d.d. Zagreb ,KUEHNE&amp;NAGEL d.o.o. Sveta Nedjelja ,WDF d.o.o. Globočec ,RHMF-Porezna uprava Područni ured Šibenik zast.po ŽDO Šibenik ,GRAD ŠIBENIK </izvorni_sadrzaj>
    <derivirana_varijabla naziv="DomainObject.Predmet.StrankaWithAdress_1">ZORAN KNEŽEVIĆ Zlarinski prolaz 2,22000 Šibenik,HRVATSKO DRUŠTVO SKLADATELJA Zagreb ,BEVCOM s.r.l. Italija ,GLOBAL BLUE CROATIA d.o.o. Zagreb ,HEP -ELEKTRA ŠIBENIK ,HRVATSKE ŠUME d.o.o. Zagreb ,Hypo alpe-adria-bank d.d. Zagreb ,KUEHNE&amp;NAGEL d.o.o. Sveta Nedjelja ,WDF d.o.o. Globočec ,RHMF-Porezna uprava Područni ured Šibenik zast.po ŽDO Šibenik ,GRAD ŠIBENIK </derivirana_varijabla>
  </DomainObject.Predmet.StrankaWithAdress>
  <DomainObject.Predmet.StrankaWithAdressOIB>
    <izvorni_sadrzaj>ZORAN KNEŽEVIĆ, OIB 94623908797, Zlarinski prolaz 2,22000 Šibenik,HRVATSKO DRUŠTVO SKLADATELJA Zagreb, OIB 56668956985,BEVCOM s.r.l. Italija,GLOBAL BLUE CROATIA d.o.o. Zagreb, OIB 01627571944,HEP -ELEKTRA ŠIBENIK, OIB 46830600751,HRVATSKE ŠUME d.o.o. Zagreb, OIB 69693144506,Hypo alpe-adria-bank d.d. Zagreb, OIB 14036333877,KUEHNE&amp;NAGEL d.o.o. Sveta Nedjelja, OIB 81210206592,WDF d.o.o. Globočec, OIB 79263523642,RHMF-Porezna uprava Područni ured Šibenik zast.po ŽDO Šibenik,GRAD ŠIBENIK, OIB 55644094063</izvorni_sadrzaj>
    <derivirana_varijabla naziv="DomainObject.Predmet.StrankaWithAdressOIB_1">ZORAN KNEŽEVIĆ, OIB 94623908797, Zlarinski prolaz 2,22000 Šibenik,HRVATSKO DRUŠTVO SKLADATELJA Zagreb, OIB 56668956985,BEVCOM s.r.l. Italija,GLOBAL BLUE CROATIA d.o.o. Zagreb, OIB 01627571944,HEP -ELEKTRA ŠIBENIK, OIB 46830600751,HRVATSKE ŠUME d.o.o. Zagreb, OIB 69693144506,Hypo alpe-adria-bank d.d. Zagreb, OIB 14036333877,KUEHNE&amp;NAGEL d.o.o. Sveta Nedjelja, OIB 81210206592,WDF d.o.o. Globočec, OIB 79263523642,RHMF-Porezna uprava Područni ured Šibenik zast.po ŽDO Šibenik,GRAD ŠIBENIK, OIB 55644094063</derivirana_varijabla>
  </DomainObject.Predmet.StrankaWithAdressOIB>
  <DomainObject.Predmet.StrankaNazivFormated>
    <izvorni_sadrzaj>ZORAN KNEŽEVIĆ,HRVATSKO DRUŠTVO SKLADATELJA Zagreb,BEVCOM s.r.l. Italija,GLOBAL BLUE CROATIA d.o.o. Zagreb,HEP -ELEKTRA ŠIBENIK,HRVATSKE ŠUME d.o.o. Zagreb,Hypo alpe-adria-bank d.d. Zagreb,KUEHNE&amp;NAGEL d.o.o. Sveta Nedjelja,WDF d.o.o. Globočec,RHMF-Porezna uprava Područni ured Šibenik zast.po ŽDO Šibenik,GRAD ŠIBENIK</izvorni_sadrzaj>
    <derivirana_varijabla naziv="DomainObject.Predmet.StrankaNazivFormated_1">ZORAN KNEŽEVIĆ,HRVATSKO DRUŠTVO SKLADATELJA Zagreb,BEVCOM s.r.l. Italija,GLOBAL BLUE CROATIA d.o.o. Zagreb,HEP -ELEKTRA ŠIBENIK,HRVATSKE ŠUME d.o.o. Zagreb,Hypo alpe-adria-bank d.d. Zagreb,KUEHNE&amp;NAGEL d.o.o. Sveta Nedjelja,WDF d.o.o. Globočec,RHMF-Porezna uprava Područni ured Šibenik zast.po ŽDO Šibenik,GRAD ŠIBENIK</derivirana_varijabla>
  </DomainObject.Predmet.StrankaNazivFormated>
  <DomainObject.Predmet.StrankaNazivFormatedOIB>
    <izvorni_sadrzaj>ZORAN KNEŽEVIĆ, OIB 94623908797,HRVATSKO DRUŠTVO SKLADATELJA Zagreb, OIB 56668956985,BEVCOM s.r.l. Italija,GLOBAL BLUE CROATIA d.o.o. Zagreb, OIB 01627571944,HEP -ELEKTRA ŠIBENIK, OIB 46830600751,HRVATSKE ŠUME d.o.o. Zagreb, OIB 69693144506,Hypo alpe-adria-bank d.d. Zagreb, OIB 14036333877,KUEHNE&amp;NAGEL d.o.o. Sveta Nedjelja, OIB 81210206592,WDF d.o.o. Globočec, OIB 79263523642,RHMF-Porezna uprava Područni ured Šibenik zast.po ŽDO Šibenik,GRAD ŠIBENIK, OIB 55644094063</izvorni_sadrzaj>
    <derivirana_varijabla naziv="DomainObject.Predmet.StrankaNazivFormatedOIB_1">ZORAN KNEŽEVIĆ, OIB 94623908797,HRVATSKO DRUŠTVO SKLADATELJA Zagreb, OIB 56668956985,BEVCOM s.r.l. Italija,GLOBAL BLUE CROATIA d.o.o. Zagreb, OIB 01627571944,HEP -ELEKTRA ŠIBENIK, OIB 46830600751,HRVATSKE ŠUME d.o.o. Zagreb, OIB 69693144506,Hypo alpe-adria-bank d.d. Zagreb, OIB 14036333877,KUEHNE&amp;NAGEL d.o.o. Sveta Nedjelja, OIB 81210206592,WDF d.o.o. Globočec, OIB 79263523642,RHMF-Porezna uprava Područni ured Šibenik zast.po ŽDO Šibenik,GRAD ŠIBENIK, OIB 55644094063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izvorni_sadrzaj>
    <derivirana_varijabla naziv="DomainObject.Predmet.StrankaListFormated_1"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derivirana_varijabla>
  </DomainObject.Predmet.StrankaListFormated>
  <DomainObject.Predmet.StrankaListFormatedOIB>
    <izvorni_sadrzaj>
      <item>ZORAN KNEŽEVIĆ, OIB 94623908797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izvorni_sadrzaj>
    <derivirana_varijabla naziv="DomainObject.Predmet.StrankaListFormatedOIB_1">
      <item>ZORAN KNEŽEVIĆ, OIB 94623908797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derivirana_varijabla>
  </DomainObject.Predmet.StrankaListFormatedOIB>
  <DomainObject.Predmet.StrankaListFormatedWithAdress>
    <izvorni_sadrzaj>
      <item>ZORAN KNEŽEVIĆ, Zlarinski prolaz 2, 22000 Šibenik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izvorni_sadrzaj>
    <derivirana_varijabla naziv="DomainObject.Predmet.StrankaListFormatedWithAdress_1">
      <item>ZORAN KNEŽEVIĆ, Zlarinski prolaz 2, 22000 Šibenik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derivirana_varijabla>
  </DomainObject.Predmet.StrankaListFormatedWithAdress>
  <DomainObject.Predmet.StrankaListFormatedWithAdressOIB>
    <izvorni_sadrzaj>
      <item>ZORAN KNEŽEVIĆ, OIB 94623908797, Zlarinski prolaz 2, 22000 Šibenik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izvorni_sadrzaj>
    <derivirana_varijabla naziv="DomainObject.Predmet.StrankaListFormatedWithAdressOIB_1">
      <item>ZORAN KNEŽEVIĆ, OIB 94623908797, Zlarinski prolaz 2, 22000 Šibenik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derivirana_varijabla>
  </DomainObject.Predmet.StrankaListFormatedWithAdressOIB>
  <DomainObject.Predmet.StrankaListNazivFormated>
    <izvorni_sadrzaj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izvorni_sadrzaj>
    <derivirana_varijabla naziv="DomainObject.Predmet.StrankaListNazivFormated_1"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</derivirana_varijabla>
  </DomainObject.Predmet.StrankaListNazivFormated>
  <DomainObject.Predmet.StrankaListNazivFormatedOIB>
    <izvorni_sadrzaj>
      <item>ZORAN KNEŽEVIĆ, OIB 94623908797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izvorni_sadrzaj>
    <derivirana_varijabla naziv="DomainObject.Predmet.StrankaListNazivFormatedOIB_1">
      <item>ZORAN KNEŽEVIĆ, OIB 94623908797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</derivirana_varijabla>
  </DomainObject.Predmet.StrankaListNazivFormatedOIB>
  <DomainObject.Predmet.ProtuStrankaListFormated>
    <izvorni_sadrzaj>
      <item>STUPICA, društvo s ograničenom odgovornošću za trgovinu na veliko i malo</item>
    </izvorni_sadrzaj>
    <derivirana_varijabla naziv="DomainObject.Predmet.ProtuStrankaListFormated_1">
      <item>STUPICA, društvo s ograničenom odgovornošću za trgovinu na veliko i malo</item>
    </derivirana_varijabla>
  </DomainObject.Predmet.ProtuStrankaListFormated>
  <DomainObject.Predmet.ProtuStrankaListFormatedOIB>
    <izvorni_sadrzaj>
      <item>STUPICA, društvo s ograničenom odgovornošću za trgovinu na veliko i malo, OIB 94623908797</item>
    </izvorni_sadrzaj>
    <derivirana_varijabla naziv="DomainObject.Predmet.ProtuStrankaListFormatedOIB_1">
      <item>STUPICA, društvo s ograničenom odgovornošću za trgovinu na veliko i malo, OIB 94623908797</item>
    </derivirana_varijabla>
  </DomainObject.Predmet.ProtuStrankaListFormatedOIB>
  <DomainObject.Predmet.ProtuStrankaListFormatedWithAdress>
    <izvorni_sadrzaj>
      <item>STUPICA, društvo s ograničenom odgovornošću za trgovinu na veliko i malo, Zlarinski prolaz 2, Šibenik</item>
    </izvorni_sadrzaj>
    <derivirana_varijabla naziv="DomainObject.Predmet.ProtuStrankaListFormatedWithAdress_1">
      <item>STUPICA, društvo s ograničenom odgovornošću za trgovinu na veliko i malo, Zlarinski prolaz 2, Šibenik</item>
    </derivirana_varijabla>
  </DomainObject.Predmet.ProtuStrankaListFormatedWithAdress>
  <DomainObject.Predmet.ProtuStrankaListFormatedWithAdressOIB>
    <izvorni_sadrzaj>
      <item>STUPICA, društvo s ograničenom odgovornošću za trgovinu na veliko i malo, OIB 94623908797, Zlarinski prolaz 2, Šibenik</item>
    </izvorni_sadrzaj>
    <derivirana_varijabla naziv="DomainObject.Predmet.ProtuStrankaListFormatedWithAdressOIB_1">
      <item>STUPICA, društvo s ograničenom odgovornošću za trgovinu na veliko i malo, OIB 94623908797, Zlarinski prolaz 2, Šibenik</item>
    </derivirana_varijabla>
  </DomainObject.Predmet.ProtuStrankaListFormatedWithAdressOIB>
  <DomainObject.Predmet.ProtuStrankaListNazivFormated>
    <izvorni_sadrzaj>
      <item>STUPICA, društvo s ograničenom odgovornošću za trgovinu na veliko i malo</item>
    </izvorni_sadrzaj>
    <derivirana_varijabla naziv="DomainObject.Predmet.ProtuStrankaListNazivFormated_1">
      <item>STUPICA, društvo s ograničenom odgovornošću za trgovinu na veliko i malo</item>
    </derivirana_varijabla>
  </DomainObject.Predmet.ProtuStrankaListNazivFormated>
  <DomainObject.Predmet.ProtuStrankaListNazivFormatedOIB>
    <izvorni_sadrzaj>
      <item>STUPICA, društvo s ograničenom odgovornošću za trgovinu na veliko i malo, OIB 94623908797</item>
    </izvorni_sadrzaj>
    <derivirana_varijabla naziv="DomainObject.Predmet.ProtuStrankaListNazivFormatedOIB_1">
      <item>STUPICA, društvo s ograničenom odgovornošću za trgovinu na veliko i malo, OIB 94623908797</item>
    </derivirana_varijabla>
  </DomainObject.Predmet.ProtuStrankaListNazivFormatedOIB>
  <DomainObject.Predmet.OstaliListFormated>
    <izvorni_sadrzaj>
      <item>Anita Prelec</item>
      <item>Draško Lambaša</item>
    </izvorni_sadrzaj>
    <derivirana_varijabla naziv="DomainObject.Predmet.OstaliListFormated_1">
      <item>Anita Prelec</item>
      <item>Draško Lambaša</item>
    </derivirana_varijabla>
  </DomainObject.Predmet.OstaliListFormated>
  <DomainObject.Predmet.OstaliListFormatedOIB>
    <izvorni_sadrzaj>
      <item>Anita Prelec, OIB 22732555411</item>
      <item>Draško Lambaša, OIB 48593997552</item>
    </izvorni_sadrzaj>
    <derivirana_varijabla naziv="DomainObject.Predmet.OstaliListFormatedOIB_1">
      <item>Anita Prelec, OIB 22732555411</item>
      <item>Draško Lambaša, OIB 48593997552</item>
    </derivirana_varijabla>
  </DomainObject.Predmet.OstaliListFormatedOIB>
  <DomainObject.Predmet.OstaliListFormatedWithAdress>
    <izvorni_sadrzaj>
      <item>Anita Prelec, Prolaz M.K.Kožulić br.4, 51000 Rijeka</item>
      <item>Draško Lambaša, Drniških Žrtava 10, 22000 Šibenik</item>
    </izvorni_sadrzaj>
    <derivirana_varijabla naziv="DomainObject.Predmet.OstaliListFormatedWithAdress_1">
      <item>Anita Prelec, Prolaz M.K.Kožulić br.4, 51000 Rijeka</item>
      <item>Draško Lambaša, Drniških Žrtava 10, 22000 Šibenik</item>
    </derivirana_varijabla>
  </DomainObject.Predmet.OstaliListFormatedWithAdress>
  <DomainObject.Predmet.OstaliListFormatedWithAdressOIB>
    <izvorni_sadrzaj>
      <item>Anita Prelec, OIB 22732555411, Prolaz M.K.Kožulić br.4, 51000 Rijeka</item>
      <item>Draško Lambaša, OIB 48593997552, Drniških Žrtava 10, 22000 Šibenik</item>
    </izvorni_sadrzaj>
    <derivirana_varijabla naziv="DomainObject.Predmet.OstaliListFormatedWithAdressOIB_1">
      <item>Anita Prelec, OIB 22732555411, Prolaz M.K.Kožulić br.4, 51000 Rijeka</item>
      <item>Draško Lambaša, OIB 48593997552, Drniških Žrtava 10, 22000 Šibenik</item>
    </derivirana_varijabla>
  </DomainObject.Predmet.OstaliListFormatedWithAdressOIB>
  <DomainObject.Predmet.OstaliListNazivFormated>
    <izvorni_sadrzaj>
      <item>Anita Prelec</item>
      <item>Draško Lambaša</item>
    </izvorni_sadrzaj>
    <derivirana_varijabla naziv="DomainObject.Predmet.OstaliListNazivFormated_1">
      <item>Anita Prelec</item>
      <item>Draško Lambaša</item>
    </derivirana_varijabla>
  </DomainObject.Predmet.OstaliListNazivFormated>
  <DomainObject.Predmet.OstaliListNazivFormatedOIB>
    <izvorni_sadrzaj>
      <item>Anita Prelec, OIB 22732555411</item>
      <item>Draško Lambaša, OIB 48593997552</item>
    </izvorni_sadrzaj>
    <derivirana_varijabla naziv="DomainObject.Predmet.OstaliListNazivFormatedOIB_1">
      <item>Anita Prelec, OIB 22732555411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St-167/2012-176</izvorni_sadrzaj>
    <derivirana_varijabla naziv="DomainObject.PoslovniBrojDokumenta_1">St-167/2012-176</derivirana_varijabla>
  </DomainObject.PoslovniBrojDokumenta>
  <DomainObject.Predmet.StrankaIDrugi>
    <izvorni_sadrzaj>ZORAN KNEŽEVIĆ i dr.</izvorni_sadrzaj>
    <derivirana_varijabla naziv="DomainObject.Predmet.StrankaIDrugi_1">ZORAN KNEŽEVIĆ i dr.</derivirana_varijabla>
  </DomainObject.Predmet.StrankaIDrugi>
  <DomainObject.Predmet.ProtustrankaIDrugi>
    <izvorni_sadrzaj>STUPICA, društvo s ograničenom odgovornošću za trgovinu na veliko i malo</izvorni_sadrzaj>
    <derivirana_varijabla naziv="DomainObject.Predmet.ProtustrankaIDrugi_1">STUPICA, društvo s ograničenom odgovornošću za trgovinu na veliko i malo</derivirana_varijabla>
  </DomainObject.Predmet.ProtustrankaIDrugi>
  <DomainObject.Predmet.StrankaIDrugiAdressOIB>
    <izvorni_sadrzaj>ZORAN KNEŽEVIĆ, OIB 94623908797, Zlarinski prolaz 2, 22000 Šibenik i dr.</izvorni_sadrzaj>
    <derivirana_varijabla naziv="DomainObject.Predmet.StrankaIDrugiAdressOIB_1">ZORAN KNEŽEVIĆ, OIB 94623908797, Zlarinski prolaz 2, 22000 Šibenik i dr.</derivirana_varijabla>
  </DomainObject.Predmet.StrankaIDrugiAdressOIB>
  <DomainObject.Predmet.ProtustrankaIDrugiAdressOIB>
    <izvorni_sadrzaj>STUPICA, društvo s ograničenom odgovornošću za trgovinu na veliko i malo, OIB 94623908797, Zlarinski prolaz 2, Šibenik</izvorni_sadrzaj>
    <derivirana_varijabla naziv="DomainObject.Predmet.ProtustrankaIDrugiAdressOIB_1">STUPICA, društvo s ograničenom odgovornošću za trgovinu na veliko i malo, OIB 94623908797, Zlarinski prolaz 2,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2015.</izvorni_sadrzaj>
    <derivirana_varijabla naziv="DomainObject.Predmet.OdlukaRjesenje.DatumDonosenjaOdluke_1">17. lipnja 2015.</derivirana_varijabla>
  </DomainObject.Predmet.OdlukaRjesenje.DatumDonosenjaOdluke>
  <DomainObject.Predmet.OdlukaRjesenje.DatumPravomocnosti>
    <izvorni_sadrzaj>8. srpnja 2015.</izvorni_sadrzaj>
    <derivirana_varijabla naziv="DomainObject.Predmet.OdlukaRjesenje.DatumPravomocnosti_1">8. srpnja 2015.</derivirana_varijabla>
  </DomainObject.Predmet.OdlukaRjesenje.DatumPravomocnosti>
  <DomainObject.Predmet.OdlukaRjesenje.Oznaka>
    <izvorni_sadrzaj>St-167/2012-155</izvorni_sadrzaj>
    <derivirana_varijabla naziv="DomainObject.Predmet.OdlukaRjesenje.Oznaka_1">St-167/2012-155</derivirana_varijabla>
  </DomainObject.Predmet.OdlukaRjesenje.Oznaka>
  <DomainObject.Predmet.SudioniciListNaziv>
    <izvorni_sadrzaj>
      <item>STUPICA, društvo s ograničenom odgovornošću za trgovinu na veliko i malo</item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  <item>Anita Prelec</item>
      <item>Draško Lambaša</item>
    </izvorni_sadrzaj>
    <derivirana_varijabla naziv="DomainObject.Predmet.SudioniciListNaziv_1">
      <item>STUPICA, društvo s ograničenom odgovornošću za trgovinu na veliko i malo</item>
      <item>ZORAN KNEŽEVIĆ</item>
      <item>HRVATSKO DRUŠTVO SKLADATELJA Zagreb</item>
      <item>BEVCOM s.r.l. Italija</item>
      <item>GLOBAL BLUE CROATIA d.o.o. Zagreb</item>
      <item>HEP -ELEKTRA ŠIBENIK</item>
      <item>HRVATSKE ŠUME d.o.o. Zagreb</item>
      <item>Hypo alpe-adria-bank d.d. Zagreb</item>
      <item>KUEHNE&amp;NAGEL d.o.o. Sveta Nedjelja</item>
      <item>WDF d.o.o. Globočec</item>
      <item>RHMF-Porezna uprava Područni ured Šibenik zast.po ŽDO Šibenik</item>
      <item>GRAD ŠIBENIK</item>
      <item>Anita Prelec</item>
      <item>Draško Lambaša</item>
    </derivirana_varijabla>
  </DomainObject.Predmet.SudioniciListNaziv>
  <DomainObject.Predmet.SudioniciListAdressOIB>
    <izvorni_sadrzaj>
      <item>STUPICA, društvo s ograničenom odgovornošću za trgovinu na veliko i malo, OIB 94623908797, Zlarinski prolaz 2,Šibenik</item>
      <item>ZORAN KNEŽEVIĆ, OIB 94623908797, Zlarinski prolaz 2,22000 Šibenik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  <item>Anita Prelec, OIB 22732555411, Prolaz M.K.Kožulić br.4,51000 Rijeka</item>
      <item>Draško Lambaša, OIB 48593997552, Drniških Žrtava 10,22000 Šibenik</item>
    </izvorni_sadrzaj>
    <derivirana_varijabla naziv="DomainObject.Predmet.SudioniciListAdressOIB_1">
      <item>STUPICA, društvo s ograničenom odgovornošću za trgovinu na veliko i malo, OIB 94623908797, Zlarinski prolaz 2,Šibenik</item>
      <item>ZORAN KNEŽEVIĆ, OIB 94623908797, Zlarinski prolaz 2,22000 Šibenik</item>
      <item>HRVATSKO DRUŠTVO SKLADATELJA Zagreb, OIB 56668956985</item>
      <item>BEVCOM s.r.l. Italija</item>
      <item>GLOBAL BLUE CROATIA d.o.o. Zagreb, OIB 01627571944</item>
      <item>HEP -ELEKTRA ŠIBENIK, OIB 46830600751</item>
      <item>HRVATSKE ŠUME d.o.o. Zagreb, OIB 69693144506</item>
      <item>Hypo alpe-adria-bank d.d. Zagreb, OIB 14036333877</item>
      <item>KUEHNE&amp;NAGEL d.o.o. Sveta Nedjelja, OIB 81210206592</item>
      <item>WDF d.o.o. Globočec, OIB 79263523642</item>
      <item>RHMF-Porezna uprava Područni ured Šibenik zast.po ŽDO Šibenik</item>
      <item>GRAD ŠIBENIK, OIB 55644094063</item>
      <item>Anita Prelec, OIB 22732555411, Prolaz M.K.Kožulić br.4,51000 Rijeka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B3199-A33C-4781-B01C-69DC4B735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1542</properties:Characters>
  <properties:Lines>82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2017-01-27T12:55:00Z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St-167/2012-176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