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a4eb" w14:paraId="0cda4eb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554CB" w:rsidRPr="002554CB">
        <w:rPr>
          <w:sz w:val="24"/>
        </w:rPr>
        <w:t>REPUBLIKA HRVATSKA</w:t>
      </w:r>
      <w:r w:rsidR="002554CB">
        <w:rPr>
          <w:b/>
          <w:sz w:val="24"/>
        </w:rPr>
        <w:t xml:space="preserve">    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2B258A">
        <w:rPr>
          <w:sz w:val="24"/>
        </w:rPr>
        <w:t>674</w:t>
      </w:r>
      <w:r w:rsidR="00CA16D1">
        <w:rPr>
          <w:sz w:val="24"/>
        </w:rPr>
        <w:t>/2015</w:t>
      </w:r>
      <w:r w:rsidR="002554CB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F24CC5">
        <w:rPr>
          <w:sz w:val="24"/>
        </w:rPr>
        <w:t xml:space="preserve"> </w:t>
      </w:r>
      <w:r w:rsidR="002B258A" w:rsidRPr="002B258A">
        <w:rPr>
          <w:sz w:val="24"/>
        </w:rPr>
        <w:t>GEMMA NIGRA d.o.o.</w:t>
      </w:r>
      <w:r w:rsidR="002B258A">
        <w:rPr>
          <w:sz w:val="24"/>
        </w:rPr>
        <w:t xml:space="preserve">, </w:t>
      </w:r>
      <w:r w:rsidR="002B258A" w:rsidRPr="002B258A">
        <w:rPr>
          <w:sz w:val="24"/>
        </w:rPr>
        <w:t>Zagreb (Grad Zagreb)</w:t>
      </w:r>
      <w:r w:rsidR="002B258A">
        <w:rPr>
          <w:sz w:val="24"/>
        </w:rPr>
        <w:t xml:space="preserve">, </w:t>
      </w:r>
      <w:r w:rsidR="002B258A" w:rsidRPr="002B258A">
        <w:rPr>
          <w:sz w:val="24"/>
        </w:rPr>
        <w:t>Bolnička cesta 105/c</w:t>
      </w:r>
      <w:r w:rsidR="002B258A">
        <w:rPr>
          <w:sz w:val="24"/>
        </w:rPr>
        <w:t xml:space="preserve">, OIB: </w:t>
      </w:r>
      <w:r w:rsidR="002B258A" w:rsidRPr="002B258A">
        <w:rPr>
          <w:sz w:val="24"/>
        </w:rPr>
        <w:t>80273115003</w:t>
      </w:r>
      <w:r w:rsidR="00F24CC5">
        <w:rPr>
          <w:sz w:val="24"/>
        </w:rPr>
        <w:t xml:space="preserve">, </w:t>
      </w:r>
      <w:r w:rsidR="000869FA">
        <w:rPr>
          <w:sz w:val="24"/>
        </w:rPr>
        <w:t>dana 1</w:t>
      </w:r>
      <w:r w:rsidR="002554CB">
        <w:rPr>
          <w:sz w:val="24"/>
        </w:rPr>
        <w:t>2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4A4A10">
      <w:pPr>
        <w:jc w:val="center"/>
        <w:rPr>
          <w:sz w:val="24"/>
          <w:szCs w:val="24"/>
        </w:rPr>
      </w:pPr>
      <w:r w:rsidRPr="004A4A10">
        <w:rPr>
          <w:sz w:val="24"/>
          <w:szCs w:val="24"/>
        </w:rPr>
        <w:t>z a k l</w:t>
      </w:r>
      <w:r w:rsidR="00123529" w:rsidRPr="004A4A10">
        <w:rPr>
          <w:sz w:val="24"/>
          <w:szCs w:val="24"/>
        </w:rPr>
        <w:t>j u č i o   j e</w:t>
      </w:r>
      <w:r w:rsidR="00CF56FE" w:rsidRPr="004A4A10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258A" w:rsidR="004A4A10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2554CB" w:rsidP="00DD2B2F" w:rsidR="002554C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2554CB">
        <w:rPr>
          <w:sz w:val="24"/>
          <w:szCs w:val="24"/>
        </w:rPr>
        <w:t>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A4A10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AA71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AA71D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A71D5" w:rsidP="00E91121" w:rsidR="00AA71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A71D5" w:rsidP="00E91121" w:rsidR="00AA71D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A71D5" w:rsidP="00AA71D5" w:rsidR="00AA71D5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A71D5" w:rsidP="00E91121" w:rsidR="00AA71D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A4A10" w:rsidP="00AA71D5" w:rsidR="004A4A10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4A4A10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A4A10" w:rsidP="00CF56FE" w:rsidR="004A4A10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C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554C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258A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4A10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D5C27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A71D5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CC5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5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5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8674</izvorni_sadrzaj>
    <derivirana_varijabla naziv="DomainObject.Predmet.Broj_1">8674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St-8674/2015</izvorni_sadrzaj>
    <derivirana_varijabla naziv="DomainObject.Predmet.OznakaBroj_1">St-8674/2015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GEMMA NIGRA d.o.o.</izvorni_sadrzaj>
    <derivirana_varijabla naziv="DomainObject.Predmet.ProtustrankaFormated_1">  GEMMA NIGRA d.o.o.</derivirana_varijabla>
  </DomainObject.Predmet.ProtustrankaFormated>
  <DomainObject.Predmet.ProtustrankaFormatedOIB>
    <izvorni_sadrzaj>  GEMMA NIGRA d.o.o., OIB 80273115003</izvorni_sadrzaj>
    <derivirana_varijabla naziv="DomainObject.Predmet.ProtustrankaFormatedOIB_1">  GEMMA NIGRA d.o.o., OIB 80273115003</derivirana_varijabla>
  </DomainObject.Predmet.ProtustrankaFormatedOIB>
  <DomainObject.Predmet.ProtustrankaFormatedWithAdress>
    <izvorni_sadrzaj> GEMMA NIGRA d.o.o., Bolnička cesta 105/c, 10000 Zagreb</izvorni_sadrzaj>
    <derivirana_varijabla naziv="DomainObject.Predmet.ProtustrankaFormatedWithAdress_1"> GEMMA NIGRA d.o.o., Bolnička cesta 105/c, 10000 Zagreb</derivirana_varijabla>
  </DomainObject.Predmet.ProtustrankaFormatedWithAdress>
  <DomainObject.Predmet.ProtustrankaFormatedWithAdressOIB>
    <izvorni_sadrzaj> GEMMA NIGRA d.o.o., OIB 80273115003, Bolnička cesta 105/c, 10000 Zagreb</izvorni_sadrzaj>
    <derivirana_varijabla naziv="DomainObject.Predmet.ProtustrankaFormatedWithAdressOIB_1"> GEMMA NIGRA d.o.o., OIB 80273115003, Bolnička cesta 105/c, 10000 Zagreb</derivirana_varijabla>
  </DomainObject.Predmet.ProtustrankaFormatedWithAdressOIB>
  <DomainObject.Predmet.ProtustrankaWithAdress>
    <izvorni_sadrzaj>GEMMA NIGRA d.o.o. Bolnička cesta 105/c, 10000 Zagreb</izvorni_sadrzaj>
    <derivirana_varijabla naziv="DomainObject.Predmet.ProtustrankaWithAdress_1">GEMMA NIGRA d.o.o. Bolnička cesta 105/c, 10000 Zagreb</derivirana_varijabla>
  </DomainObject.Predmet.ProtustrankaWithAdress>
  <DomainObject.Predmet.ProtustrankaWithAdressOIB>
    <izvorni_sadrzaj>GEMMA NIGRA d.o.o., OIB 80273115003, Bolnička cesta 105/c, 10000 Zagreb</izvorni_sadrzaj>
    <derivirana_varijabla naziv="DomainObject.Predmet.ProtustrankaWithAdressOIB_1">GEMMA NIGRA d.o.o., OIB 80273115003, Bolnička cesta 105/c, 10000 Zagreb</derivirana_varijabla>
  </DomainObject.Predmet.ProtustrankaWithAdressOIB>
  <DomainObject.Predmet.ProtustrankaNazivFormated>
    <izvorni_sadrzaj>GEMMA NIGRA d.o.o.</izvorni_sadrzaj>
    <derivirana_varijabla naziv="DomainObject.Predmet.ProtustrankaNazivFormated_1">GEMMA NIGRA d.o.o.</derivirana_varijabla>
  </DomainObject.Predmet.ProtustrankaNazivFormated>
  <DomainObject.Predmet.ProtustrankaNazivFormatedOIB>
    <izvorni_sadrzaj>GEMMA NIGRA d.o.o., OIB 80273115003</izvorni_sadrzaj>
    <derivirana_varijabla naziv="DomainObject.Predmet.ProtustrankaNazivFormatedOIB_1">GEMMA NIGRA d.o.o., OIB 80273115003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GEMMA NIGRA d.o.o.</item>
    </izvorni_sadrzaj>
    <derivirana_varijabla naziv="DomainObject.Predmet.ProtuStrankaListFormated_1">
      <item>GEMMA NIGRA d.o.o.</item>
    </derivirana_varijabla>
  </DomainObject.Predmet.ProtuStrankaListFormated>
  <DomainObject.Predmet.ProtuStrankaListFormatedOIB>
    <izvorni_sadrzaj>
      <item>GEMMA NIGRA d.o.o., OIB 80273115003</item>
    </izvorni_sadrzaj>
    <derivirana_varijabla naziv="DomainObject.Predmet.ProtuStrankaListFormatedOIB_1">
      <item>GEMMA NIGRA d.o.o., OIB 80273115003</item>
    </derivirana_varijabla>
  </DomainObject.Predmet.ProtuStrankaListFormatedOIB>
  <DomainObject.Predmet.ProtuStrankaListFormatedWithAdress>
    <izvorni_sadrzaj>
      <item>GEMMA NIGRA d.o.o., Bolnička cesta 105/c, 10000 Zagreb</item>
    </izvorni_sadrzaj>
    <derivirana_varijabla naziv="DomainObject.Predmet.ProtuStrankaListFormatedWithAdress_1">
      <item>GEMMA NIGRA d.o.o., Bolnička cesta 105/c, 10000 Zagreb</item>
    </derivirana_varijabla>
  </DomainObject.Predmet.ProtuStrankaListFormatedWithAdress>
  <DomainObject.Predmet.ProtuStrankaListFormatedWithAdressOIB>
    <izvorni_sadrzaj>
      <item>GEMMA NIGRA d.o.o., OIB 80273115003, Bolnička cesta 105/c, 10000 Zagreb</item>
    </izvorni_sadrzaj>
    <derivirana_varijabla naziv="DomainObject.Predmet.ProtuStrankaListFormatedWithAdressOIB_1">
      <item>GEMMA NIGRA d.o.o., OIB 80273115003, Bolnička cesta 105/c, 10000 Zagreb</item>
    </derivirana_varijabla>
  </DomainObject.Predmet.ProtuStrankaListFormatedWithAdressOIB>
  <DomainObject.Predmet.ProtuStrankaListNazivFormated>
    <izvorni_sadrzaj>
      <item>GEMMA NIGRA d.o.o.</item>
    </izvorni_sadrzaj>
    <derivirana_varijabla naziv="DomainObject.Predmet.ProtuStrankaListNazivFormated_1">
      <item>GEMMA NIGRA d.o.o.</item>
    </derivirana_varijabla>
  </DomainObject.Predmet.ProtuStrankaListNazivFormated>
  <DomainObject.Predmet.ProtuStrankaListNazivFormatedOIB>
    <izvorni_sadrzaj>
      <item>GEMMA NIGRA d.o.o., OIB 80273115003</item>
    </izvorni_sadrzaj>
    <derivirana_varijabla naziv="DomainObject.Predmet.ProtuStrankaListNazivFormatedOIB_1">
      <item>GEMMA NIGRA d.o.o., OIB 80273115003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GEMMA NIGRA d.o.o.</izvorni_sadrzaj>
    <derivirana_varijabla naziv="DomainObject.Predmet.ProtustrankaIDrugi_1">GEMMA NIGRA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GEMMA NIGRA d.o.o., OIB 80273115003, Bolnička cesta 105/c, 10000 Zagreb</izvorni_sadrzaj>
    <derivirana_varijabla naziv="DomainObject.Predmet.ProtustrankaIDrugiAdressOIB_1">GEMMA NIGRA d.o.o., OIB 80273115003, Bolnička cesta 105/c,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GEMMA NIGRA d.o.o.</item>
      <item>FINA Regionalni centar Zagreb</item>
    </izvorni_sadrzaj>
    <derivirana_varijabla naziv="DomainObject.Predmet.SudioniciListNaziv_1">
      <item>GEMMA NIGRA d.o.o.</item>
      <item>FINA Regionalni centar Zagreb</item>
    </derivirana_varijabla>
  </DomainObject.Predmet.SudioniciListNaziv>
  <DomainObject.Predmet.SudioniciListAdressOIB>
    <izvorni_sadrzaj>
      <item>GEMMA NIGRA d.o.o., OIB 80273115003, Bolnička cesta 105/c,10000 Zagreb</item>
      <item>FINA Regionalni centar Zagreb, OIB 85821130368, Trg svibanjskih žrtava 1995. br. 1,10000 Zagreb</item>
    </izvorni_sadrzaj>
    <derivirana_varijabla naziv="DomainObject.Predmet.SudioniciListAdressOIB_1">
      <item>GEMMA NIGRA d.o.o., OIB 80273115003, Bolnička cesta 105/c,10000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80273115003</item>
      <item>, OIB 85821130368</item>
    </izvorni_sadrzaj>
    <derivirana_varijabla naziv="DomainObject.Predmet.SudioniciListNazivOIB_1">
      <item>, OIB 80273115003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1735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2016-01-12T13:42:00Z</dcterms:created>
  <dc:creator>Korisnik</dc:creator>
  <cp:lastModifiedBy>Jadranka Zelić</cp:lastModifiedBy>
  <cp:lastPrinted>2016-01-14T10:09:00Z</cp:lastPrinted>
  <dcterms:modified xmlns:xsi="http://www.w3.org/2001/XMLSchema-instance" xsi:type="dcterms:W3CDTF">2016-01-14T10:10:00Z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