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2ab9" w14:paraId="b022ab9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210CF5">
        <w:t>PANDORA</w:t>
      </w:r>
      <w:proofErr w:type="spellEnd"/>
      <w:r w:rsidR="00210CF5">
        <w:t xml:space="preserve"> d.o.o. Pula, </w:t>
      </w:r>
      <w:proofErr w:type="spellStart"/>
      <w:r w:rsidR="00210CF5">
        <w:t>Jurja</w:t>
      </w:r>
      <w:proofErr w:type="spellEnd"/>
      <w:r w:rsidR="00210CF5">
        <w:t xml:space="preserve"> Dobrile 6</w:t>
      </w:r>
      <w:r w:rsidR="009C60F6">
        <w:t>,</w:t>
      </w:r>
      <w:r w:rsidR="00210CF5">
        <w:t xml:space="preserve">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210CF5">
        <w:t>26062297409</w:t>
      </w:r>
      <w:proofErr w:type="spellEnd"/>
      <w:r w:rsidR="001E69E4">
        <w:t>,</w:t>
      </w:r>
      <w:r w:rsidR="001F6470">
        <w:t xml:space="preserve"> </w:t>
      </w:r>
      <w:proofErr w:type="spellStart"/>
      <w:r w:rsidR="00210CF5">
        <w:t>13</w:t>
      </w:r>
      <w:proofErr w:type="spellEnd"/>
      <w:r w:rsidRPr="00C10C53">
        <w:t xml:space="preserve">. </w:t>
      </w:r>
      <w:r w:rsidR="00210CF5">
        <w:t>rujn</w:t>
      </w:r>
      <w:r w:rsidR="00AD581E">
        <w:t>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210CF5">
        <w:t>PANDORA</w:t>
      </w:r>
      <w:proofErr w:type="spellEnd"/>
      <w:r w:rsidR="00210CF5">
        <w:t xml:space="preserve"> d.o.o. Pula, </w:t>
      </w:r>
      <w:proofErr w:type="spellStart"/>
      <w:r w:rsidR="00210CF5">
        <w:t>Jurja</w:t>
      </w:r>
      <w:proofErr w:type="spellEnd"/>
      <w:r w:rsidR="00210CF5">
        <w:t xml:space="preserve"> Dobrile 6, </w:t>
      </w:r>
      <w:proofErr w:type="spellStart"/>
      <w:r w:rsidR="00210CF5">
        <w:t>OIB</w:t>
      </w:r>
      <w:proofErr w:type="spellEnd"/>
      <w:r w:rsidR="00210CF5">
        <w:t xml:space="preserve">: </w:t>
      </w:r>
      <w:proofErr w:type="spellStart"/>
      <w:r w:rsidR="00210CF5">
        <w:t>26062297409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210CF5">
        <w:t>761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210CF5">
        <w:t>13</w:t>
      </w:r>
      <w:proofErr w:type="spellEnd"/>
      <w:r w:rsidR="00210CF5">
        <w:t>. rujna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Pr="00C10C53">
      <w:t>Posl.br</w:t>
    </w:r>
    <w:proofErr w:type="spellEnd"/>
    <w:r w:rsidRPr="00C10C53">
      <w:t>.: 1 St-</w:t>
    </w:r>
    <w:proofErr w:type="spellStart"/>
    <w:r>
      <w:t>761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210CF5">
      <w:t>761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210CF5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7A54"/>
    <w:rsid w:val="002D1467"/>
    <w:rsid w:val="002E66FF"/>
    <w:rsid w:val="002F7D76"/>
    <w:rsid w:val="00496112"/>
    <w:rsid w:val="0051489A"/>
    <w:rsid w:val="00637C6C"/>
    <w:rsid w:val="00643D7D"/>
    <w:rsid w:val="0065137D"/>
    <w:rsid w:val="0065386B"/>
    <w:rsid w:val="006D40DA"/>
    <w:rsid w:val="007A785A"/>
    <w:rsid w:val="007F482F"/>
    <w:rsid w:val="00814708"/>
    <w:rsid w:val="008F70BC"/>
    <w:rsid w:val="0091183A"/>
    <w:rsid w:val="00991CF9"/>
    <w:rsid w:val="009C60F6"/>
    <w:rsid w:val="009D2D0A"/>
    <w:rsid w:val="009E515D"/>
    <w:rsid w:val="00A8793A"/>
    <w:rsid w:val="00AC57D6"/>
    <w:rsid w:val="00AD581E"/>
    <w:rsid w:val="00AE4A8E"/>
    <w:rsid w:val="00B10C40"/>
    <w:rsid w:val="00BF3622"/>
    <w:rsid w:val="00C10C53"/>
    <w:rsid w:val="00C331EB"/>
    <w:rsid w:val="00C765FC"/>
    <w:rsid w:val="00CD1157"/>
    <w:rsid w:val="00D10CDB"/>
    <w:rsid w:val="00D2325F"/>
    <w:rsid w:val="00E155D6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3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6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3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6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PANDORA d.o.o. PULA</izvorni_sadrzaj>
    <derivirana_varijabla naziv="DomainObject.Predmet.ProtustrankaFormated_1">  PANDORA d.o.o. PULA</derivirana_varijabla>
  </DomainObject.Predmet.ProtustrankaFormated>
  <DomainObject.Predmet.ProtustrankaFormatedOIB>
    <izvorni_sadrzaj>  PANDORA d.o.o. PULA, OIB 26062297409</izvorni_sadrzaj>
    <derivirana_varijabla naziv="DomainObject.Predmet.ProtustrankaFormatedOIB_1">  PANDORA d.o.o. PULA, OIB 26062297409</derivirana_varijabla>
  </DomainObject.Predmet.ProtustrankaFormatedOIB>
  <DomainObject.Predmet.ProtustrankaFormatedWithAdress>
    <izvorni_sadrzaj> PANDORA d.o.o. PULA, Jurja Dobrile 6, 52100 Pula</izvorni_sadrzaj>
    <derivirana_varijabla naziv="DomainObject.Predmet.ProtustrankaFormatedWithAdress_1"> PANDORA d.o.o. PULA, Jurja Dobrile 6, 52100 Pula</derivirana_varijabla>
  </DomainObject.Predmet.ProtustrankaFormatedWithAdress>
  <DomainObject.Predmet.ProtustrankaFormatedWithAdressOIB>
    <izvorni_sadrzaj> PANDORA d.o.o. PULA, OIB 26062297409, Jurja Dobrile 6, 52100 Pula</izvorni_sadrzaj>
    <derivirana_varijabla naziv="DomainObject.Predmet.ProtustrankaFormatedWithAdressOIB_1"> PANDORA d.o.o. PULA, OIB 26062297409, Jurja Dobrile 6, 52100 Pula</derivirana_varijabla>
  </DomainObject.Predmet.ProtustrankaFormatedWithAdressOIB>
  <DomainObject.Predmet.ProtustrankaWithAdress>
    <izvorni_sadrzaj>PANDORA d.o.o. PULA Jurja Dobrile 6, 52100 Pula</izvorni_sadrzaj>
    <derivirana_varijabla naziv="DomainObject.Predmet.ProtustrankaWithAdress_1">PANDORA d.o.o. PULA Jurja Dobrile 6, 52100 Pula</derivirana_varijabla>
  </DomainObject.Predmet.ProtustrankaWithAdress>
  <DomainObject.Predmet.ProtustrankaWithAdressOIB>
    <izvorni_sadrzaj>PANDORA d.o.o. PULA, OIB 26062297409, Jurja Dobrile 6, 52100 Pula</izvorni_sadrzaj>
    <derivirana_varijabla naziv="DomainObject.Predmet.ProtustrankaWithAdressOIB_1">PANDORA d.o.o. PULA, OIB 26062297409, Jurja Dobrile 6, 52100 Pula</derivirana_varijabla>
  </DomainObject.Predmet.ProtustrankaWithAdressOIB>
  <DomainObject.Predmet.ProtustrankaNazivFormated>
    <izvorni_sadrzaj>PANDORA d.o.o. PULA</izvorni_sadrzaj>
    <derivirana_varijabla naziv="DomainObject.Predmet.ProtustrankaNazivFormated_1">PANDORA d.o.o. PULA</derivirana_varijabla>
  </DomainObject.Predmet.ProtustrankaNazivFormated>
  <DomainObject.Predmet.ProtustrankaNazivFormatedOIB>
    <izvorni_sadrzaj>PANDORA d.o.o. PULA, OIB 26062297409</izvorni_sadrzaj>
    <derivirana_varijabla naziv="DomainObject.Predmet.ProtustrankaNazivFormatedOIB_1">PANDORA d.o.o. PULA, OIB 26062297409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47224.96</izvorni_sadrzaj>
    <derivirana_varijabla naziv="DomainObject.Predmet.TrenutnaVrijednost_1">47224.96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PANDORA d.o.o. PULA</item>
    </izvorni_sadrzaj>
    <derivirana_varijabla naziv="DomainObject.Predmet.ProtuStrankaListFormated_1">
      <item>PANDORA d.o.o. PULA</item>
    </derivirana_varijabla>
  </DomainObject.Predmet.ProtuStrankaListFormated>
  <DomainObject.Predmet.ProtuStrankaListFormatedOIB>
    <izvorni_sadrzaj>
      <item>PANDORA d.o.o. PULA, OIB 26062297409</item>
    </izvorni_sadrzaj>
    <derivirana_varijabla naziv="DomainObject.Predmet.ProtuStrankaListFormatedOIB_1">
      <item>PANDORA d.o.o. PULA, OIB 26062297409</item>
    </derivirana_varijabla>
  </DomainObject.Predmet.ProtuStrankaListFormatedOIB>
  <DomainObject.Predmet.ProtuStrankaListFormatedWithAdress>
    <izvorni_sadrzaj>
      <item>PANDORA d.o.o. PULA, Jurja Dobrile 6, 52100 Pula</item>
    </izvorni_sadrzaj>
    <derivirana_varijabla naziv="DomainObject.Predmet.ProtuStrankaListFormatedWithAdress_1">
      <item>PANDORA d.o.o. PULA, Jurja Dobrile 6, 52100 Pula</item>
    </derivirana_varijabla>
  </DomainObject.Predmet.ProtuStrankaListFormatedWithAdress>
  <DomainObject.Predmet.ProtuStrankaListFormatedWithAdressOIB>
    <izvorni_sadrzaj>
      <item>PANDORA d.o.o. PULA, OIB 26062297409, Jurja Dobrile 6, 52100 Pula</item>
    </izvorni_sadrzaj>
    <derivirana_varijabla naziv="DomainObject.Predmet.ProtuStrankaListFormatedWithAdressOIB_1">
      <item>PANDORA d.o.o. PULA, OIB 26062297409, Jurja Dobrile 6, 52100 Pula</item>
    </derivirana_varijabla>
  </DomainObject.Predmet.ProtuStrankaListFormatedWithAdressOIB>
  <DomainObject.Predmet.ProtuStrankaListNazivFormated>
    <izvorni_sadrzaj>
      <item>PANDORA d.o.o. PULA</item>
    </izvorni_sadrzaj>
    <derivirana_varijabla naziv="DomainObject.Predmet.ProtuStrankaListNazivFormated_1">
      <item>PANDORA d.o.o. PULA</item>
    </derivirana_varijabla>
  </DomainObject.Predmet.ProtuStrankaListNazivFormated>
  <DomainObject.Predmet.ProtuStrankaListNazivFormatedOIB>
    <izvorni_sadrzaj>
      <item>PANDORA d.o.o. PULA, OIB 26062297409</item>
    </izvorni_sadrzaj>
    <derivirana_varijabla naziv="DomainObject.Predmet.ProtuStrankaListNazivFormatedOIB_1">
      <item>PANDORA d.o.o. PULA, OIB 26062297409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PANDORA d.o.o. PULA</izvorni_sadrzaj>
    <derivirana_varijabla naziv="DomainObject.Predmet.ProtustrankaIDrugi_1">PANDORA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PANDORA d.o.o. PULA, OIB 26062297409, Jurja Dobrile 6, 52100 Pula</izvorni_sadrzaj>
    <derivirana_varijabla naziv="DomainObject.Predmet.ProtustrankaIDrugiAdressOIB_1">PANDORA d.o.o. PULA, OIB 26062297409, Jurja Dobrile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PANDORA d.o.o. PULA</item>
    </izvorni_sadrzaj>
    <derivirana_varijabla naziv="DomainObject.Predmet.SudioniciListNaziv_1">
      <item>FINANCIJSKA AGENCIJA, RC RIJEKA, PODRUŽNICA PULA, PULA</item>
      <item>PANDORA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PANDORA d.o.o. PULA, OIB 26062297409, Jurja Dobrile 6,52100 Pula</item>
    </izvorni_sadrzaj>
    <derivirana_varijabla naziv="DomainObject.Predmet.SudioniciListAdressOIB_1">
      <item>FINANCIJSKA AGENCIJA, RC RIJEKA, PODRUŽNICA PULA, PULA, OIB 85821130368, Ulica grada Vukovara 70,10000 Zagreb</item>
      <item>PANDORA d.o.o. PULA, OIB 26062297409, Jurja Dobrile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26062297409</item>
    </izvorni_sadrzaj>
    <derivirana_varijabla naziv="DomainObject.Predmet.SudioniciListNazivOIB_1">
      <item>, OIB 85821130368</item>
      <item>, OIB 26062297409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2129</properties:Characters>
  <properties:Lines>69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2016-09-12T06:47:00Z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2016-09-13T08:16:00Z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