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84bb" w14:paraId="01884bb" w:rsidRDefault="00CC00F1" w:rsidP="00CC00F1" w:rsidR="000A7106" w:rsidRPr="00FA3260">
      <w:pPr>
        <w:jc w:val="right"/>
        <w15:collapsed w:val="false"/>
        <w:rPr>
          <w:b/>
        </w:rPr>
      </w:pPr>
      <w:bookmarkStart w:name="_GoBack" w:id="0"/>
      <w:bookmarkEnd w:id="0"/>
      <w:r w:rsidRPr="001C5505">
        <w:t>1 St-</w:t>
      </w:r>
      <w:r w:rsidR="00B4527A">
        <w:t>788</w:t>
      </w:r>
      <w:r w:rsidR="00792CCB">
        <w:t>/16-</w:t>
      </w:r>
      <w:r w:rsidR="00B4527A">
        <w:t>17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B4527A">
        <w:t>PASTOR d.o.o., Starigrad, Paklenička 7c, OIB: 47731594480</w:t>
      </w:r>
      <w:r w:rsidR="00F37EDE">
        <w:t>,</w:t>
      </w:r>
      <w:r w:rsidR="00EA47D6">
        <w:t xml:space="preserve"> </w:t>
      </w:r>
      <w:r w:rsidR="00CC47CA">
        <w:t xml:space="preserve"> </w:t>
      </w:r>
      <w:r w:rsidR="00B124BE">
        <w:t>12.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B4527A">
        <w:t>PASTOR d.o.o., Starigrad, Paklenička 7c, OIB: 47731594480</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480C1F">
        <w:t>24.750,15</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480C1F" w:rsidP="008C2399" w:rsidR="00480C1F" w:rsidRPr="001C5505">
      <w:pPr>
        <w:numPr>
          <w:ilvl w:val="0"/>
          <w:numId w:val="2"/>
        </w:numPr>
        <w:jc w:val="both"/>
      </w:pP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4527A">
        <w:t>788</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D24774" w:rsidR="00D24774"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480C1F">
        <w:t>57.326,37</w:t>
      </w:r>
      <w:r>
        <w:t xml:space="preserve"> kuna</w:t>
      </w:r>
      <w:r w:rsidRPr="00C07369">
        <w:t xml:space="preserve">. </w:t>
      </w:r>
      <w:r w:rsidR="00D24774" w:rsidRPr="00C07369">
        <w:t xml:space="preserve">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D24774" w:rsidP="00D24774" w:rsidR="00D24774">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w:t>
      </w:r>
      <w:r w:rsidRPr="005A5DBB">
        <w:t xml:space="preserve">od </w:t>
      </w:r>
      <w:r w:rsidR="00480C1F">
        <w:t>24.750,15</w:t>
      </w:r>
      <w:r w:rsidRPr="005A5DBB">
        <w:t xml:space="preserve"> kuna,</w:t>
      </w:r>
      <w:r w:rsidRPr="00C07369">
        <w:t xml:space="preserve"> a koji se sastoji od </w:t>
      </w:r>
      <w:r>
        <w:t>nagrade privremenom i stečaj</w:t>
      </w:r>
      <w:r w:rsidR="00480C1F">
        <w:t>nom upravitelju 23.000,00 kuna</w:t>
      </w:r>
      <w:r>
        <w:t xml:space="preserve">, trošak zatvaranja starog i otvaranja novog žiro računa dužnika u iznosu od 200,00 kuna, izrada novog pečata u iznosu od 150,00 kuna, trošak sređivanja arhivske građe dužnika u iznosu od 1.000,00 kuna, trošak </w:t>
      </w:r>
      <w:r>
        <w:lastRenderedPageBreak/>
        <w:t>knjigovodstva za 6 mjeseci pretpostavljenog trajanja stečajnog postupka u iznosu od 1.200,00 kuna i ostali troškovi u iznosu od 400,00 kuna.</w:t>
      </w:r>
    </w:p>
    <w:p w:rsidRDefault="00D24774" w:rsidP="00D24774" w:rsidR="00D24774" w:rsidRPr="00C07369">
      <w:pPr>
        <w:jc w:val="both"/>
      </w:pPr>
      <w:r>
        <w:t xml:space="preserve">         </w:t>
      </w:r>
      <w:r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D24774" w:rsidR="00C07369" w:rsidRPr="00C07369">
      <w:pPr>
        <w:ind w:firstLine="708"/>
        <w:jc w:val="both"/>
      </w:pPr>
    </w:p>
    <w:p w:rsidRDefault="00C07369" w:rsidP="00C07369" w:rsidR="00C07369" w:rsidRPr="00C07369">
      <w:pPr>
        <w:jc w:val="center"/>
      </w:pPr>
      <w:r w:rsidRPr="00C07369">
        <w:t xml:space="preserve">U Zadru, </w:t>
      </w:r>
      <w:r w:rsidR="00B124BE">
        <w:t>12.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082" w:rsidP="00FC3541" w:rsidR="00C02082">
      <w:r>
        <w:separator/>
      </w:r>
    </w:p>
  </w:endnote>
  <w:endnote w:id="0" w:type="continuationSeparator">
    <w:p w:rsidRDefault="00C02082" w:rsidP="00FC3541" w:rsidR="00C02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082" w:rsidP="00FC3541" w:rsidR="00C02082">
      <w:r>
        <w:separator/>
      </w:r>
    </w:p>
  </w:footnote>
  <w:footnote w:id="0" w:type="continuationSeparator">
    <w:p w:rsidRDefault="00C02082" w:rsidP="00FC3541" w:rsidR="00C02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082" w:rsidP="00FC3541" w:rsidR="00C02082">
    <w:pPr>
      <w:pStyle w:val="Zaglavlje"/>
      <w:jc w:val="right"/>
    </w:pPr>
    <w:r>
      <w:t>1 St-</w:t>
    </w:r>
    <w:r w:rsidR="00D24774">
      <w:t>788</w:t>
    </w:r>
    <w:r>
      <w:t>/16-</w:t>
    </w:r>
    <w:r w:rsidR="00D24774">
      <w:t>17</w:t>
    </w:r>
  </w:p>
  <w:p w:rsidRDefault="00C02082" w:rsidR="00C02082"/>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9110B"/>
    <w:rsid w:val="000A7106"/>
    <w:rsid w:val="000A7A8A"/>
    <w:rsid w:val="000D778C"/>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0C1F"/>
    <w:rsid w:val="00487C2D"/>
    <w:rsid w:val="00495B7C"/>
    <w:rsid w:val="004C7D6E"/>
    <w:rsid w:val="005023C1"/>
    <w:rsid w:val="005221CF"/>
    <w:rsid w:val="00541309"/>
    <w:rsid w:val="005817E2"/>
    <w:rsid w:val="0058362B"/>
    <w:rsid w:val="005838C3"/>
    <w:rsid w:val="00586417"/>
    <w:rsid w:val="00591DA9"/>
    <w:rsid w:val="005B17E9"/>
    <w:rsid w:val="005F7973"/>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12DB"/>
    <w:rsid w:val="007B312D"/>
    <w:rsid w:val="007C5ABC"/>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278D"/>
    <w:rsid w:val="00AE41C1"/>
    <w:rsid w:val="00B124BE"/>
    <w:rsid w:val="00B225CC"/>
    <w:rsid w:val="00B32CC5"/>
    <w:rsid w:val="00B4527A"/>
    <w:rsid w:val="00B711FC"/>
    <w:rsid w:val="00B72E7D"/>
    <w:rsid w:val="00B92800"/>
    <w:rsid w:val="00BE0D66"/>
    <w:rsid w:val="00BE2A54"/>
    <w:rsid w:val="00BE6C59"/>
    <w:rsid w:val="00C02082"/>
    <w:rsid w:val="00C07369"/>
    <w:rsid w:val="00C16042"/>
    <w:rsid w:val="00C90A82"/>
    <w:rsid w:val="00C94214"/>
    <w:rsid w:val="00CB76D4"/>
    <w:rsid w:val="00CC00F1"/>
    <w:rsid w:val="00CC47CA"/>
    <w:rsid w:val="00CE40D2"/>
    <w:rsid w:val="00CE483C"/>
    <w:rsid w:val="00D24774"/>
    <w:rsid w:val="00D934A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934AC"/>
    <w:rPr>
      <w:color w:val="808080"/>
      <w:bdr w:space="0" w:sz="0" w:color="auto" w:val="none"/>
      <w:shd w:fill="auto" w:color="auto" w:val="clear"/>
    </w:rPr>
  </w:style>
  <w:style w:customStyle="true" w:styleId="eSPISCCParagraphDefaultFont" w:type="character">
    <w:name w:val="eSPIS_CC_Paragraph Default Font"/>
    <w:basedOn w:val="Zadanifontodlomka"/>
    <w:rsid w:val="00D934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34AC"/>
    <w:rPr>
      <w:bdr w:space="0" w:sz="0" w:color="auto" w:val="none"/>
      <w:shd w:fill="FFFFCC" w:color="auto" w:val="clear"/>
      <w:lang w:val="hr-HR"/>
    </w:rPr>
  </w:style>
  <w:style w:customStyle="true" w:styleId="PozadinaSvijetloCrvena" w:type="character">
    <w:name w:val="Pozadina_SvijetloCrvena"/>
    <w:basedOn w:val="eSPISCCParagraphDefaultFont"/>
    <w:rsid w:val="00D934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34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934AC"/>
    <w:rPr>
      <w:color w:val="808080"/>
      <w:bdr w:color="auto" w:space="0" w:sz="0" w:val="none"/>
      <w:shd w:color="auto" w:fill="auto" w:val="clear"/>
    </w:rPr>
  </w:style>
  <w:style w:customStyle="1" w:styleId="eSPISCCParagraphDefaultFont" w:type="character">
    <w:name w:val="eSPIS_CC_Paragraph Default Font"/>
    <w:basedOn w:val="Zadanifontodlomka"/>
    <w:rsid w:val="00D934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34AC"/>
    <w:rPr>
      <w:bdr w:color="auto" w:space="0" w:sz="0" w:val="none"/>
      <w:shd w:color="auto" w:fill="FFFFCC" w:val="clear"/>
      <w:lang w:val="hr-HR"/>
    </w:rPr>
  </w:style>
  <w:style w:customStyle="1" w:styleId="PozadinaSvijetloCrvena" w:type="character">
    <w:name w:val="Pozadina_SvijetloCrvena"/>
    <w:basedOn w:val="eSPISCCParagraphDefaultFont"/>
    <w:rsid w:val="00D934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34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St-788/2016</izvorni_sadrzaj>
    <derivirana_varijabla naziv="DomainObject.Predmet.OznakaBroj_1">St-788/2016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PASTOR d.o.o. za ugostiteljstvo i građevinarstvo</izvorni_sadrzaj>
    <derivirana_varijabla naziv="DomainObject.Predmet.ProtustrankaFormated_1">  PASTOR d.o.o. za ugostiteljstvo i građevinarstvo</derivirana_varijabla>
  </DomainObject.Predmet.ProtustrankaFormated>
  <DomainObject.Predmet.ProtustrankaFormatedOIB>
    <izvorni_sadrzaj>  PASTOR d.o.o. za ugostiteljstvo i građevinarstvo, OIB 47731594480</izvorni_sadrzaj>
    <derivirana_varijabla naziv="DomainObject.Predmet.ProtustrankaFormatedOIB_1">  PASTOR d.o.o. za ugostiteljstvo i građevinarstvo, OIB 47731594480</derivirana_varijabla>
  </DomainObject.Predmet.ProtustrankaFormatedOIB>
  <DomainObject.Predmet.ProtustrankaFormatedWithAdress>
    <izvorni_sadrzaj> PASTOR d.o.o. za ugostiteljstvo i građevinarstvo, Paklenička 7c, 23244 Starigrad</izvorni_sadrzaj>
    <derivirana_varijabla naziv="DomainObject.Predmet.ProtustrankaFormatedWithAdress_1"> PASTOR d.o.o. za ugostiteljstvo i građevinarstvo, Paklenička 7c, 23244 Starigrad</derivirana_varijabla>
  </DomainObject.Predmet.ProtustrankaFormatedWithAdress>
  <DomainObject.Predmet.ProtustrankaFormatedWithAdressOIB>
    <izvorni_sadrzaj> PASTOR d.o.o. za ugostiteljstvo i građevinarstvo, OIB 47731594480, Paklenička 7c, 23244 Starigrad</izvorni_sadrzaj>
    <derivirana_varijabla naziv="DomainObject.Predmet.ProtustrankaFormatedWithAdressOIB_1"> PASTOR d.o.o. za ugostiteljstvo i građevinarstvo, OIB 47731594480, Paklenička 7c, 23244 Starigrad</derivirana_varijabla>
  </DomainObject.Predmet.ProtustrankaFormatedWithAdressOIB>
  <DomainObject.Predmet.ProtustrankaWithAdress>
    <izvorni_sadrzaj>PASTOR d.o.o. za ugostiteljstvo i građevinarstvo Paklenička 7c, 23244 Starigrad</izvorni_sadrzaj>
    <derivirana_varijabla naziv="DomainObject.Predmet.ProtustrankaWithAdress_1">PASTOR d.o.o. za ugostiteljstvo i građevinarstvo Paklenička 7c, 23244 Starigrad</derivirana_varijabla>
  </DomainObject.Predmet.ProtustrankaWithAdress>
  <DomainObject.Predmet.ProtustrankaWithAdressOIB>
    <izvorni_sadrzaj>PASTOR d.o.o. za ugostiteljstvo i građevinarstvo, OIB 47731594480, Paklenička 7c, 23244 Starigrad</izvorni_sadrzaj>
    <derivirana_varijabla naziv="DomainObject.Predmet.ProtustrankaWithAdressOIB_1">PASTOR d.o.o. za ugostiteljstvo i građevinarstvo, OIB 47731594480, Paklenička 7c, 23244 Starigrad</derivirana_varijabla>
  </DomainObject.Predmet.ProtustrankaWithAdressOIB>
  <DomainObject.Predmet.ProtustrankaNazivFormated>
    <izvorni_sadrzaj>PASTOR d.o.o. za ugostiteljstvo i građevinarstvo</izvorni_sadrzaj>
    <derivirana_varijabla naziv="DomainObject.Predmet.ProtustrankaNazivFormated_1">PASTOR d.o.o. za ugostiteljstvo i građevinarstvo</derivirana_varijabla>
  </DomainObject.Predmet.ProtustrankaNazivFormated>
  <DomainObject.Predmet.ProtustrankaNazivFormatedOIB>
    <izvorni_sadrzaj>PASTOR d.o.o. za ugostiteljstvo i građevinarstvo, OIB 47731594480</izvorni_sadrzaj>
    <derivirana_varijabla naziv="DomainObject.Predmet.ProtustrankaNazivFormatedOIB_1">PASTOR d.o.o. za ugostiteljstvo i građevinarstvo, OIB 47731594480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11595.77</izvorni_sadrzaj>
    <derivirana_varijabla naziv="DomainObject.Predmet.TrenutnaVrijednost_1">11595.77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PASTOR d.o.o. za ugostiteljstvo i građevinarstvo</item>
    </izvorni_sadrzaj>
    <derivirana_varijabla naziv="DomainObject.Predmet.ProtuStrankaListFormated_1">
      <item>PASTOR d.o.o. za ugostiteljstvo i građevinarstvo</item>
    </derivirana_varijabla>
  </DomainObject.Predmet.ProtuStrankaListFormated>
  <DomainObject.Predmet.ProtuStrankaListFormatedOIB>
    <izvorni_sadrzaj>
      <item>PASTOR d.o.o. za ugostiteljstvo i građevinarstvo, OIB 47731594480</item>
    </izvorni_sadrzaj>
    <derivirana_varijabla naziv="DomainObject.Predmet.ProtuStrankaListFormatedOIB_1">
      <item>PASTOR d.o.o. za ugostiteljstvo i građevinarstvo, OIB 47731594480</item>
    </derivirana_varijabla>
  </DomainObject.Predmet.ProtuStrankaListFormatedOIB>
  <DomainObject.Predmet.ProtuStrankaListFormatedWithAdress>
    <izvorni_sadrzaj>
      <item>PASTOR d.o.o. za ugostiteljstvo i građevinarstvo, Paklenička 7c, 23244 Starigrad</item>
    </izvorni_sadrzaj>
    <derivirana_varijabla naziv="DomainObject.Predmet.ProtuStrankaListFormatedWithAdress_1">
      <item>PASTOR d.o.o. za ugostiteljstvo i građevinarstvo, Paklenička 7c, 23244 Starigrad</item>
    </derivirana_varijabla>
  </DomainObject.Predmet.ProtuStrankaListFormatedWithAdress>
  <DomainObject.Predmet.ProtuStrankaListFormatedWithAdressOIB>
    <izvorni_sadrzaj>
      <item>PASTOR d.o.o. za ugostiteljstvo i građevinarstvo, OIB 47731594480, Paklenička 7c, 23244 Starigrad</item>
    </izvorni_sadrzaj>
    <derivirana_varijabla naziv="DomainObject.Predmet.ProtuStrankaListFormatedWithAdressOIB_1">
      <item>PASTOR d.o.o. za ugostiteljstvo i građevinarstvo, OIB 47731594480, Paklenička 7c, 23244 Starigrad</item>
    </derivirana_varijabla>
  </DomainObject.Predmet.ProtuStrankaListFormatedWithAdressOIB>
  <DomainObject.Predmet.ProtuStrankaListNazivFormated>
    <izvorni_sadrzaj>
      <item>PASTOR d.o.o. za ugostiteljstvo i građevinarstvo</item>
    </izvorni_sadrzaj>
    <derivirana_varijabla naziv="DomainObject.Predmet.ProtuStrankaListNazivFormated_1">
      <item>PASTOR d.o.o. za ugostiteljstvo i građevinarstvo</item>
    </derivirana_varijabla>
  </DomainObject.Predmet.ProtuStrankaListNazivFormated>
  <DomainObject.Predmet.ProtuStrankaListNazivFormatedOIB>
    <izvorni_sadrzaj>
      <item>PASTOR d.o.o. za ugostiteljstvo i građevinarstvo, OIB 47731594480</item>
    </izvorni_sadrzaj>
    <derivirana_varijabla naziv="DomainObject.Predmet.ProtuStrankaListNazivFormatedOIB_1">
      <item>PASTOR d.o.o. za ugostiteljstvo i građevinarstvo, OIB 47731594480</item>
    </derivirana_varijabla>
  </DomainObject.Predmet.ProtuStrankaListNazivFormatedOIB>
  <DomainObject.Predmet.OstaliListFormated>
    <izvorni_sadrzaj>
      <item>Nikola Bajić</item>
    </izvorni_sadrzaj>
    <derivirana_varijabla naziv="DomainObject.Predmet.OstaliListFormated_1">
      <item>Nikola Bajić</item>
    </derivirana_varijabla>
  </DomainObject.Predmet.OstaliListFormated>
  <DomainObject.Predmet.OstaliListFormatedOIB>
    <izvorni_sadrzaj>
      <item>Nikola Bajić, OIB 38584387860</item>
    </izvorni_sadrzaj>
    <derivirana_varijabla naziv="DomainObject.Predmet.OstaliListFormatedOIB_1">
      <item>Nikola Bajić, OIB 38584387860</item>
    </derivirana_varijabla>
  </DomainObject.Predmet.OstaliListFormatedOIB>
  <DomainObject.Predmet.OstaliListFormatedWithAdress>
    <izvorni_sadrzaj>
      <item>Nikola Bajić, Paklenička Ulica 7, 23244 Starigrad</item>
    </izvorni_sadrzaj>
    <derivirana_varijabla naziv="DomainObject.Predmet.OstaliListFormatedWithAdress_1">
      <item>Nikola Bajić, Paklenička Ulica 7, 23244 Starigrad</item>
    </derivirana_varijabla>
  </DomainObject.Predmet.OstaliListFormatedWithAdress>
  <DomainObject.Predmet.OstaliListFormatedWithAdressOIB>
    <izvorni_sadrzaj>
      <item>Nikola Bajić, OIB 38584387860, Paklenička Ulica 7, 23244 Starigrad</item>
    </izvorni_sadrzaj>
    <derivirana_varijabla naziv="DomainObject.Predmet.OstaliListFormatedWithAdressOIB_1">
      <item>Nikola Bajić, OIB 38584387860, Paklenička Ulica 7, 23244 Starigrad</item>
    </derivirana_varijabla>
  </DomainObject.Predmet.OstaliListFormatedWithAdressOIB>
  <DomainObject.Predmet.OstaliListNazivFormated>
    <izvorni_sadrzaj>
      <item>Nikola Bajić</item>
    </izvorni_sadrzaj>
    <derivirana_varijabla naziv="DomainObject.Predmet.OstaliListNazivFormated_1">
      <item>Nikola Bajić</item>
    </derivirana_varijabla>
  </DomainObject.Predmet.OstaliListNazivFormated>
  <DomainObject.Predmet.OstaliListNazivFormatedOIB>
    <izvorni_sadrzaj>
      <item>Nikola Bajić, OIB 38584387860</item>
    </izvorni_sadrzaj>
    <derivirana_varijabla naziv="DomainObject.Predmet.OstaliListNazivFormatedOIB_1">
      <item>Nikola Bajić, OIB 38584387860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PASTOR d.o.o. za ugostiteljstvo i građevinarstvo</izvorni_sadrzaj>
    <derivirana_varijabla naziv="DomainObject.Predmet.ProtustrankaIDrugi_1">PASTOR d.o.o. za ugostiteljstvo i građevinarstvo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PASTOR d.o.o. za ugostiteljstvo i građevinarstvo, OIB 47731594480, Paklenička 7c, 23244 Starigrad</izvorni_sadrzaj>
    <derivirana_varijabla naziv="DomainObject.Predmet.ProtustrankaIDrugiAdressOIB_1">PASTOR d.o.o. za ugostiteljstvo i građevinarstvo, OIB 47731594480, Paklenička 7c,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PASTOR d.o.o. za ugostiteljstvo i građevinarstvo</item>
      <item>Nikola Bajić</item>
    </izvorni_sadrzaj>
    <derivirana_varijabla naziv="DomainObject.Predmet.SudioniciListNaziv_1">
      <item>Financijska agencija</item>
      <item>PASTOR d.o.o. za ugostiteljstvo i građevinarstvo</item>
      <item>Nikola Bajić</item>
    </derivirana_varijabla>
  </DomainObject.Predmet.SudioniciListNaziv>
  <DomainObject.Predmet.SudioniciListAdressOIB>
    <izvorni_sadrzaj>
      <item>Financijska agencija, OIB 85821130368, Ivana Danila 4,23000 Zadar</item>
      <item>PASTOR d.o.o. za ugostiteljstvo i građevinarstvo, OIB 47731594480, Paklenička 7c,23244 Starigrad</item>
      <item>Nikola Bajić, OIB 38584387860, Paklenička Ulica 7,23244 Starigrad</item>
    </izvorni_sadrzaj>
    <derivirana_varijabla naziv="DomainObject.Predmet.SudioniciListAdressOIB_1">
      <item>Financijska agencija, OIB 85821130368, Ivana Danila 4,23000 Zadar</item>
      <item>PASTOR d.o.o. za ugostiteljstvo i građevinarstvo, OIB 47731594480, Paklenička 7c,23244 Starigrad</item>
      <item>Nikola Bajić, OIB 38584387860, Paklenička Ulica 7,23244 Starigrad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47731594480</item>
      <item>, OIB 38584387860</item>
    </izvorni_sadrzaj>
    <derivirana_varijabla naziv="DomainObject.Predmet.SudioniciListNazivOIB_1">
      <item>, OIB 85821130368</item>
      <item>, OIB 47731594480</item>
      <item>, OIB 38584387860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7AED0-17F1-400D-9783-B3AA1A43B5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457</properties:Words>
  <properties:Characters>2386</properties:Characters>
  <properties:Lines>86</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2016-10-12T06:53:00Z</dcterms:created>
  <dc:creator>Ardena Bajlo</dc:creator>
  <cp:lastModifiedBy>wsadmin</cp:lastModifiedBy>
  <cp:lastPrinted>2014-11-21T08:47:00Z</cp:lastPrinted>
  <dcterms:modified xmlns:xsi="http://www.w3.org/2001/XMLSchema-instance" xsi:type="dcterms:W3CDTF">2016-10-12T09:41:00Z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