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85fef" w14:paraId="1e85fef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CE0429" w:rsidP="00F446C5" w:rsidR="00ED6AA8">
      <w:pPr>
        <w:jc w:val="right"/>
      </w:pPr>
      <w:r>
        <w:t xml:space="preserve"> </w:t>
      </w:r>
      <w:r w:rsidR="00F446C5">
        <w:t>24. St-</w:t>
      </w:r>
      <w:r w:rsidR="00EC169D">
        <w:t>2507</w:t>
      </w:r>
      <w:r w:rsidR="00F446C5"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B8171F">
        <w:t>1</w:t>
      </w:r>
      <w:r w:rsidR="00B64262">
        <w:t>8</w:t>
      </w:r>
      <w:r w:rsidR="005D4DDE">
        <w:t xml:space="preserve">. </w:t>
      </w:r>
      <w:r w:rsidR="00713EEF">
        <w:t>veljače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C827CF">
        <w:t xml:space="preserve"> </w:t>
      </w:r>
      <w:r w:rsidR="001F0BB5">
        <w:t xml:space="preserve">"FENIX" – ŽIVOTNI STIL, </w:t>
      </w:r>
      <w:r w:rsidR="00B64262">
        <w:t>Za</w:t>
      </w:r>
      <w:r w:rsidR="001F0BB5">
        <w:t>greb</w:t>
      </w:r>
      <w:r w:rsidR="00B64262">
        <w:t xml:space="preserve">, </w:t>
      </w:r>
      <w:r w:rsidR="001F0BB5">
        <w:t xml:space="preserve">Davora Zbiljskog 16, </w:t>
      </w:r>
      <w:r w:rsidR="00EF791B">
        <w:t>OIB:</w:t>
      </w:r>
      <w:r w:rsidR="006C054C">
        <w:t xml:space="preserve"> </w:t>
      </w:r>
      <w:r w:rsidR="001F0BB5">
        <w:t>48022289301</w:t>
      </w:r>
      <w:r w:rsidR="0036355E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1F0BB5">
        <w:t>23.330,01</w:t>
      </w:r>
      <w:r w:rsidR="00D117C7">
        <w:t xml:space="preserve"> </w:t>
      </w:r>
      <w:r w:rsidR="005D4DDE">
        <w:t>k</w:t>
      </w:r>
      <w:r w:rsidR="003538DF">
        <w:t>u</w:t>
      </w:r>
      <w:r w:rsidR="00AC4528">
        <w:t>n</w:t>
      </w:r>
      <w:r w:rsidR="00C827C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B8171F">
        <w:t>1</w:t>
      </w:r>
      <w:r w:rsidR="00B64262">
        <w:t>8</w:t>
      </w:r>
      <w:r w:rsidR="005D4DDE">
        <w:t xml:space="preserve">. </w:t>
      </w:r>
      <w:r w:rsidR="00EC3B4D">
        <w:t>veljače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3332B"/>
    <w:rsid w:val="000343B7"/>
    <w:rsid w:val="00035002"/>
    <w:rsid w:val="00043A39"/>
    <w:rsid w:val="00066C0E"/>
    <w:rsid w:val="00086057"/>
    <w:rsid w:val="000C1FA3"/>
    <w:rsid w:val="000C5FBA"/>
    <w:rsid w:val="000C6B68"/>
    <w:rsid w:val="000D58D2"/>
    <w:rsid w:val="00114EAD"/>
    <w:rsid w:val="0012064E"/>
    <w:rsid w:val="001269CD"/>
    <w:rsid w:val="00142AE3"/>
    <w:rsid w:val="00144A4E"/>
    <w:rsid w:val="00185571"/>
    <w:rsid w:val="001954C1"/>
    <w:rsid w:val="0019736D"/>
    <w:rsid w:val="001B7773"/>
    <w:rsid w:val="001B78FC"/>
    <w:rsid w:val="001D012F"/>
    <w:rsid w:val="001D3860"/>
    <w:rsid w:val="001E3FE5"/>
    <w:rsid w:val="001E50FB"/>
    <w:rsid w:val="001E6E7B"/>
    <w:rsid w:val="001F0BB5"/>
    <w:rsid w:val="001F6933"/>
    <w:rsid w:val="0020414A"/>
    <w:rsid w:val="00224A49"/>
    <w:rsid w:val="00230A63"/>
    <w:rsid w:val="0024170D"/>
    <w:rsid w:val="00243777"/>
    <w:rsid w:val="00250A91"/>
    <w:rsid w:val="00260A19"/>
    <w:rsid w:val="00263D6D"/>
    <w:rsid w:val="00264D19"/>
    <w:rsid w:val="00275D49"/>
    <w:rsid w:val="00297E94"/>
    <w:rsid w:val="002B44B5"/>
    <w:rsid w:val="002C4E3A"/>
    <w:rsid w:val="002D1D6B"/>
    <w:rsid w:val="00304599"/>
    <w:rsid w:val="00325398"/>
    <w:rsid w:val="003538DF"/>
    <w:rsid w:val="00361BA9"/>
    <w:rsid w:val="00362F05"/>
    <w:rsid w:val="0036355E"/>
    <w:rsid w:val="00363B07"/>
    <w:rsid w:val="003666FF"/>
    <w:rsid w:val="003672B6"/>
    <w:rsid w:val="0038246E"/>
    <w:rsid w:val="00386438"/>
    <w:rsid w:val="00386D20"/>
    <w:rsid w:val="00391C00"/>
    <w:rsid w:val="00395A56"/>
    <w:rsid w:val="0039607E"/>
    <w:rsid w:val="003B3D0C"/>
    <w:rsid w:val="003D35F9"/>
    <w:rsid w:val="003E3A15"/>
    <w:rsid w:val="003E5D1C"/>
    <w:rsid w:val="003E628B"/>
    <w:rsid w:val="00406446"/>
    <w:rsid w:val="00413F4C"/>
    <w:rsid w:val="0042610D"/>
    <w:rsid w:val="00430558"/>
    <w:rsid w:val="00441A2B"/>
    <w:rsid w:val="00456C4F"/>
    <w:rsid w:val="004721E3"/>
    <w:rsid w:val="004B337A"/>
    <w:rsid w:val="004E3AC2"/>
    <w:rsid w:val="004F3962"/>
    <w:rsid w:val="005067E5"/>
    <w:rsid w:val="0053446F"/>
    <w:rsid w:val="00545CDF"/>
    <w:rsid w:val="00550EE4"/>
    <w:rsid w:val="00572798"/>
    <w:rsid w:val="00590AEF"/>
    <w:rsid w:val="00591994"/>
    <w:rsid w:val="00596A88"/>
    <w:rsid w:val="005A0039"/>
    <w:rsid w:val="005A2D0A"/>
    <w:rsid w:val="005C073C"/>
    <w:rsid w:val="005D476D"/>
    <w:rsid w:val="005D4DDE"/>
    <w:rsid w:val="005E23B2"/>
    <w:rsid w:val="005E4AB8"/>
    <w:rsid w:val="005F0073"/>
    <w:rsid w:val="005F4627"/>
    <w:rsid w:val="00627F6A"/>
    <w:rsid w:val="0065703B"/>
    <w:rsid w:val="00657B8E"/>
    <w:rsid w:val="00672C4E"/>
    <w:rsid w:val="00690390"/>
    <w:rsid w:val="006935BD"/>
    <w:rsid w:val="006A130B"/>
    <w:rsid w:val="006B5D8C"/>
    <w:rsid w:val="006C054C"/>
    <w:rsid w:val="006D4F8A"/>
    <w:rsid w:val="007045E3"/>
    <w:rsid w:val="00713EEF"/>
    <w:rsid w:val="00745154"/>
    <w:rsid w:val="00753134"/>
    <w:rsid w:val="0077787C"/>
    <w:rsid w:val="00790F6F"/>
    <w:rsid w:val="007B11C5"/>
    <w:rsid w:val="007B1512"/>
    <w:rsid w:val="007B5AFD"/>
    <w:rsid w:val="007C6091"/>
    <w:rsid w:val="007D2614"/>
    <w:rsid w:val="007D5A5D"/>
    <w:rsid w:val="008044A2"/>
    <w:rsid w:val="00810301"/>
    <w:rsid w:val="008155EE"/>
    <w:rsid w:val="00824D94"/>
    <w:rsid w:val="008613BD"/>
    <w:rsid w:val="00863025"/>
    <w:rsid w:val="00871F01"/>
    <w:rsid w:val="00875881"/>
    <w:rsid w:val="008770C4"/>
    <w:rsid w:val="00880A5B"/>
    <w:rsid w:val="0088732E"/>
    <w:rsid w:val="0089055F"/>
    <w:rsid w:val="008A7F48"/>
    <w:rsid w:val="008C7EF4"/>
    <w:rsid w:val="00914A7B"/>
    <w:rsid w:val="0091677E"/>
    <w:rsid w:val="00920CA0"/>
    <w:rsid w:val="009419D8"/>
    <w:rsid w:val="00952DB2"/>
    <w:rsid w:val="00963F1F"/>
    <w:rsid w:val="0097490F"/>
    <w:rsid w:val="00991EBE"/>
    <w:rsid w:val="00992437"/>
    <w:rsid w:val="009A43C5"/>
    <w:rsid w:val="00A0371F"/>
    <w:rsid w:val="00A052E2"/>
    <w:rsid w:val="00A07877"/>
    <w:rsid w:val="00A14BB8"/>
    <w:rsid w:val="00A31090"/>
    <w:rsid w:val="00A5680F"/>
    <w:rsid w:val="00A71431"/>
    <w:rsid w:val="00A8542B"/>
    <w:rsid w:val="00AA36C0"/>
    <w:rsid w:val="00AC0A56"/>
    <w:rsid w:val="00AC4528"/>
    <w:rsid w:val="00AD027A"/>
    <w:rsid w:val="00AD2477"/>
    <w:rsid w:val="00AF6FBF"/>
    <w:rsid w:val="00B04493"/>
    <w:rsid w:val="00B115CE"/>
    <w:rsid w:val="00B578E4"/>
    <w:rsid w:val="00B57F85"/>
    <w:rsid w:val="00B6235A"/>
    <w:rsid w:val="00B64262"/>
    <w:rsid w:val="00B65F9D"/>
    <w:rsid w:val="00B8171F"/>
    <w:rsid w:val="00B82F18"/>
    <w:rsid w:val="00B95311"/>
    <w:rsid w:val="00BC0A25"/>
    <w:rsid w:val="00BD2D92"/>
    <w:rsid w:val="00BE4F95"/>
    <w:rsid w:val="00C03E9F"/>
    <w:rsid w:val="00C23CE1"/>
    <w:rsid w:val="00C327FF"/>
    <w:rsid w:val="00C35547"/>
    <w:rsid w:val="00C64988"/>
    <w:rsid w:val="00C7492B"/>
    <w:rsid w:val="00C81A5B"/>
    <w:rsid w:val="00C827CF"/>
    <w:rsid w:val="00C836B9"/>
    <w:rsid w:val="00C93DB2"/>
    <w:rsid w:val="00C958E9"/>
    <w:rsid w:val="00CB79D0"/>
    <w:rsid w:val="00CC1F47"/>
    <w:rsid w:val="00CD20D7"/>
    <w:rsid w:val="00CD42BB"/>
    <w:rsid w:val="00CE0429"/>
    <w:rsid w:val="00CE7362"/>
    <w:rsid w:val="00D01B78"/>
    <w:rsid w:val="00D117C7"/>
    <w:rsid w:val="00D11E77"/>
    <w:rsid w:val="00D16AA4"/>
    <w:rsid w:val="00D548C2"/>
    <w:rsid w:val="00D66226"/>
    <w:rsid w:val="00D66626"/>
    <w:rsid w:val="00D73CC9"/>
    <w:rsid w:val="00D93620"/>
    <w:rsid w:val="00DB18EC"/>
    <w:rsid w:val="00E000EA"/>
    <w:rsid w:val="00E03C48"/>
    <w:rsid w:val="00E06EFB"/>
    <w:rsid w:val="00E754B0"/>
    <w:rsid w:val="00E83A69"/>
    <w:rsid w:val="00EB0798"/>
    <w:rsid w:val="00EB3AF0"/>
    <w:rsid w:val="00EB63B6"/>
    <w:rsid w:val="00EC169D"/>
    <w:rsid w:val="00EC3302"/>
    <w:rsid w:val="00EC3B4D"/>
    <w:rsid w:val="00ED6AA8"/>
    <w:rsid w:val="00EF791B"/>
    <w:rsid w:val="00F034D3"/>
    <w:rsid w:val="00F03A17"/>
    <w:rsid w:val="00F0745B"/>
    <w:rsid w:val="00F10417"/>
    <w:rsid w:val="00F117C0"/>
    <w:rsid w:val="00F151E8"/>
    <w:rsid w:val="00F301B2"/>
    <w:rsid w:val="00F40190"/>
    <w:rsid w:val="00F42653"/>
    <w:rsid w:val="00F446C5"/>
    <w:rsid w:val="00F56505"/>
    <w:rsid w:val="00FB7190"/>
    <w:rsid w:val="00FD78CF"/>
    <w:rsid w:val="00FE0EF0"/>
    <w:rsid w:val="00FE279F"/>
    <w:rsid w:val="00FE508B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62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62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62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62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62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62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62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62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62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62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2507</izvorni_sadrzaj>
    <derivirana_varijabla naziv="DomainObject.Predmet.Broj_1">2507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St-2507/2015</izvorni_sadrzaj>
    <derivirana_varijabla naziv="DomainObject.Predmet.OznakaBroj_1">St-2507/2015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FENIX - ŽIVOTNI STIL</izvorni_sadrzaj>
    <derivirana_varijabla naziv="DomainObject.Predmet.ProtustrankaFormated_1">  FENIX - ŽIVOTNI STIL</derivirana_varijabla>
  </DomainObject.Predmet.ProtustrankaFormated>
  <DomainObject.Predmet.ProtustrankaFormatedOIB>
    <izvorni_sadrzaj>  FENIX - ŽIVOTNI STIL, OIB 48022289301</izvorni_sadrzaj>
    <derivirana_varijabla naziv="DomainObject.Predmet.ProtustrankaFormatedOIB_1">  FENIX - ŽIVOTNI STIL, OIB 48022289301</derivirana_varijabla>
  </DomainObject.Predmet.ProtustrankaFormatedOIB>
  <DomainObject.Predmet.ProtustrankaFormatedWithAdress>
    <izvorni_sadrzaj> FENIX - ŽIVOTNI STIL, Davora Zbiljskog 16, 10000 Zagreb</izvorni_sadrzaj>
    <derivirana_varijabla naziv="DomainObject.Predmet.ProtustrankaFormatedWithAdress_1"> FENIX - ŽIVOTNI STIL, Davora Zbiljskog 16, 10000 Zagreb</derivirana_varijabla>
  </DomainObject.Predmet.ProtustrankaFormatedWithAdress>
  <DomainObject.Predmet.ProtustrankaFormatedWithAdressOIB>
    <izvorni_sadrzaj> FENIX - ŽIVOTNI STIL, OIB 48022289301, Davora Zbiljskog 16, 10000 Zagreb</izvorni_sadrzaj>
    <derivirana_varijabla naziv="DomainObject.Predmet.ProtustrankaFormatedWithAdressOIB_1"> FENIX - ŽIVOTNI STIL, OIB 48022289301, Davora Zbiljskog 16, 10000 Zagreb</derivirana_varijabla>
  </DomainObject.Predmet.ProtustrankaFormatedWithAdressOIB>
  <DomainObject.Predmet.ProtustrankaWithAdress>
    <izvorni_sadrzaj>FENIX - ŽIVOTNI STIL Davora Zbiljskog 16, 10000 Zagreb</izvorni_sadrzaj>
    <derivirana_varijabla naziv="DomainObject.Predmet.ProtustrankaWithAdress_1">FENIX - ŽIVOTNI STIL Davora Zbiljskog 16, 10000 Zagreb</derivirana_varijabla>
  </DomainObject.Predmet.ProtustrankaWithAdress>
  <DomainObject.Predmet.ProtustrankaWithAdressOIB>
    <izvorni_sadrzaj>FENIX - ŽIVOTNI STIL, OIB 48022289301, Davora Zbiljskog 16, 10000 Zagreb</izvorni_sadrzaj>
    <derivirana_varijabla naziv="DomainObject.Predmet.ProtustrankaWithAdressOIB_1">FENIX - ŽIVOTNI STIL, OIB 48022289301, Davora Zbiljskog 16, 10000 Zagreb</derivirana_varijabla>
  </DomainObject.Predmet.ProtustrankaWithAdressOIB>
  <DomainObject.Predmet.ProtustrankaNazivFormated>
    <izvorni_sadrzaj>FENIX - ŽIVOTNI STIL</izvorni_sadrzaj>
    <derivirana_varijabla naziv="DomainObject.Predmet.ProtustrankaNazivFormated_1">FENIX - ŽIVOTNI STIL</derivirana_varijabla>
  </DomainObject.Predmet.ProtustrankaNazivFormated>
  <DomainObject.Predmet.ProtustrankaNazivFormatedOIB>
    <izvorni_sadrzaj>FENIX - ŽIVOTNI STIL, OIB 48022289301</izvorni_sadrzaj>
    <derivirana_varijabla naziv="DomainObject.Predmet.ProtustrankaNazivFormatedOIB_1">FENIX - ŽIVOTNI STIL, OIB 48022289301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FENIX - ŽIVOTNI STIL</item>
    </izvorni_sadrzaj>
    <derivirana_varijabla naziv="DomainObject.Predmet.ProtuStrankaListFormated_1">
      <item>FENIX - ŽIVOTNI STIL</item>
    </derivirana_varijabla>
  </DomainObject.Predmet.ProtuStrankaListFormated>
  <DomainObject.Predmet.ProtuStrankaListFormatedOIB>
    <izvorni_sadrzaj>
      <item>FENIX - ŽIVOTNI STIL, OIB 48022289301</item>
    </izvorni_sadrzaj>
    <derivirana_varijabla naziv="DomainObject.Predmet.ProtuStrankaListFormatedOIB_1">
      <item>FENIX - ŽIVOTNI STIL, OIB 48022289301</item>
    </derivirana_varijabla>
  </DomainObject.Predmet.ProtuStrankaListFormatedOIB>
  <DomainObject.Predmet.ProtuStrankaListFormatedWithAdress>
    <izvorni_sadrzaj>
      <item>FENIX - ŽIVOTNI STIL, Davora Zbiljskog 16, 10000 Zagreb</item>
    </izvorni_sadrzaj>
    <derivirana_varijabla naziv="DomainObject.Predmet.ProtuStrankaListFormatedWithAdress_1">
      <item>FENIX - ŽIVOTNI STIL, Davora Zbiljskog 16, 10000 Zagreb</item>
    </derivirana_varijabla>
  </DomainObject.Predmet.ProtuStrankaListFormatedWithAdress>
  <DomainObject.Predmet.ProtuStrankaListFormatedWithAdressOIB>
    <izvorni_sadrzaj>
      <item>FENIX - ŽIVOTNI STIL, OIB 48022289301, Davora Zbiljskog 16, 10000 Zagreb</item>
    </izvorni_sadrzaj>
    <derivirana_varijabla naziv="DomainObject.Predmet.ProtuStrankaListFormatedWithAdressOIB_1">
      <item>FENIX - ŽIVOTNI STIL, OIB 48022289301, Davora Zbiljskog 16, 10000 Zagreb</item>
    </derivirana_varijabla>
  </DomainObject.Predmet.ProtuStrankaListFormatedWithAdressOIB>
  <DomainObject.Predmet.ProtuStrankaListNazivFormated>
    <izvorni_sadrzaj>
      <item>FENIX - ŽIVOTNI STIL</item>
    </izvorni_sadrzaj>
    <derivirana_varijabla naziv="DomainObject.Predmet.ProtuStrankaListNazivFormated_1">
      <item>FENIX - ŽIVOTNI STIL</item>
    </derivirana_varijabla>
  </DomainObject.Predmet.ProtuStrankaListNazivFormated>
  <DomainObject.Predmet.ProtuStrankaListNazivFormatedOIB>
    <izvorni_sadrzaj>
      <item>FENIX - ŽIVOTNI STIL, OIB 48022289301</item>
    </izvorni_sadrzaj>
    <derivirana_varijabla naziv="DomainObject.Predmet.ProtuStrankaListNazivFormatedOIB_1">
      <item>FENIX - ŽIVOTNI STIL, OIB 48022289301</item>
    </derivirana_varijabla>
  </DomainObject.Predmet.ProtuStrankaListNazivFormatedOIB>
  <DomainObject.Predmet.OstaliListFormated>
    <izvorni_sadrzaj>
      <item>Danica Pušćenik</item>
    </izvorni_sadrzaj>
    <derivirana_varijabla naziv="DomainObject.Predmet.OstaliListFormated_1">
      <item>Danica Pušćenik</item>
    </derivirana_varijabla>
  </DomainObject.Predmet.OstaliListFormated>
  <DomainObject.Predmet.OstaliListFormatedOIB>
    <izvorni_sadrzaj>
      <item>Danica Pušćenik</item>
    </izvorni_sadrzaj>
    <derivirana_varijabla naziv="DomainObject.Predmet.OstaliListFormatedOIB_1">
      <item>Danica Pušćenik</item>
    </derivirana_varijabla>
  </DomainObject.Predmet.OstaliListFormatedOIB>
  <DomainObject.Predmet.OstaliListFormatedWithAdress>
    <izvorni_sadrzaj>
      <item>Danica Pušćenik</item>
    </izvorni_sadrzaj>
    <derivirana_varijabla naziv="DomainObject.Predmet.OstaliListFormatedWithAdress_1">
      <item>Danica Pušćenik</item>
    </derivirana_varijabla>
  </DomainObject.Predmet.OstaliListFormatedWithAdress>
  <DomainObject.Predmet.OstaliListFormatedWithAdressOIB>
    <izvorni_sadrzaj>
      <item>Danica Pušćenik</item>
    </izvorni_sadrzaj>
    <derivirana_varijabla naziv="DomainObject.Predmet.OstaliListFormatedWithAdressOIB_1">
      <item>Danica Pušćenik</item>
    </derivirana_varijabla>
  </DomainObject.Predmet.OstaliListFormatedWithAdressOIB>
  <DomainObject.Predmet.OstaliListNazivFormated>
    <izvorni_sadrzaj>
      <item>Danica Pušćenik</item>
    </izvorni_sadrzaj>
    <derivirana_varijabla naziv="DomainObject.Predmet.OstaliListNazivFormated_1">
      <item>Danica Pušćenik</item>
    </derivirana_varijabla>
  </DomainObject.Predmet.OstaliListNazivFormated>
  <DomainObject.Predmet.OstaliListNazivFormatedOIB>
    <izvorni_sadrzaj>
      <item>Danica Pušćenik</item>
    </izvorni_sadrzaj>
    <derivirana_varijabla naziv="DomainObject.Predmet.OstaliListNazivFormatedOIB_1">
      <item>Danica Pušćenik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FENIX - ŽIVOTNI STIL</izvorni_sadrzaj>
    <derivirana_varijabla naziv="DomainObject.Predmet.ProtustrankaIDrugi_1">FENIX - ŽIVOTNI STIL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FENIX - ŽIVOTNI STIL, OIB 48022289301, Davora Zbiljskog 16, 10000 Zagreb</izvorni_sadrzaj>
    <derivirana_varijabla naziv="DomainObject.Predmet.ProtustrankaIDrugiAdressOIB_1">FENIX - ŽIVOTNI STIL, OIB 48022289301, Davora Zbiljskog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FENIX - ŽIVOTNI STIL</item>
      <item>Danica Pušćenik</item>
    </izvorni_sadrzaj>
    <derivirana_varijabla naziv="DomainObject.Predmet.SudioniciListNaziv_1">
      <item>FINA Regionalni centar Zagreb</item>
      <item>FENIX - ŽIVOTNI STIL</item>
      <item>Danica Pušćenik</item>
    </derivirana_varijabla>
  </DomainObject.Predmet.SudioniciListNaziv>
  <DomainObject.Predmet.SudioniciListAdressOIB>
    <izvorni_sadrzaj>
      <item>FINA Regionalni centar Zagreb, OIB 85821130368, Trg svibanjskih žrtava 1995. 1,10000 Zagreb</item>
      <item>FENIX - ŽIVOTNI STIL, OIB 48022289301, Davora Zbiljskog 16,10000 Zagreb</item>
      <item>Danica Pušćenik</item>
    </izvorni_sadrzaj>
    <derivirana_varijabla naziv="DomainObject.Predmet.SudioniciListAdressOIB_1">
      <item>FINA Regionalni centar Zagreb, OIB 85821130368, Trg svibanjskih žrtava 1995. 1,10000 Zagreb</item>
      <item>FENIX - ŽIVOTNI STIL, OIB 48022289301, Davora Zbiljskog 16,10000 Zagreb</item>
      <item>Danica Pušćenik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48022289301</item>
      <item>, OIB null</item>
    </izvorni_sadrzaj>
    <derivirana_varijabla naziv="DomainObject.Predmet.SudioniciListNazivOIB_1">
      <item>, OIB 85821130368</item>
      <item>, OIB 48022289301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1313</properties:Characters>
  <properties:Lines>39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2016-02-18T09:10:00Z</dcterms:created>
  <dc:creator>ilukac</dc:creator>
  <cp:lastModifiedBy>Violeta Rihtar</cp:lastModifiedBy>
  <cp:lastPrinted>2016-02-18T09:09:00Z</cp:lastPrinted>
  <dcterms:modified xmlns:xsi="http://www.w3.org/2001/XMLSchema-instance" xsi:type="dcterms:W3CDTF">2016-02-18T09:13:00Z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