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d423" w14:paraId="7ced42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F521B" w:rsidRPr="00FF521B">
        <w:rPr>
          <w:rFonts w:hAnsi="Times New Roman" w:ascii="Times New Roman"/>
        </w:rPr>
        <w:t xml:space="preserve">F. B. DINA d.o.o. Rijeka, Danijela Godine 4 (OIB 55786860591; MBS 040078730), </w:t>
      </w:r>
      <w:r w:rsidRPr="00566535">
        <w:rPr>
          <w:rFonts w:hAnsi="Times New Roman" w:ascii="Times New Roman"/>
        </w:rPr>
        <w:t>ima ukupan dug evidentiran na temelju neizvršenih osnova za plaćanje u iznosu od</w:t>
      </w:r>
      <w:r w:rsidR="00811371">
        <w:rPr>
          <w:rFonts w:hAnsi="Times New Roman" w:ascii="Times New Roman"/>
        </w:rPr>
        <w:t xml:space="preserve"> </w:t>
      </w:r>
      <w:r w:rsidR="00FF521B">
        <w:rPr>
          <w:rFonts w:hAnsi="Times New Roman" w:ascii="Times New Roman"/>
        </w:rPr>
        <w:t>330</w:t>
      </w:r>
      <w:r w:rsidR="00811371">
        <w:rPr>
          <w:rFonts w:hAnsi="Times New Roman" w:ascii="Times New Roman"/>
        </w:rPr>
        <w:t>.</w:t>
      </w:r>
      <w:r w:rsidR="00FF521B">
        <w:rPr>
          <w:rFonts w:hAnsi="Times New Roman" w:ascii="Times New Roman"/>
        </w:rPr>
        <w:t>657, 87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11371">
        <w:rPr>
          <w:rFonts w:hAnsi="Times New Roman" w:ascii="Times New Roman"/>
        </w:rPr>
        <w:t>1</w:t>
      </w:r>
      <w:r w:rsidR="00FF521B">
        <w:rPr>
          <w:rFonts w:hAnsi="Times New Roman" w:ascii="Times New Roman"/>
        </w:rPr>
        <w:t>048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11371">
        <w:rPr>
          <w:rFonts w:hAnsi="Times New Roman" w:ascii="Times New Roman"/>
        </w:rPr>
        <w:t>1</w:t>
      </w:r>
      <w:r w:rsidR="00FF521B">
        <w:rPr>
          <w:rFonts w:hAnsi="Times New Roman" w:ascii="Times New Roman"/>
        </w:rPr>
        <w:t>048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711" w:rsidR="00224711">
      <w:r>
        <w:separator/>
      </w:r>
    </w:p>
  </w:endnote>
  <w:endnote w:id="0" w:type="continuationSeparator">
    <w:p w:rsidRDefault="00224711" w:rsidR="0022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711" w:rsidR="00224711">
      <w:r>
        <w:separator/>
      </w:r>
    </w:p>
  </w:footnote>
  <w:footnote w:id="0" w:type="continuationSeparator">
    <w:p w:rsidRDefault="00224711" w:rsidR="00224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11371">
      <w:rPr>
        <w:rFonts w:hAnsi="Times New Roman" w:ascii="Times New Roman"/>
      </w:rPr>
      <w:t>1</w:t>
    </w:r>
    <w:r w:rsidR="00FF521B">
      <w:rPr>
        <w:rFonts w:hAnsi="Times New Roman" w:ascii="Times New Roman"/>
      </w:rPr>
      <w:t>048</w:t>
    </w:r>
    <w:r w:rsidRPr="00566535">
      <w:rPr>
        <w:rFonts w:hAnsi="Times New Roman" w:ascii="Times New Roman"/>
      </w:rPr>
      <w:t xml:space="preserve">/16 - </w:t>
    </w:r>
    <w:r w:rsidR="00FF521B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24711"/>
    <w:rsid w:val="00250268"/>
    <w:rsid w:val="00254E60"/>
    <w:rsid w:val="0026099F"/>
    <w:rsid w:val="002619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4F3D1A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4673A"/>
    <w:rsid w:val="00762085"/>
    <w:rsid w:val="007623B4"/>
    <w:rsid w:val="007A0B57"/>
    <w:rsid w:val="007B492F"/>
    <w:rsid w:val="00811371"/>
    <w:rsid w:val="00822677"/>
    <w:rsid w:val="00831568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EB4E9C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67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7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67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7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F.B. DINA d.o.o.</izvorni_sadrzaj>
    <derivirana_varijabla naziv="DomainObject.Predmet.ProtustrankaFormated_1">  F.B. DINA d.o.o.</derivirana_varijabla>
  </DomainObject.Predmet.ProtustrankaFormated>
  <DomainObject.Predmet.ProtustrankaFormatedOIB>
    <izvorni_sadrzaj>  F.B. DINA d.o.o., OIB 55786860591</izvorni_sadrzaj>
    <derivirana_varijabla naziv="DomainObject.Predmet.ProtustrankaFormatedOIB_1">  F.B. DINA d.o.o., OIB 55786860591</derivirana_varijabla>
  </DomainObject.Predmet.ProtustrankaFormatedOIB>
  <DomainObject.Predmet.ProtustrankaFormatedWithAdress>
    <izvorni_sadrzaj> F.B. DINA d.o.o., Danijela Godine 4, 51000 Rijeka</izvorni_sadrzaj>
    <derivirana_varijabla naziv="DomainObject.Predmet.ProtustrankaFormatedWithAdress_1"> F.B. DINA d.o.o., Danijela Godine 4, 51000 Rijeka</derivirana_varijabla>
  </DomainObject.Predmet.ProtustrankaFormatedWithAdress>
  <DomainObject.Predmet.ProtustrankaFormatedWithAdressOIB>
    <izvorni_sadrzaj> F.B. DINA d.o.o., OIB 55786860591, Danijela Godine 4, 51000 Rijeka</izvorni_sadrzaj>
    <derivirana_varijabla naziv="DomainObject.Predmet.ProtustrankaFormatedWithAdressOIB_1"> F.B. DINA d.o.o., OIB 55786860591, Danijela Godine 4, 51000 Rijeka</derivirana_varijabla>
  </DomainObject.Predmet.ProtustrankaFormatedWithAdressOIB>
  <DomainObject.Predmet.ProtustrankaWithAdress>
    <izvorni_sadrzaj>F.B. DINA d.o.o. Danijela Godine 4, 51000 Rijeka</izvorni_sadrzaj>
    <derivirana_varijabla naziv="DomainObject.Predmet.ProtustrankaWithAdress_1">F.B. DINA d.o.o. Danijela Godine 4, 51000 Rijeka</derivirana_varijabla>
  </DomainObject.Predmet.ProtustrankaWithAdress>
  <DomainObject.Predmet.ProtustrankaWithAdressOIB>
    <izvorni_sadrzaj>F.B. DINA d.o.o., OIB 55786860591, Danijela Godine 4, 51000 Rijeka</izvorni_sadrzaj>
    <derivirana_varijabla naziv="DomainObject.Predmet.ProtustrankaWithAdressOIB_1">F.B. DINA d.o.o., OIB 55786860591, Danijela Godine 4, 51000 Rijeka</derivirana_varijabla>
  </DomainObject.Predmet.ProtustrankaWithAdressOIB>
  <DomainObject.Predmet.ProtustrankaNazivFormated>
    <izvorni_sadrzaj>F.B. DINA d.o.o.</izvorni_sadrzaj>
    <derivirana_varijabla naziv="DomainObject.Predmet.ProtustrankaNazivFormated_1">F.B. DINA d.o.o.</derivirana_varijabla>
  </DomainObject.Predmet.ProtustrankaNazivFormated>
  <DomainObject.Predmet.ProtustrankaNazivFormatedOIB>
    <izvorni_sadrzaj>F.B. DINA d.o.o., OIB 55786860591</izvorni_sadrzaj>
    <derivirana_varijabla naziv="DomainObject.Predmet.ProtustrankaNazivFormatedOIB_1">F.B. DINA d.o.o., OIB 55786860591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F.B. DINA d.o.o.</item>
    </izvorni_sadrzaj>
    <derivirana_varijabla naziv="DomainObject.Predmet.ProtuStrankaListFormated_1">
      <item>F.B. DINA d.o.o.</item>
    </derivirana_varijabla>
  </DomainObject.Predmet.ProtuStrankaListFormated>
  <DomainObject.Predmet.ProtuStrankaListFormatedOIB>
    <izvorni_sadrzaj>
      <item>F.B. DINA d.o.o., OIB 55786860591</item>
    </izvorni_sadrzaj>
    <derivirana_varijabla naziv="DomainObject.Predmet.ProtuStrankaListFormatedOIB_1">
      <item>F.B. DINA d.o.o., OIB 55786860591</item>
    </derivirana_varijabla>
  </DomainObject.Predmet.ProtuStrankaListFormatedOIB>
  <DomainObject.Predmet.ProtuStrankaListFormatedWithAdress>
    <izvorni_sadrzaj>
      <item>F.B. DINA d.o.o., Danijela Godine 4, 51000 Rijeka</item>
    </izvorni_sadrzaj>
    <derivirana_varijabla naziv="DomainObject.Predmet.ProtuStrankaListFormatedWithAdress_1">
      <item>F.B. DINA d.o.o., Danijela Godine 4, 51000 Rijeka</item>
    </derivirana_varijabla>
  </DomainObject.Predmet.ProtuStrankaListFormatedWithAdress>
  <DomainObject.Predmet.ProtuStrankaListFormatedWithAdressOIB>
    <izvorni_sadrzaj>
      <item>F.B. DINA d.o.o., OIB 55786860591, Danijela Godine 4, 51000 Rijeka</item>
    </izvorni_sadrzaj>
    <derivirana_varijabla naziv="DomainObject.Predmet.ProtuStrankaListFormatedWithAdressOIB_1">
      <item>F.B. DINA d.o.o., OIB 55786860591, Danijela Godine 4, 51000 Rijeka</item>
    </derivirana_varijabla>
  </DomainObject.Predmet.ProtuStrankaListFormatedWithAdressOIB>
  <DomainObject.Predmet.ProtuStrankaListNazivFormated>
    <izvorni_sadrzaj>
      <item>F.B. DINA d.o.o.</item>
    </izvorni_sadrzaj>
    <derivirana_varijabla naziv="DomainObject.Predmet.ProtuStrankaListNazivFormated_1">
      <item>F.B. DINA d.o.o.</item>
    </derivirana_varijabla>
  </DomainObject.Predmet.ProtuStrankaListNazivFormated>
  <DomainObject.Predmet.ProtuStrankaListNazivFormatedOIB>
    <izvorni_sadrzaj>
      <item>F.B. DINA d.o.o., OIB 55786860591</item>
    </izvorni_sadrzaj>
    <derivirana_varijabla naziv="DomainObject.Predmet.ProtuStrankaListNazivFormatedOIB_1">
      <item>F.B. DINA d.o.o., OIB 55786860591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F.B. DINA d.o.o.</izvorni_sadrzaj>
    <derivirana_varijabla naziv="DomainObject.Predmet.ProtustrankaIDrugi_1">F.B. DINA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F.B. DINA d.o.o., OIB 55786860591, Danijela Godine 4, 51000 Rijeka</izvorni_sadrzaj>
    <derivirana_varijabla naziv="DomainObject.Predmet.ProtustrankaIDrugiAdressOIB_1">F.B. DINA d.o.o., OIB 55786860591,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F.B. DINA d.o.o.</item>
    </izvorni_sadrzaj>
    <derivirana_varijabla naziv="DomainObject.Predmet.SudioniciListNaziv_1">
      <item>FINA  Rijeka</item>
      <item>F.B. DINA d.o.o.</item>
    </derivirana_varijabla>
  </DomainObject.Predmet.SudioniciListNaziv>
  <DomainObject.Predmet.SudioniciListAdressOIB>
    <izvorni_sadrzaj>
      <item>FINA  Rijeka, OIB 85821130368, Frana Kurelca 8,51000 Rijeka</item>
      <item>F.B. DINA d.o.o., OIB 55786860591, Danijela Godine 4,51000 Rijeka</item>
    </izvorni_sadrzaj>
    <derivirana_varijabla naziv="DomainObject.Predmet.SudioniciListAdressOIB_1">
      <item>FINA  Rijeka, OIB 85821130368, Frana Kurelca 8,51000 Rijeka</item>
      <item>F.B. DINA d.o.o., OIB 55786860591,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55786860591</item>
    </izvorni_sadrzaj>
    <derivirana_varijabla naziv="DomainObject.Predmet.SudioniciListNazivOIB_1">
      <item>, OIB 85821130368</item>
      <item>, OIB 55786860591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95244-24CC-4E5C-8933-BDA3B187A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1266</properties:Characters>
  <properties:Lines>39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2016-10-17T13:39:00Z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2016-10-18T11:51:00Z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