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101c" w14:paraId="489101c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3A26CB">
        <w:rPr>
          <w:rFonts w:hAnsi="Times New Roman" w:ascii="Times New Roman"/>
        </w:rPr>
        <w:t>5724</w:t>
      </w:r>
      <w:r w:rsidR="00E45C06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3A26CB" w:rsidRPr="003A26CB">
        <w:rPr>
          <w:rFonts w:hAnsi="Times New Roman" w:ascii="Times New Roman"/>
        </w:rPr>
        <w:t>STOLARIJA LOVREK d.o.o., Dubrovčan, Dubrovčan 79, OIB: 40049187588, MBS: 080725024</w:t>
      </w:r>
      <w:r w:rsidR="00AA3B5D">
        <w:rPr>
          <w:rFonts w:hAnsi="Times New Roman" w:ascii="Times New Roman"/>
        </w:rPr>
        <w:t>, dana 2</w:t>
      </w:r>
      <w:r w:rsidR="00982E25">
        <w:rPr>
          <w:rFonts w:hAnsi="Times New Roman" w:ascii="Times New Roman"/>
        </w:rPr>
        <w:t>8</w:t>
      </w:r>
      <w:r w:rsidR="007E09BD" w:rsidRPr="007E09BD">
        <w:rPr>
          <w:rFonts w:hAnsi="Times New Roman" w:ascii="Times New Roman"/>
        </w:rPr>
        <w:t>. lipnja 2017</w:t>
      </w:r>
      <w:r w:rsidR="00F2107B">
        <w:rPr>
          <w:rFonts w:hAnsi="Times New Roman" w:ascii="Times New Roman"/>
        </w:rPr>
        <w:t>.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3A26CB" w:rsidRPr="003A26CB">
        <w:rPr>
          <w:rFonts w:hAnsi="Times New Roman" w:ascii="Times New Roman"/>
        </w:rPr>
        <w:t>STOLARIJA LOVREK d.o.o., Dubrovčan, Dubrovčan 79, OIB: 40049187588, MBS: 080725024</w:t>
      </w:r>
      <w:r w:rsidR="003A26C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3A26CB">
        <w:rPr>
          <w:rFonts w:hAnsi="Times New Roman" w:ascii="Times New Roman"/>
        </w:rPr>
        <w:t>5724</w:t>
      </w:r>
      <w:r w:rsidR="006753D3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A3B5D">
        <w:rPr>
          <w:rFonts w:hAnsi="Times New Roman" w:ascii="Times New Roman"/>
        </w:rPr>
        <w:t>2</w:t>
      </w:r>
      <w:r w:rsidR="00982E25">
        <w:rPr>
          <w:rFonts w:hAnsi="Times New Roman" w:ascii="Times New Roman"/>
        </w:rPr>
        <w:t>8</w:t>
      </w:r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982E25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82E25" w:rsidP="00982E25" w:rsidR="00982E2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982E25" w:rsidP="00982E25" w:rsidR="00982E2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Katica Franjić</w:t>
      </w:r>
    </w:p>
    <w:sectPr w:rsidSect="00821309" w:rsidR="00982E25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30BD" w:rsidP="00A83AC6" w:rsidR="002C30BD">
      <w:r>
        <w:separator/>
      </w:r>
    </w:p>
  </w:endnote>
  <w:endnote w:id="0" w:type="continuationSeparator">
    <w:p w:rsidRDefault="002C30BD" w:rsidP="00A83AC6" w:rsidR="002C3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30BD" w:rsidP="00A83AC6" w:rsidR="002C30BD">
      <w:r>
        <w:separator/>
      </w:r>
    </w:p>
  </w:footnote>
  <w:footnote w:id="0" w:type="continuationSeparator">
    <w:p w:rsidRDefault="002C30BD" w:rsidP="00A83AC6" w:rsidR="002C30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E25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3A26CB">
      <w:rPr>
        <w:rFonts w:hAnsi="Times New Roman" w:ascii="Times New Roman"/>
      </w:rPr>
      <w:t>5724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E2398"/>
    <w:rsid w:val="00105A99"/>
    <w:rsid w:val="001511A4"/>
    <w:rsid w:val="00170196"/>
    <w:rsid w:val="001725CA"/>
    <w:rsid w:val="0017729E"/>
    <w:rsid w:val="001C1019"/>
    <w:rsid w:val="001D67C7"/>
    <w:rsid w:val="001F3320"/>
    <w:rsid w:val="002455D2"/>
    <w:rsid w:val="00246CE1"/>
    <w:rsid w:val="00251887"/>
    <w:rsid w:val="002539F0"/>
    <w:rsid w:val="00263888"/>
    <w:rsid w:val="00267D56"/>
    <w:rsid w:val="002C30BD"/>
    <w:rsid w:val="002D27D4"/>
    <w:rsid w:val="002E4C78"/>
    <w:rsid w:val="002F75B0"/>
    <w:rsid w:val="00312774"/>
    <w:rsid w:val="00354C62"/>
    <w:rsid w:val="003A26CB"/>
    <w:rsid w:val="003B5296"/>
    <w:rsid w:val="003B534B"/>
    <w:rsid w:val="003C25FE"/>
    <w:rsid w:val="00446A94"/>
    <w:rsid w:val="004475AF"/>
    <w:rsid w:val="004544EA"/>
    <w:rsid w:val="0046291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601234"/>
    <w:rsid w:val="0064659E"/>
    <w:rsid w:val="00665D5F"/>
    <w:rsid w:val="00667D13"/>
    <w:rsid w:val="006752A7"/>
    <w:rsid w:val="006753D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3AD5"/>
    <w:rsid w:val="00854849"/>
    <w:rsid w:val="00887403"/>
    <w:rsid w:val="008D18B2"/>
    <w:rsid w:val="00900D3F"/>
    <w:rsid w:val="00946D26"/>
    <w:rsid w:val="00982E25"/>
    <w:rsid w:val="009A3118"/>
    <w:rsid w:val="009A3B23"/>
    <w:rsid w:val="009B4877"/>
    <w:rsid w:val="009B58C3"/>
    <w:rsid w:val="009B7407"/>
    <w:rsid w:val="009C29A4"/>
    <w:rsid w:val="009C3172"/>
    <w:rsid w:val="009E2A4D"/>
    <w:rsid w:val="00A80AE6"/>
    <w:rsid w:val="00A81532"/>
    <w:rsid w:val="00A83AC6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96E55"/>
    <w:rsid w:val="00BC41A7"/>
    <w:rsid w:val="00BC580B"/>
    <w:rsid w:val="00C048A6"/>
    <w:rsid w:val="00C068CB"/>
    <w:rsid w:val="00C3624C"/>
    <w:rsid w:val="00C73EA6"/>
    <w:rsid w:val="00CA4F2A"/>
    <w:rsid w:val="00CD43E1"/>
    <w:rsid w:val="00CF484A"/>
    <w:rsid w:val="00CF7AB9"/>
    <w:rsid w:val="00D301E4"/>
    <w:rsid w:val="00D74BBC"/>
    <w:rsid w:val="00D83115"/>
    <w:rsid w:val="00DA515E"/>
    <w:rsid w:val="00DC1596"/>
    <w:rsid w:val="00DC30D9"/>
    <w:rsid w:val="00DE5A25"/>
    <w:rsid w:val="00E00E55"/>
    <w:rsid w:val="00E45C06"/>
    <w:rsid w:val="00E64744"/>
    <w:rsid w:val="00E867D6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5724</izvorni_sadrzaj>
    <derivirana_varijabla naziv="DomainObject.Predmet.Broj_1">5724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St-5724/2016</izvorni_sadrzaj>
    <derivirana_varijabla naziv="DomainObject.Predmet.OznakaBroj_1">St-5724/2016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LOVREK d.o.o. zastupanog po punomoćniku NATALIJA LOVREK</izvorni_sadrzaj>
    <derivirana_varijabla naziv="DomainObject.Predmet.ProtustrankaFormated_1">  STOLARIJA LOVREK d.o.o. zastupanog po punomoćniku NATALIJA LOVREK</derivirana_varijabla>
  </DomainObject.Predmet.ProtustrankaFormated>
  <DomainObject.Predmet.ProtustrankaFormatedOIB>
    <izvorni_sadrzaj>  STOLARIJA LOVREK d.o.o., OIB 40049187588 zastupanog po punomoćniku NATALIJA LOVREK</izvorni_sadrzaj>
    <derivirana_varijabla naziv="DomainObject.Predmet.ProtustrankaFormatedOIB_1">  STOLARIJA LOVREK d.o.o., OIB 40049187588 zastupanog po punomoćniku NATALIJA LOVREK</derivirana_varijabla>
  </DomainObject.Predmet.ProtustrankaFormatedOIB>
  <DomainObject.Predmet.ProtustrankaFormatedWithAdress>
    <izvorni_sadrzaj> STOLARIJA LOVREK d.o.o., Dubrovčan 79, 49214 Dubrovčan zastupanog po punomoćniku NATALIJA LOVREK</izvorni_sadrzaj>
    <derivirana_varijabla naziv="DomainObject.Predmet.ProtustrankaFormatedWithAdress_1"> STOLARIJA LOVREK d.o.o., Dubrovčan 79, 49214 Dubrovčan zastupanog po punomoćniku NATALIJA LOVREK</derivirana_varijabla>
  </DomainObject.Predmet.ProtustrankaFormatedWithAdress>
  <DomainObject.Predmet.ProtustrankaFormatedWithAdressOIB>
    <izvorni_sadrzaj> STOLARIJA LOVREK d.o.o., OIB 40049187588, Dubrovčan 79, 49214 Dubrovčan zastupanog po punomoćniku NATALIJA LOVREK</izvorni_sadrzaj>
    <derivirana_varijabla naziv="DomainObject.Predmet.ProtustrankaFormatedWithAdressOIB_1"> STOLARIJA LOVREK d.o.o., OIB 40049187588, Dubrovčan 79, 49214 Dubrovčan zastupanog po punomoćniku NATALIJA LOVREK</derivirana_varijabla>
  </DomainObject.Predmet.ProtustrankaFormatedWithAdressOIB>
  <DomainObject.Predmet.ProtustrankaWithAdress>
    <izvorni_sadrzaj>STOLARIJA LOVREK d.o.o. Dubrovčan 79, 49214 Dubrovčan</izvorni_sadrzaj>
    <derivirana_varijabla naziv="DomainObject.Predmet.ProtustrankaWithAdress_1">STOLARIJA LOVREK d.o.o. Dubrovčan 79, 49214 Dubrovčan</derivirana_varijabla>
  </DomainObject.Predmet.ProtustrankaWithAdress>
  <DomainObject.Predmet.ProtustrankaWithAdressOIB>
    <izvorni_sadrzaj>STOLARIJA LOVREK d.o.o., OIB 40049187588, Dubrovčan 79, 49214 Dubrovčan</izvorni_sadrzaj>
    <derivirana_varijabla naziv="DomainObject.Predmet.ProtustrankaWithAdressOIB_1">STOLARIJA LOVREK d.o.o., OIB 40049187588, Dubrovčan 79, 49214 Dubrovčan</derivirana_varijabla>
  </DomainObject.Predmet.ProtustrankaWithAdressOIB>
  <DomainObject.Predmet.ProtustrankaNazivFormated>
    <izvorni_sadrzaj>STOLARIJA LOVREK d.o.o.</izvorni_sadrzaj>
    <derivirana_varijabla naziv="DomainObject.Predmet.ProtustrankaNazivFormated_1">STOLARIJA LOVREK d.o.o.</derivirana_varijabla>
  </DomainObject.Predmet.ProtustrankaNazivFormated>
  <DomainObject.Predmet.ProtustrankaNazivFormatedOIB>
    <izvorni_sadrzaj>STOLARIJA LOVREK d.o.o., OIB 40049187588</izvorni_sadrzaj>
    <derivirana_varijabla naziv="DomainObject.Predmet.ProtustrankaNazivFormatedOIB_1">STOLARIJA LOVREK d.o.o., OIB 40049187588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STOLARIJA LOVREK d.o.o. zastupanog po punomoćniku NATALIJA LOVREK</item>
    </izvorni_sadrzaj>
    <derivirana_varijabla naziv="DomainObject.Predmet.ProtuStrankaListFormated_1">
      <item>STOLARIJA LOVREK d.o.o. zastupanog po punomoćniku NATALIJA LOVREK</item>
    </derivirana_varijabla>
  </DomainObject.Predmet.ProtuStrankaListFormated>
  <DomainObject.Predmet.ProtuStrankaListFormatedOIB>
    <izvorni_sadrzaj>
      <item>STOLARIJA LOVREK d.o.o., OIB 40049187588 zastupanog po punomoćniku NATALIJA LOVREK</item>
    </izvorni_sadrzaj>
    <derivirana_varijabla naziv="DomainObject.Predmet.ProtuStrankaListFormatedOIB_1">
      <item>STOLARIJA LOVREK d.o.o., OIB 40049187588 zastupanog po punomoćniku NATALIJA LOVREK</item>
    </derivirana_varijabla>
  </DomainObject.Predmet.ProtuStrankaListFormatedOIB>
  <DomainObject.Predmet.ProtuStrankaListFormatedWithAdress>
    <izvorni_sadrzaj>
      <item>STOLARIJA LOVREK d.o.o., Dubrovčan 79, 49214 Dubrovčan zastupanog po punomoćniku NATALIJA LOVREK</item>
    </izvorni_sadrzaj>
    <derivirana_varijabla naziv="DomainObject.Predmet.ProtuStrankaListFormatedWithAdress_1">
      <item>STOLARIJA LOVREK d.o.o., Dubrovčan 79, 49214 Dubrovčan zastupanog po punomoćniku NATALIJA LOVREK</item>
    </derivirana_varijabla>
  </DomainObject.Predmet.ProtuStrankaListFormatedWithAdress>
  <DomainObject.Predmet.ProtuStrankaListFormatedWithAdressOIB>
    <izvorni_sadrzaj>
      <item>STOLARIJA LOVREK d.o.o., OIB 40049187588, Dubrovčan 79, 49214 Dubrovčan zastupanog po punomoćniku NATALIJA LOVREK</item>
    </izvorni_sadrzaj>
    <derivirana_varijabla naziv="DomainObject.Predmet.ProtuStrankaListFormatedWithAdressOIB_1">
      <item>STOLARIJA LOVREK d.o.o., OIB 40049187588, Dubrovčan 79, 49214 Dubrovčan zastupanog po punomoćniku NATALIJA LOVREK</item>
    </derivirana_varijabla>
  </DomainObject.Predmet.ProtuStrankaListFormatedWithAdressOIB>
  <DomainObject.Predmet.ProtuStrankaListNazivFormated>
    <izvorni_sadrzaj>
      <item>STOLARIJA LOVREK d.o.o.</item>
    </izvorni_sadrzaj>
    <derivirana_varijabla naziv="DomainObject.Predmet.ProtuStrankaListNazivFormated_1">
      <item>STOLARIJA LOVREK d.o.o.</item>
    </derivirana_varijabla>
  </DomainObject.Predmet.ProtuStrankaListNazivFormated>
  <DomainObject.Predmet.ProtuStrankaListNazivFormatedOIB>
    <izvorni_sadrzaj>
      <item>STOLARIJA LOVREK d.o.o., OIB 40049187588</item>
    </izvorni_sadrzaj>
    <derivirana_varijabla naziv="DomainObject.Predmet.ProtuStrankaListNazivFormatedOIB_1">
      <item>STOLARIJA LOVREK d.o.o., OIB 40049187588</item>
    </derivirana_varijabla>
  </DomainObject.Predmet.ProtuStrankaListNazivFormatedOIB>
  <DomainObject.Predmet.OstaliListFormated>
    <izvorni_sadrzaj>
      <item>NATALIJA LOVREK punomoćnik sudionika u postupku STOLARIJA LOVREK d.o.o.</item>
    </izvorni_sadrzaj>
    <derivirana_varijabla naziv="DomainObject.Predmet.OstaliListFormated_1">
      <item>NATALIJA LOVREK punomoćnik sudionika u postupku STOLARIJA LOVREK d.o.o.</item>
    </derivirana_varijabla>
  </DomainObject.Predmet.OstaliListFormated>
  <DomainObject.Predmet.OstaliListFormatedOIB>
    <izvorni_sadrzaj>
      <item>NATALIJA LOVREK, OIB 23518681618 punomoćnik sudionika u postupku STOLARIJA LOVREK d.o.o.</item>
    </izvorni_sadrzaj>
    <derivirana_varijabla naziv="DomainObject.Predmet.OstaliListFormatedOIB_1">
      <item>NATALIJA LOVREK, OIB 23518681618 punomoćnik sudionika u postupku STOLARIJA LOVREK d.o.o.</item>
    </derivirana_varijabla>
  </DomainObject.Predmet.OstaliListFormatedOIB>
  <DomainObject.Predmet.OstaliListFormatedWithAdress>
    <izvorni_sadrzaj>
      <item>NATALIJA LOVREK, Dubrovčan 79, 49210 Dubrovčan punomoćnik sudionika u postupku STOLARIJA LOVREK d.o.o.</item>
    </izvorni_sadrzaj>
    <derivirana_varijabla naziv="DomainObject.Predmet.OstaliListFormatedWithAdress_1">
      <item>NATALIJA LOVREK, Dubrovčan 79, 49210 Dubrovčan punomoćnik sudionika u postupku STOLARIJA LOVREK d.o.o.</item>
    </derivirana_varijabla>
  </DomainObject.Predmet.OstaliListFormatedWithAdress>
  <DomainObject.Predmet.OstaliListFormatedWithAdressOIB>
    <izvorni_sadrzaj>
      <item>NATALIJA LOVREK, OIB 23518681618, Dubrovčan 79, 49210 Dubrovčan punomoćnik sudionika u postupku STOLARIJA LOVREK d.o.o.</item>
    </izvorni_sadrzaj>
    <derivirana_varijabla naziv="DomainObject.Predmet.OstaliListFormatedWithAdressOIB_1">
      <item>NATALIJA LOVREK, OIB 23518681618, Dubrovčan 79, 49210 Dubrovčan punomoćnik sudionika u postupku STOLARIJA LOVREK d.o.o.</item>
    </derivirana_varijabla>
  </DomainObject.Predmet.OstaliListFormatedWithAdressOIB>
  <DomainObject.Predmet.OstaliListNazivFormated>
    <izvorni_sadrzaj>
      <item>NATALIJA LOVREK</item>
    </izvorni_sadrzaj>
    <derivirana_varijabla naziv="DomainObject.Predmet.OstaliListNazivFormated_1">
      <item>NATALIJA LOVREK</item>
    </derivirana_varijabla>
  </DomainObject.Predmet.OstaliListNazivFormated>
  <DomainObject.Predmet.OstaliListNazivFormatedOIB>
    <izvorni_sadrzaj>
      <item>NATALIJA LOVREK, OIB 23518681618</item>
    </izvorni_sadrzaj>
    <derivirana_varijabla naziv="DomainObject.Predmet.OstaliListNazivFormatedOIB_1">
      <item>NATALIJA LOVREK, OIB 23518681618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STOLARIJA LOVREK d.o.o.</izvorni_sadrzaj>
    <derivirana_varijabla naziv="DomainObject.Predmet.ProtustrankaIDrugi_1">STOLARIJA LOVREK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STOLARIJA LOVREK d.o.o., OIB 40049187588, Dubrovčan 79, 49214 Dubrovčan</izvorni_sadrzaj>
    <derivirana_varijabla naziv="DomainObject.Predmet.ProtustrankaIDrugiAdressOIB_1">STOLARIJA LOVREK d.o.o., OIB 40049187588, Dubrovčan 79, 49214 Dubrovčan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STOLARIJA LOVREK d.o.o.</item>
      <item>NATALIJA LOVREK</item>
    </izvorni_sadrzaj>
    <derivirana_varijabla naziv="DomainObject.Predmet.SudioniciListNaziv_1">
      <item>FINA Regionalni centar Zagreb</item>
      <item>STOLARIJA LOVREK d.o.o.</item>
      <item>NATALIJA LOVREK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STOLARIJA LOVREK d.o.o., OIB 40049187588, Dubrovčan 79,49214 Dubrovčan</item>
      <item>NATALIJA LOVREK, OIB 23518681618, Dubrovčan 79,49210 Dubrovčan</item>
    </izvorni_sadrzaj>
    <derivirana_varijabla naziv="DomainObject.Predmet.SudioniciListAdressOIB_1">
      <item>FINA Regionalni centar Zagreb, OIB 85821130368, Trg svibanjskih žrtava 1995. br. 1,10000 Zagreb</item>
      <item>STOLARIJA LOVREK d.o.o., OIB 40049187588, Dubrovčan 79,49214 Dubrovčan</item>
      <item>NATALIJA LOVREK, OIB 23518681618, Dubrovčan 79,49210 Dubrovčan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40049187588</item>
      <item>, OIB 23518681618</item>
    </izvorni_sadrzaj>
    <derivirana_varijabla naziv="DomainObject.Predmet.SudioniciListNazivOIB_1">
      <item>, OIB 85821130368</item>
      <item>, OIB 40049187588</item>
      <item>, OIB 23518681618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52CE03-C753-4993-AA30-02AE5E621E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1939</properties:Characters>
  <properties:Lines>57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2017-06-28T09:45:00Z</dcterms:created>
  <dc:creator>Vesna Fundurulić Perišin</dc:creator>
  <cp:lastModifiedBy>Zlatka Plivelić</cp:lastModifiedBy>
  <cp:lastPrinted>2017-06-28T09:48:00Z</cp:lastPrinted>
  <dcterms:modified xmlns:xsi="http://www.w3.org/2001/XMLSchema-instance" xsi:type="dcterms:W3CDTF">2017-06-28T09:49:00Z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