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27be" w14:paraId="77827be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B0EAB">
        <w:rPr>
          <w:rFonts w:hAnsi="Times New Roman" w:ascii="Times New Roman"/>
          <w:b/>
          <w:sz w:val="24"/>
          <w:szCs w:val="24"/>
          <w:lang w:val="hr-HR"/>
        </w:rPr>
        <w:t>600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16FCE">
        <w:rPr>
          <w:rFonts w:hAnsi="Times New Roman" w:ascii="Times New Roman"/>
          <w:sz w:val="24"/>
          <w:szCs w:val="24"/>
        </w:rPr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8B0EAB">
        <w:rPr>
          <w:rFonts w:hAnsi="Times New Roman" w:ascii="Times New Roman"/>
          <w:sz w:val="24"/>
          <w:szCs w:val="24"/>
        </w:rPr>
        <w:t xml:space="preserve"> </w:t>
      </w:r>
      <w:r w:rsidR="008B0EAB" w:rsidRPr="008B0EAB">
        <w:rPr>
          <w:rFonts w:hAnsi="Times New Roman" w:ascii="Times New Roman"/>
          <w:sz w:val="24"/>
          <w:szCs w:val="24"/>
          <w:lang w:val="hr-HR"/>
        </w:rPr>
        <w:t>OREMUŠ-INTERIJERI d.o.o. za proizvodnju, trgovinu i usluge, OIB: 77995613814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C77B73">
        <w:rPr>
          <w:rFonts w:hAnsi="Times New Roman" w:ascii="Times New Roman"/>
          <w:sz w:val="24"/>
          <w:szCs w:val="24"/>
        </w:rPr>
        <w:t xml:space="preserve">07 rujna </w:t>
      </w:r>
      <w:r w:rsidR="00540DF3" w:rsidRPr="00316FCE">
        <w:rPr>
          <w:rFonts w:hAnsi="Times New Roman" w:ascii="Times New Roman"/>
          <w:sz w:val="24"/>
          <w:szCs w:val="24"/>
        </w:rPr>
        <w:t xml:space="preserve"> </w:t>
      </w:r>
      <w:r w:rsidRPr="00316FCE">
        <w:rPr>
          <w:rFonts w:hAnsi="Times New Roman" w:ascii="Times New Roman"/>
          <w:sz w:val="24"/>
          <w:szCs w:val="24"/>
        </w:rPr>
        <w:t xml:space="preserve">2018. godine,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3476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8B0EAB" w:rsidRPr="008B0EAB">
        <w:rPr>
          <w:rFonts w:hAnsi="Times New Roman" w:ascii="Times New Roman"/>
          <w:sz w:val="24"/>
          <w:szCs w:val="24"/>
          <w:lang w:val="hr-HR"/>
        </w:rPr>
        <w:t>OREMUŠ-INTERIJERI d.o.o. za proizvodnju, trgovinu i usluge, OIB: 77995613814</w:t>
      </w:r>
      <w:r w:rsidR="008B0EAB">
        <w:rPr>
          <w:rFonts w:hAnsi="Times New Roman" w:ascii="Times New Roman"/>
          <w:sz w:val="24"/>
          <w:szCs w:val="24"/>
          <w:lang w:val="hr-HR"/>
        </w:rPr>
        <w:t>.</w:t>
      </w:r>
    </w:p>
    <w:p w:rsidRDefault="008B0EAB" w:rsidP="00E731CC" w:rsidR="008B0EAB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76B8">
        <w:rPr>
          <w:rFonts w:hAnsi="Times New Roman" w:ascii="Times New Roman"/>
          <w:sz w:val="24"/>
          <w:szCs w:val="24"/>
          <w:lang w:val="hr-HR"/>
        </w:rPr>
        <w:t>2</w:t>
      </w:r>
      <w:r w:rsidR="008B0EAB">
        <w:rPr>
          <w:rFonts w:hAnsi="Times New Roman" w:ascii="Times New Roman"/>
          <w:sz w:val="24"/>
          <w:szCs w:val="24"/>
          <w:lang w:val="hr-HR"/>
        </w:rPr>
        <w:t>4</w:t>
      </w:r>
      <w:r w:rsidR="00390FD9">
        <w:rPr>
          <w:rFonts w:hAnsi="Times New Roman" w:ascii="Times New Roman"/>
          <w:sz w:val="24"/>
          <w:szCs w:val="24"/>
          <w:lang w:val="hr-HR"/>
        </w:rPr>
        <w:t>.</w:t>
      </w:r>
      <w:r w:rsidR="008B0EAB">
        <w:rPr>
          <w:rFonts w:hAnsi="Times New Roman" w:ascii="Times New Roman"/>
          <w:sz w:val="24"/>
          <w:szCs w:val="24"/>
          <w:lang w:val="hr-HR"/>
        </w:rPr>
        <w:t>kolovoza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B0EAB" w:rsidRPr="008B0EAB">
        <w:rPr>
          <w:rFonts w:hAnsi="Times New Roman" w:ascii="Times New Roman"/>
          <w:sz w:val="24"/>
          <w:szCs w:val="24"/>
          <w:lang w:val="hr-HR"/>
        </w:rPr>
        <w:t>OREMUŠ-INTERIJERI d.o.o. za proizvodnju, trgovinu i usluge, OIB: 77995613814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8B0EAB">
        <w:rPr>
          <w:rFonts w:hAnsi="Times New Roman" w:ascii="Times New Roman"/>
          <w:sz w:val="24"/>
          <w:szCs w:val="24"/>
          <w:lang w:val="hr-HR"/>
        </w:rPr>
        <w:t>27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2283">
        <w:rPr>
          <w:rFonts w:hAnsi="Times New Roman" w:ascii="Times New Roman"/>
          <w:sz w:val="24"/>
          <w:szCs w:val="24"/>
          <w:lang w:val="hr-HR"/>
        </w:rPr>
        <w:t xml:space="preserve">6.rujna </w:t>
      </w:r>
      <w:r>
        <w:rPr>
          <w:rFonts w:hAnsi="Times New Roman" w:ascii="Times New Roman"/>
          <w:sz w:val="24"/>
          <w:szCs w:val="24"/>
          <w:lang w:val="hr-HR"/>
        </w:rPr>
        <w:t>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8B0EAB">
        <w:rPr>
          <w:rFonts w:hAnsi="Times New Roman" w:ascii="Times New Roman"/>
          <w:sz w:val="24"/>
          <w:szCs w:val="24"/>
          <w:lang w:val="hr-HR"/>
        </w:rPr>
        <w:t>1.589.870,53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3476B8" w:rsidP="00AC10DB" w:rsidR="003476B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B0EAB">
        <w:rPr>
          <w:rFonts w:hAnsi="Times New Roman" w:ascii="Times New Roman"/>
          <w:b/>
          <w:sz w:val="24"/>
          <w:szCs w:val="24"/>
          <w:lang w:val="hr-HR"/>
        </w:rPr>
        <w:t>600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B0EAB">
        <w:rPr>
          <w:rFonts w:hAnsi="Times New Roman" w:ascii="Times New Roman"/>
          <w:sz w:val="24"/>
          <w:szCs w:val="24"/>
          <w:lang w:val="hr-HR"/>
        </w:rPr>
        <w:t>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8B0EAB">
        <w:rPr>
          <w:rFonts w:hAnsi="Times New Roman" w:ascii="Times New Roman"/>
          <w:sz w:val="24"/>
          <w:szCs w:val="24"/>
          <w:lang w:val="hr-HR"/>
        </w:rPr>
        <w:t>27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8B0EAB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Izvadake iz zemljšne knjige Općinskog suda u Virovitici, ZK odjel Slatina,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2283">
        <w:rPr>
          <w:rFonts w:hAnsi="Times New Roman" w:ascii="Times New Roman"/>
          <w:sz w:val="24"/>
          <w:szCs w:val="24"/>
          <w:lang w:val="hr-HR"/>
        </w:rPr>
        <w:t>07. rujna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CC1D7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B0EAB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655DC"/>
    <w:rsid w:val="00C77B73"/>
    <w:rsid w:val="00CC1D73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OREMUŠ-INTERIJERI d.o.o. za proizvodnju, trgovinu i usluge</izvorni_sadrzaj>
    <derivirana_varijabla naziv="DomainObject.Predmet.ProtustrankaFormated_1">  OREMUŠ-INTERIJERI d.o.o. za proizvodnju, trgovinu i usluge</derivirana_varijabla>
  </DomainObject.Predmet.ProtustrankaFormated>
  <DomainObject.Predmet.ProtustrankaFormatedOIB>
    <izvorni_sadrzaj>  OREMUŠ-INTERIJERI d.o.o. za proizvodnju, trgovinu i usluge, OIB 77995613814</izvorni_sadrzaj>
    <derivirana_varijabla naziv="DomainObject.Predmet.ProtustrankaFormatedOIB_1">  OREMUŠ-INTERIJERI d.o.o. za proizvodnju, trgovinu i usluge, OIB 77995613814</derivirana_varijabla>
  </DomainObject.Predmet.ProtustrankaFormatedOIB>
  <DomainObject.Predmet.ProtustrankaFormatedWithAdress>
    <izvorni_sadrzaj> OREMUŠ-INTERIJERI d.o.o. za proizvodnju, trgovinu i usluge, Ruđera Boškovića 20, 21000 Split</izvorni_sadrzaj>
    <derivirana_varijabla naziv="DomainObject.Predmet.ProtustrankaFormatedWithAdress_1"> OREMUŠ-INTERIJERI d.o.o. za proizvodnju, trgovinu i usluge, Ruđera Boškovića 20, 21000 Split</derivirana_varijabla>
  </DomainObject.Predmet.ProtustrankaFormatedWithAdress>
  <DomainObject.Predmet.ProtustrankaFormatedWithAdressOIB>
    <izvorni_sadrzaj> OREMUŠ-INTERIJERI d.o.o. za proizvodnju, trgovinu i usluge, OIB 77995613814, Ruđera Boškovića 20, 21000 Split</izvorni_sadrzaj>
    <derivirana_varijabla naziv="DomainObject.Predmet.ProtustrankaFormatedWithAdressOIB_1"> OREMUŠ-INTERIJERI d.o.o. za proizvodnju, trgovinu i usluge, OIB 77995613814, Ruđera Boškovića 20, 21000 Split</derivirana_varijabla>
  </DomainObject.Predmet.ProtustrankaFormatedWithAdressOIB>
  <DomainObject.Predmet.ProtustrankaWithAdress>
    <izvorni_sadrzaj>OREMUŠ-INTERIJERI d.o.o. za proizvodnju, trgovinu i usluge Ruđera Boškovića 20, 21000 Split</izvorni_sadrzaj>
    <derivirana_varijabla naziv="DomainObject.Predmet.ProtustrankaWithAdress_1">OREMUŠ-INTERIJERI d.o.o. za proizvodnju, trgovinu i usluge Ruđera Boškovića 20, 21000 Split</derivirana_varijabla>
  </DomainObject.Predmet.ProtustrankaWithAdress>
  <DomainObject.Predmet.ProtustrankaWithAdressOIB>
    <izvorni_sadrzaj>OREMUŠ-INTERIJERI d.o.o. za proizvodnju, trgovinu i usluge, OIB 77995613814, Ruđera Boškovića 20, 21000 Split</izvorni_sadrzaj>
    <derivirana_varijabla naziv="DomainObject.Predmet.ProtustrankaWithAdressOIB_1">OREMUŠ-INTERIJERI d.o.o. za proizvodnju, trgovinu i usluge, OIB 77995613814, Ruđera Boškovića 20, 21000 Split</derivirana_varijabla>
  </DomainObject.Predmet.ProtustrankaWithAdressOIB>
  <DomainObject.Predmet.ProtustrankaNazivFormated>
    <izvorni_sadrzaj>OREMUŠ-INTERIJERI d.o.o. za proizvodnju, trgovinu i usluge</izvorni_sadrzaj>
    <derivirana_varijabla naziv="DomainObject.Predmet.ProtustrankaNazivFormated_1">OREMUŠ-INTERIJERI d.o.o. za proizvodnju, trgovinu i usluge</derivirana_varijabla>
  </DomainObject.Predmet.ProtustrankaNazivFormated>
  <DomainObject.Predmet.ProtustrankaNazivFormatedOIB>
    <izvorni_sadrzaj>OREMUŠ-INTERIJERI d.o.o. za proizvodnju, trgovinu i usluge, OIB 77995613814</izvorni_sadrzaj>
    <derivirana_varijabla naziv="DomainObject.Predmet.ProtustrankaNazivFormatedOIB_1">OREMUŠ-INTERIJERI d.o.o. za proizvodnju, trgovinu i usluge, OIB 77995613814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SPLIT; Županijsko državno odvjetništvo u Splitu</izvorni_sadrzaj>
    <derivirana_varijabla naziv="DomainObject.Predmet.StrankaFormated_1">  FINA, RC SPLIT; Županijsko državno odvjetništvo u Splitu</derivirana_varijabla>
  </DomainObject.Predmet.StrankaFormated>
  <DomainObject.Predmet.StrankaFormatedOIB>
    <izvorni_sadrzaj>  FINA, RC SPLIT, OIB 85821130368; Županijsko državno odvjetništvo u Splitu</izvorni_sadrzaj>
    <derivirana_varijabla naziv="DomainObject.Predmet.StrankaFormatedOIB_1">  FINA, RC SPLIT, OIB 85821130368; Županijsko državno odvjetništvo u Splitu</derivirana_varijabla>
  </DomainObject.Predmet.StrankaFormatedOIB>
  <DomainObject.Predmet.StrankaFormatedWithAdress>
    <izvorni_sadrzaj> FINA, RC SPLIT, Mažuranićevo šetalište 24b, 21000 Split; Županijsko državno odvjetništvo u Splitu, Gundulićeva 29 a, 21000 Split</izvorni_sadrzaj>
    <derivirana_varijabla naziv="DomainObject.Predmet.StrankaFormatedWithAdress_1"> FINA, RC SPLIT, Mažuranićevo šetalište 24b, 21000 Split; Županijsko državno odvjetništvo u Splitu, Gundulićeva 29 a, 21000 Split</derivirana_varijabla>
  </DomainObject.Predmet.StrankaFormatedWithAdress>
  <DomainObject.Predmet.StrankaFormatedWithAdressOIB>
    <izvorni_sadrzaj> FINA, RC SPLIT, OIB 85821130368, Mažuranićevo šetalište 24b, 21000 Split; Županijsko državno odvjetništvo u Splitu, Gundulićeva 29 a, 21000 Split</izvorni_sadrzaj>
    <derivirana_varijabla naziv="DomainObject.Predmet.StrankaFormatedWithAdressOIB_1"> FINA, RC SPLIT, OIB 85821130368, Mažuranićevo šetalište 24b, 21000 Split; Županijsko državno odvjetništvo u Splitu, Gundulićeva 29 a, 21000 Split</derivirana_varijabla>
  </DomainObject.Predmet.StrankaFormatedWithAdressOIB>
  <DomainObject.Predmet.StrankaWithAdress>
    <izvorni_sadrzaj>FINA, RC SPLIT Mažuranićevo šetalište 24b,21000 Split,Županijsko državno odvjetništvo u Splitu Gundulićeva 29 a,21000 Split</izvorni_sadrzaj>
    <derivirana_varijabla naziv="DomainObject.Predmet.StrankaWithAdress_1">FINA, RC SPLIT Mažuranićevo šetalište 24b,21000 Split,Županijsko državno odvjetništvo u Splitu Gundulićeva 29 a,21000 Split</derivirana_varijabla>
  </DomainObject.Predmet.StrankaWithAdress>
  <DomainObject.Predmet.StrankaWithAdressOIB>
    <izvorni_sadrzaj>FINA, RC SPLIT, OIB 85821130368, Mažuranićevo šetalište 24b,21000 Split,Županijsko državno odvjetništvo u Splitu, Gundulićeva 29 a,21000 Split</izvorni_sadrzaj>
    <derivirana_varijabla naziv="DomainObject.Predmet.StrankaWithAdressOIB_1">FINA, RC SPLIT, OIB 85821130368, Mažuranićevo šetalište 24b,21000 Split,Županijsko državno odvjetništvo u Splitu, Gundulićeva 29 a,21000 Split</derivirana_varijabla>
  </DomainObject.Predmet.StrankaWithAdressOIB>
  <DomainObject.Predmet.StrankaNazivFormated>
    <izvorni_sadrzaj>FINA, RC SPLIT,Županijsko državno odvjetništvo u Splitu</izvorni_sadrzaj>
    <derivirana_varijabla naziv="DomainObject.Predmet.StrankaNazivFormated_1">FINA, RC SPLIT,Županijsko državno odvjetništvo u Splitu</derivirana_varijabla>
  </DomainObject.Predmet.StrankaNazivFormated>
  <DomainObject.Predmet.StrankaNazivFormatedOIB>
    <izvorni_sadrzaj>FINA, RC SPLIT, OIB 85821130368,Županijsko državno odvjetništvo u Splitu</izvorni_sadrzaj>
    <derivirana_varijabla naziv="DomainObject.Predmet.StrankaNazivFormatedOIB_1">FINA,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2152573.32</izvorni_sadrzaj>
    <derivirana_varijabla naziv="DomainObject.Predmet.TrenutnaVrijednost_1">2152573.32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RC SPLIT</item>
      <item>Županijsko državno odvjetništvo u Splitu</item>
    </izvorni_sadrzaj>
    <derivirana_varijabla naziv="DomainObject.Predmet.StrankaListFormated_1">
      <item>FINA, RC SPLIT</item>
      <item>Županijsko državno odvjetništvo u Splitu</item>
    </derivirana_varijabla>
  </DomainObject.Predmet.StrankaListFormated>
  <DomainObject.Predmet.StrankaListFormatedOIB>
    <izvorni_sadrzaj>
      <item>FINA, RC SPLIT, OIB 85821130368</item>
      <item>Županijsko državno odvjetništvo u Splitu</item>
    </izvorni_sadrzaj>
    <derivirana_varijabla naziv="DomainObject.Predmet.StrankaListFormatedOIB_1">
      <item>FINA, RC SPLIT, OIB 85821130368</item>
      <item>Županijsko državno odvjetništvo u Splitu</item>
    </derivirana_varijabla>
  </DomainObject.Predmet.StrankaListFormatedOIB>
  <DomainObject.Predmet.StrankaListFormatedWithAdress>
    <izvorni_sadrzaj>
      <item>FINA, RC SPLIT, Mažuranićevo šetalište 24b, 21000 Split</item>
      <item>Županijsko državno odvjetništvo u Splitu, Gundulićeva 29 a, 21000 Split</item>
    </izvorni_sadrzaj>
    <derivirana_varijabla naziv="DomainObject.Predmet.StrankaListFormatedWithAdress_1">
      <item>FINA, RC SPLIT, Mažuranićevo šetalište 24b,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  <item>Županijsko državno odvjetništvo u Splitu, Gundulićeva 29 a, 21000 Split</item>
    </izvorni_sadrzaj>
    <derivirana_varijabla naziv="DomainObject.Predmet.StrankaListFormatedWithAdressOIB_1">
      <item>FINA, RC SPLIT, OIB 85821130368, Mažuranićevo šetalište 24b,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FINA, RC SPLIT</item>
      <item>Županijsko državno odvjetništvo u Splitu</item>
    </izvorni_sadrzaj>
    <derivirana_varijabla naziv="DomainObject.Predmet.StrankaListNazivFormated_1">
      <item>FINA, RC SPLIT</item>
      <item>Županijsko državno odvjetništvo u Splitu</item>
    </derivirana_varijabla>
  </DomainObject.Predmet.StrankaListNazivFormated>
  <DomainObject.Predmet.StrankaListNazivFormatedOIB>
    <izvorni_sadrzaj>
      <item>FINA, RC SPLIT, OIB 85821130368</item>
      <item>Županijsko državno odvjetništvo u Splitu</item>
    </izvorni_sadrzaj>
    <derivirana_varijabla naziv="DomainObject.Predmet.StrankaListNazivFormatedOIB_1">
      <item>FINA, RC SPLIT, OIB 85821130368</item>
      <item>Županijsko državno odvjetništvo u Splitu</item>
    </derivirana_varijabla>
  </DomainObject.Predmet.StrankaListNazivFormatedOIB>
  <DomainObject.Predmet.ProtuStrankaListFormated>
    <izvorni_sadrzaj>
      <item>OREMUŠ-INTERIJERI d.o.o. za proizvodnju, trgovinu i usluge</item>
    </izvorni_sadrzaj>
    <derivirana_varijabla naziv="DomainObject.Predmet.ProtuStrankaListFormated_1">
      <item>OREMUŠ-INTERIJERI d.o.o. za proizvodnju, trgovinu i usluge</item>
    </derivirana_varijabla>
  </DomainObject.Predmet.ProtuStrankaListFormated>
  <DomainObject.Predmet.ProtuStrankaListFormatedOIB>
    <izvorni_sadrzaj>
      <item>OREMUŠ-INTERIJERI d.o.o. za proizvodnju, trgovinu i usluge, OIB 77995613814</item>
    </izvorni_sadrzaj>
    <derivirana_varijabla naziv="DomainObject.Predmet.ProtuStrankaListFormatedOIB_1">
      <item>OREMUŠ-INTERIJERI d.o.o. za proizvodnju, trgovinu i usluge, OIB 77995613814</item>
    </derivirana_varijabla>
  </DomainObject.Predmet.ProtuStrankaListFormatedOIB>
  <DomainObject.Predmet.ProtuStrankaListFormatedWithAdress>
    <izvorni_sadrzaj>
      <item>OREMUŠ-INTERIJERI d.o.o. za proizvodnju, trgovinu i usluge, Ruđera Boškovića 20, 21000 Split</item>
    </izvorni_sadrzaj>
    <derivirana_varijabla naziv="DomainObject.Predmet.ProtuStrankaListFormatedWithAdress_1">
      <item>OREMUŠ-INTERIJERI d.o.o. za proizvodnju, trgovinu i usluge, Ruđera Boškovića 20, 21000 Split</item>
    </derivirana_varijabla>
  </DomainObject.Predmet.ProtuStrankaListFormatedWithAdress>
  <DomainObject.Predmet.ProtuStrankaListFormatedWithAdressOIB>
    <izvorni_sadrzaj>
      <item>OREMUŠ-INTERIJERI d.o.o. za proizvodnju, trgovinu i usluge, OIB 77995613814, Ruđera Boškovića 20, 21000 Split</item>
    </izvorni_sadrzaj>
    <derivirana_varijabla naziv="DomainObject.Predmet.ProtuStrankaListFormatedWithAdressOIB_1">
      <item>OREMUŠ-INTERIJERI d.o.o. za proizvodnju, trgovinu i usluge, OIB 77995613814, Ruđera Boškovića 20, 21000 Split</item>
    </derivirana_varijabla>
  </DomainObject.Predmet.ProtuStrankaListFormatedWithAdressOIB>
  <DomainObject.Predmet.ProtuStrankaListNazivFormated>
    <izvorni_sadrzaj>
      <item>OREMUŠ-INTERIJERI d.o.o. za proizvodnju, trgovinu i usluge</item>
    </izvorni_sadrzaj>
    <derivirana_varijabla naziv="DomainObject.Predmet.ProtuStrankaListNazivFormated_1">
      <item>OREMUŠ-INTERIJERI d.o.o. za proizvodnju, trgovinu i usluge</item>
    </derivirana_varijabla>
  </DomainObject.Predmet.ProtuStrankaListNazivFormated>
  <DomainObject.Predmet.ProtuStrankaListNazivFormatedOIB>
    <izvorni_sadrzaj>
      <item>OREMUŠ-INTERIJERI d.o.o. za proizvodnju, trgovinu i usluge, OIB 77995613814</item>
    </izvorni_sadrzaj>
    <derivirana_varijabla naziv="DomainObject.Predmet.ProtuStrankaListNazivFormatedOIB_1">
      <item>OREMUŠ-INTERIJERI d.o.o. za proizvodnju, trgovinu i usluge, OIB 77995613814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 i dr.</izvorni_sadrzaj>
    <derivirana_varijabla naziv="DomainObject.Predmet.StrankaIDrugi_1">FINA, RC SPLIT i dr.</derivirana_varijabla>
  </DomainObject.Predmet.StrankaIDrugi>
  <DomainObject.Predmet.ProtustrankaIDrugi>
    <izvorni_sadrzaj>OREMUŠ-INTERIJERI d.o.o. za proizvodnju, trgovinu i usluge</izvorni_sadrzaj>
    <derivirana_varijabla naziv="DomainObject.Predmet.ProtustrankaIDrugi_1">OREMUŠ-INTERIJERI d.o.o. za proizvodnju, trgovinu i usluge</derivirana_varijabla>
  </DomainObject.Predmet.ProtustrankaIDrugi>
  <DomainObject.Predmet.StrankaIDrugiAdressOIB>
    <izvorni_sadrzaj>FINA, RC SPLIT, OIB 85821130368, Mažuranićevo šetalište 24b, 21000 Split i dr.</izvorni_sadrzaj>
    <derivirana_varijabla naziv="DomainObject.Predmet.StrankaIDrugiAdressOIB_1">FINA, RC SPLIT, OIB 85821130368, Mažuranićevo šetalište 24b, 21000 Split i dr.</derivirana_varijabla>
  </DomainObject.Predmet.StrankaIDrugiAdressOIB>
  <DomainObject.Predmet.ProtustrankaIDrugiAdressOIB>
    <izvorni_sadrzaj>OREMUŠ-INTERIJERI d.o.o. za proizvodnju, trgovinu i usluge, OIB 77995613814, Ruđera Boškovića 20, 21000 Split</izvorni_sadrzaj>
    <derivirana_varijabla naziv="DomainObject.Predmet.ProtustrankaIDrugiAdressOIB_1">OREMUŠ-INTERIJERI d.o.o. za proizvodnju, trgovinu i usluge, OIB 77995613814,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OREMUŠ-INTERIJERI d.o.o. za proizvodnju, trgovinu i usluge</item>
      <item>FINA, RC SPLIT</item>
      <item>Županijsko državno odvjetništvo u Splitu</item>
    </izvorni_sadrzaj>
    <derivirana_varijabla naziv="DomainObject.Predmet.SudioniciListNaziv_1">
      <item>OREMUŠ-INTERIJERI d.o.o. za proizvodnju, trgovinu i usluge</item>
      <item>FINA, RC SPLIT</item>
      <item>Županijsko državno odvjetništvo u Splitu</item>
    </derivirana_varijabla>
  </DomainObject.Predmet.SudioniciListNaziv>
  <DomainObject.Predmet.SudioniciListAdressOIB>
    <izvorni_sadrzaj>
      <item>OREMUŠ-INTERIJERI d.o.o. za proizvodnju, trgovinu i usluge, OIB 77995613814, Ruđera Boškovića 20,21000 Split</item>
      <item>FINA, RC SPLIT, OIB 85821130368, Mažuranićevo šetalište 24b,21000 Split</item>
      <item>Županijsko državno odvjetništvo u Splitu, Gundulićeva 29 a,21000 Split</item>
    </izvorni_sadrzaj>
    <derivirana_varijabla naziv="DomainObject.Predmet.SudioniciListAdressOIB_1">
      <item>OREMUŠ-INTERIJERI d.o.o. za proizvodnju, trgovinu i usluge, OIB 77995613814, Ruđera Boškovića 20,21000 Split</item>
      <item>FINA, RC SPLIT, OIB 85821130368, Mažuranićevo šetalište 24b,21000 Split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77995613814</item>
      <item>, OIB 85821130368</item>
      <item>, OIB null</item>
    </izvorni_sadrzaj>
    <derivirana_varijabla naziv="DomainObject.Predmet.SudioniciListNazivOIB_1">
      <item>, OIB 77995613814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575</properties:Words>
  <properties:Characters>3225</properties:Characters>
  <properties:Lines>90</properties:Lines>
  <properties:Paragraphs>28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2018-09-07T08:33:00Z</cp:lastPrinted>
  <dcterms:modified xmlns:xsi="http://www.w3.org/2001/XMLSchema-instance" xsi:type="dcterms:W3CDTF">2018-09-07T08:33:00Z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