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77cf" w14:paraId="9c977c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7246D">
        <w:rPr>
          <w:sz w:val="24"/>
        </w:rPr>
        <w:t>6262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937CCD" w:rsidRPr="00937CCD">
        <w:rPr>
          <w:sz w:val="24"/>
          <w:szCs w:val="24"/>
        </w:rPr>
        <w:t>EMERIKA SAMOBOR jednostavno društvo s ograničenom odgovornošću za ugostiteljstvo</w:t>
      </w:r>
      <w:r w:rsidR="00B175D1" w:rsidRPr="00937CCD">
        <w:rPr>
          <w:sz w:val="24"/>
          <w:szCs w:val="24"/>
        </w:rPr>
        <w:t xml:space="preserve">, </w:t>
      </w:r>
      <w:r w:rsidR="00937CCD" w:rsidRPr="00937CCD">
        <w:rPr>
          <w:sz w:val="24"/>
          <w:szCs w:val="24"/>
        </w:rPr>
        <w:t>Samobor, Giznik 2</w:t>
      </w:r>
      <w:r w:rsidR="004544EB" w:rsidRPr="00937CCD">
        <w:rPr>
          <w:sz w:val="24"/>
          <w:szCs w:val="24"/>
        </w:rPr>
        <w:t>,</w:t>
      </w:r>
      <w:r w:rsidR="001A5521" w:rsidRPr="00937CCD">
        <w:rPr>
          <w:sz w:val="24"/>
          <w:szCs w:val="24"/>
        </w:rPr>
        <w:t xml:space="preserve"> MBS:</w:t>
      </w:r>
      <w:r w:rsidR="00284409" w:rsidRPr="00937CCD">
        <w:rPr>
          <w:sz w:val="24"/>
          <w:szCs w:val="24"/>
        </w:rPr>
        <w:t xml:space="preserve"> </w:t>
      </w:r>
      <w:r w:rsidR="00937CCD" w:rsidRPr="00937CCD">
        <w:rPr>
          <w:sz w:val="24"/>
          <w:szCs w:val="24"/>
        </w:rPr>
        <w:t>080890113</w:t>
      </w:r>
      <w:r w:rsidR="001A5521" w:rsidRPr="00937CCD">
        <w:rPr>
          <w:sz w:val="24"/>
          <w:szCs w:val="24"/>
        </w:rPr>
        <w:t>, OIB:</w:t>
      </w:r>
      <w:r w:rsidR="00284409" w:rsidRPr="00937CCD">
        <w:rPr>
          <w:sz w:val="24"/>
          <w:szCs w:val="24"/>
        </w:rPr>
        <w:t xml:space="preserve"> </w:t>
      </w:r>
      <w:r w:rsidR="00937CCD" w:rsidRPr="00937CCD">
        <w:rPr>
          <w:sz w:val="24"/>
          <w:szCs w:val="24"/>
        </w:rPr>
        <w:t>01656229116</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37CCD" w:rsidRPr="00937CCD">
        <w:rPr>
          <w:b/>
          <w:sz w:val="24"/>
          <w:szCs w:val="24"/>
        </w:rPr>
        <w:t>Branka Štibić, OIB: 12456188215</w:t>
      </w:r>
      <w:hyperlink r:id="rId11" w:history="true">
        <w:r w:rsidR="00937CCD" w:rsidRPr="00937CCD">
          <w:rPr>
            <w:b/>
            <w:sz w:val="24"/>
            <w:szCs w:val="24"/>
          </w:rPr>
          <w:t>,</w:t>
        </w:r>
      </w:hyperlink>
      <w:r w:rsidR="00937CCD" w:rsidRPr="00937CCD">
        <w:rPr>
          <w:b/>
          <w:sz w:val="24"/>
          <w:szCs w:val="24"/>
        </w:rPr>
        <w:t xml:space="preserve"> Samobor, Taborec 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937CCD">
        <w:rPr>
          <w:b/>
          <w:sz w:val="24"/>
        </w:rPr>
        <w:t>30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37CCD">
        <w:rPr>
          <w:sz w:val="24"/>
        </w:rPr>
        <w:t>10</w:t>
      </w:r>
      <w:r w:rsidR="004E151F">
        <w:rPr>
          <w:sz w:val="24"/>
        </w:rPr>
        <w:t xml:space="preserve">. listopada 2015. </w:t>
      </w:r>
      <w:r w:rsidRPr="008B553A">
        <w:rPr>
          <w:sz w:val="24"/>
        </w:rPr>
        <w:t xml:space="preserve">temeljem odredbe članka 110. stavak 1. Stečajnog zakona (NN 71/15 – dalje SZ) podnijela prijedlog za provedbu stečajnog postupka s obzirom da je dužnik na dan </w:t>
      </w:r>
      <w:r w:rsidR="00937CCD">
        <w:rPr>
          <w:sz w:val="24"/>
        </w:rPr>
        <w:t>5.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937CCD">
        <w:rPr>
          <w:b/>
          <w:sz w:val="24"/>
        </w:rPr>
        <w:t>12.823,43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4119E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119EB" w:rsidP="007A1486" w:rsidR="004119EB" w:rsidRPr="004119EB">
      <w:pPr>
        <w:ind w:left="720"/>
        <w:rPr>
          <w:sz w:val="24"/>
          <w:szCs w:val="24"/>
        </w:rPr>
      </w:pPr>
      <w:r w:rsidRPr="007A1486">
        <w:tab/>
      </w:r>
      <w:r w:rsidRPr="007A1486">
        <w:tab/>
      </w:r>
      <w:r w:rsidRPr="007A1486">
        <w:tab/>
      </w:r>
      <w:r w:rsidRPr="007A1486">
        <w:tab/>
      </w:r>
      <w:r w:rsidRPr="007A1486">
        <w:tab/>
      </w:r>
      <w:r w:rsidRPr="004119EB">
        <w:rPr>
          <w:sz w:val="24"/>
          <w:szCs w:val="24"/>
        </w:rPr>
        <w:t>Za točnost otpravka - ovlašteni službenik</w:t>
      </w:r>
    </w:p>
    <w:p w:rsidRDefault="004119EB" w:rsidP="007A1486" w:rsidR="004119EB" w:rsidRPr="004119EB">
      <w:pPr>
        <w:ind w:left="720"/>
        <w:rPr>
          <w:sz w:val="24"/>
          <w:szCs w:val="24"/>
        </w:rPr>
      </w:pPr>
      <w:r w:rsidRPr="004119EB">
        <w:rPr>
          <w:sz w:val="24"/>
          <w:szCs w:val="24"/>
        </w:rPr>
        <w:tab/>
      </w:r>
      <w:r w:rsidRPr="004119EB">
        <w:rPr>
          <w:sz w:val="24"/>
          <w:szCs w:val="24"/>
        </w:rPr>
        <w:tab/>
      </w:r>
      <w:r w:rsidRPr="004119EB">
        <w:rPr>
          <w:sz w:val="24"/>
          <w:szCs w:val="24"/>
        </w:rPr>
        <w:tab/>
      </w:r>
      <w:r w:rsidRPr="004119EB">
        <w:rPr>
          <w:sz w:val="24"/>
          <w:szCs w:val="24"/>
        </w:rPr>
        <w:tab/>
      </w:r>
      <w:r w:rsidRPr="004119EB">
        <w:rPr>
          <w:sz w:val="24"/>
          <w:szCs w:val="24"/>
        </w:rPr>
        <w:tab/>
      </w:r>
      <w:r w:rsidRPr="004119EB">
        <w:rPr>
          <w:sz w:val="24"/>
          <w:szCs w:val="24"/>
        </w:rPr>
        <w:tab/>
        <w:t xml:space="preserve">        Ivana Stampf</w:t>
      </w:r>
    </w:p>
    <w:p w:rsidRDefault="004119EB" w:rsidP="007A1486" w:rsidR="004119EB" w:rsidRPr="004119EB">
      <w:pPr>
        <w:ind w:left="720"/>
        <w:rPr>
          <w:sz w:val="24"/>
          <w:szCs w:val="24"/>
        </w:rPr>
      </w:pPr>
    </w:p>
    <w:p w:rsidRDefault="004119EB" w:rsidP="00291B37" w:rsidR="004119EB">
      <w:pPr>
        <w:jc w:val="both"/>
        <w:rPr>
          <w:sz w:val="24"/>
        </w:rPr>
      </w:pPr>
    </w:p>
    <w:sectPr w:rsidSect="008B553A" w:rsidR="004119EB">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119EB">
      <w:rPr>
        <w:rStyle w:val="Brojstranice"/>
        <w:noProof/>
      </w:rPr>
      <w:t>3</w:t>
    </w:r>
    <w:r>
      <w:rPr>
        <w:rStyle w:val="Brojstranice"/>
      </w:rPr>
      <w:fldChar w:fldCharType="end"/>
    </w:r>
  </w:p>
  <w:p w:rsidRDefault="00630662" w:rsidR="004D2841">
    <w:pPr>
      <w:pStyle w:val="Zaglavlje"/>
      <w:jc w:val="right"/>
    </w:pPr>
    <w:r w:rsidRPr="00630662">
      <w:t xml:space="preserve">  66. St-</w:t>
    </w:r>
    <w:r w:rsidR="00937CCD">
      <w:t>6262</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246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119EB"/>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75D1"/>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2456188215,1&amp;cs=3760D46802EC914C4A0FF29819D6003E7"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6262</izvorni_sadrzaj>
    <derivirana_varijabla naziv="DomainObject.Predmet.Broj_1">6262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St-6262/2016</izvorni_sadrzaj>
    <derivirana_varijabla naziv="DomainObject.Predmet.OznakaBroj_1">St-6262/2016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EMERIKA SAMOBOR jednostavno društvo s ograničenom odgovornošću za ugostiteljstvo</izvorni_sadrzaj>
    <derivirana_varijabla naziv="DomainObject.Predmet.ProtustrankaFormated_1">  EMERIKA SAMOBOR jednostavno društvo s ograničenom odgovornošću za ugostiteljstvo</derivirana_varijabla>
  </DomainObject.Predmet.ProtustrankaFormated>
  <DomainObject.Predmet.ProtustrankaFormatedOIB>
    <izvorni_sadrzaj>  EMERIKA SAMOBOR jednostavno društvo s ograničenom odgovornošću za ugostiteljstvo, OIB 01656229116</izvorni_sadrzaj>
    <derivirana_varijabla naziv="DomainObject.Predmet.ProtustrankaFormatedOIB_1">  EMERIKA SAMOBOR jednostavno društvo s ograničenom odgovornošću za ugostiteljstvo, OIB 01656229116</derivirana_varijabla>
  </DomainObject.Predmet.ProtustrankaFormatedOIB>
  <DomainObject.Predmet.ProtustrankaFormatedWithAdress>
    <izvorni_sadrzaj> EMERIKA SAMOBOR jednostavno društvo s ograničenom odgovornošću za ugostiteljstvo, Giznik 2, 10430 Samobor</izvorni_sadrzaj>
    <derivirana_varijabla naziv="DomainObject.Predmet.ProtustrankaFormatedWithAdress_1"> EMERIKA SAMOBOR jednostavno društvo s ograničenom odgovornošću za ugostiteljstvo, Giznik 2, 10430 Samobor</derivirana_varijabla>
  </DomainObject.Predmet.ProtustrankaFormatedWithAdress>
  <DomainObject.Predmet.ProtustrankaFormatedWithAdressOIB>
    <izvorni_sadrzaj> EMERIKA SAMOBOR jednostavno društvo s ograničenom odgovornošću za ugostiteljstvo, OIB 01656229116, Giznik 2, 10430 Samobor</izvorni_sadrzaj>
    <derivirana_varijabla naziv="DomainObject.Predmet.ProtustrankaFormatedWithAdressOIB_1"> EMERIKA SAMOBOR jednostavno društvo s ograničenom odgovornošću za ugostiteljstvo, OIB 01656229116, Giznik 2, 10430 Samobor</derivirana_varijabla>
  </DomainObject.Predmet.ProtustrankaFormatedWithAdressOIB>
  <DomainObject.Predmet.ProtustrankaWithAdress>
    <izvorni_sadrzaj>EMERIKA SAMOBOR jednostavno društvo s ograničenom odgovornošću za ugostiteljstvo Giznik 2, 10430 Samobor</izvorni_sadrzaj>
    <derivirana_varijabla naziv="DomainObject.Predmet.ProtustrankaWithAdress_1">EMERIKA SAMOBOR jednostavno društvo s ograničenom odgovornošću za ugostiteljstvo Giznik 2, 10430 Samobor</derivirana_varijabla>
  </DomainObject.Predmet.ProtustrankaWithAdress>
  <DomainObject.Predmet.ProtustrankaWithAdressOIB>
    <izvorni_sadrzaj>EMERIKA SAMOBOR jednostavno društvo s ograničenom odgovornošću za ugostiteljstvo, OIB 01656229116, Giznik 2, 10430 Samobor</izvorni_sadrzaj>
    <derivirana_varijabla naziv="DomainObject.Predmet.ProtustrankaWithAdressOIB_1">EMERIKA SAMOBOR jednostavno društvo s ograničenom odgovornošću za ugostiteljstvo, OIB 01656229116, Giznik 2, 10430 Samobor</derivirana_varijabla>
  </DomainObject.Predmet.ProtustrankaWithAdressOIB>
  <DomainObject.Predmet.ProtustrankaNazivFormated>
    <izvorni_sadrzaj>EMERIKA SAMOBOR jednostavno društvo s ograničenom odgovornošću za ugostiteljstvo</izvorni_sadrzaj>
    <derivirana_varijabla naziv="DomainObject.Predmet.ProtustrankaNazivFormated_1">EMERIKA SAMOBOR jednostavno društvo s ograničenom odgovornošću za ugostiteljstvo</derivirana_varijabla>
  </DomainObject.Predmet.ProtustrankaNazivFormated>
  <DomainObject.Predmet.ProtustrankaNazivFormatedOIB>
    <izvorni_sadrzaj>EMERIKA SAMOBOR jednostavno društvo s ograničenom odgovornošću za ugostiteljstvo, OIB 01656229116</izvorni_sadrzaj>
    <derivirana_varijabla naziv="DomainObject.Predmet.ProtustrankaNazivFormatedOIB_1">EMERIKA SAMOBOR jednostavno društvo s ograničenom odgovornošću za ugostiteljstvo, OIB 01656229116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EMERIKA SAMOBOR jednostavno društvo s ograničenom odgovornošću za ugostiteljstvo</item>
    </izvorni_sadrzaj>
    <derivirana_varijabla naziv="DomainObject.Predmet.ProtuStrankaListFormated_1">
      <item>EMERIKA SAMOBOR jednostavno društvo s ograničenom odgovornošću za ugostiteljstvo</item>
    </derivirana_varijabla>
  </DomainObject.Predmet.ProtuStrankaListFormated>
  <DomainObject.Predmet.ProtuStrankaListFormatedOIB>
    <izvorni_sadrzaj>
      <item>EMERIKA SAMOBOR jednostavno društvo s ograničenom odgovornošću za ugostiteljstvo, OIB 01656229116</item>
    </izvorni_sadrzaj>
    <derivirana_varijabla naziv="DomainObject.Predmet.ProtuStrankaListFormatedOIB_1">
      <item>EMERIKA SAMOBOR jednostavno društvo s ograničenom odgovornošću za ugostiteljstvo, OIB 01656229116</item>
    </derivirana_varijabla>
  </DomainObject.Predmet.ProtuStrankaListFormatedOIB>
  <DomainObject.Predmet.ProtuStrankaListFormatedWithAdress>
    <izvorni_sadrzaj>
      <item>EMERIKA SAMOBOR jednostavno društvo s ograničenom odgovornošću za ugostiteljstvo, Giznik 2, 10430 Samobor</item>
    </izvorni_sadrzaj>
    <derivirana_varijabla naziv="DomainObject.Predmet.ProtuStrankaListFormatedWithAdress_1">
      <item>EMERIKA SAMOBOR jednostavno društvo s ograničenom odgovornošću za ugostiteljstvo, Giznik 2, 10430 Samobor</item>
    </derivirana_varijabla>
  </DomainObject.Predmet.ProtuStrankaListFormatedWithAdress>
  <DomainObject.Predmet.ProtuStrankaListFormatedWithAdressOIB>
    <izvorni_sadrzaj>
      <item>EMERIKA SAMOBOR jednostavno društvo s ograničenom odgovornošću za ugostiteljstvo, OIB 01656229116, Giznik 2, 10430 Samobor</item>
    </izvorni_sadrzaj>
    <derivirana_varijabla naziv="DomainObject.Predmet.ProtuStrankaListFormatedWithAdressOIB_1">
      <item>EMERIKA SAMOBOR jednostavno društvo s ograničenom odgovornošću za ugostiteljstvo, OIB 01656229116, Giznik 2, 10430 Samobor</item>
    </derivirana_varijabla>
  </DomainObject.Predmet.ProtuStrankaListFormatedWithAdressOIB>
  <DomainObject.Predmet.ProtuStrankaListNazivFormated>
    <izvorni_sadrzaj>
      <item>EMERIKA SAMOBOR jednostavno društvo s ograničenom odgovornošću za ugostiteljstvo</item>
    </izvorni_sadrzaj>
    <derivirana_varijabla naziv="DomainObject.Predmet.ProtuStrankaListNazivFormated_1">
      <item>EMERIKA SAMOBOR jednostavno društvo s ograničenom odgovornošću za ugostiteljstvo</item>
    </derivirana_varijabla>
  </DomainObject.Predmet.ProtuStrankaListNazivFormated>
  <DomainObject.Predmet.ProtuStrankaListNazivFormatedOIB>
    <izvorni_sadrzaj>
      <item>EMERIKA SAMOBOR jednostavno društvo s ograničenom odgovornošću za ugostiteljstvo, OIB 01656229116</item>
    </izvorni_sadrzaj>
    <derivirana_varijabla naziv="DomainObject.Predmet.ProtuStrankaListNazivFormatedOIB_1">
      <item>EMERIKA SAMOBOR jednostavno društvo s ograničenom odgovornošću za ugostiteljstvo, OIB 01656229116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EMERIKA SAMOBOR jednostavno društvo s ograničenom odgovornošću za ugostiteljstvo</izvorni_sadrzaj>
    <derivirana_varijabla naziv="DomainObject.Predmet.ProtustrankaIDrugi_1">EMERIKA SAMOBOR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EMERIKA SAMOBOR jednostavno društvo s ograničenom odgovornošću za ugostiteljstvo, OIB 01656229116, Giznik 2, 10430 Samobor</izvorni_sadrzaj>
    <derivirana_varijabla naziv="DomainObject.Predmet.ProtustrankaIDrugiAdressOIB_1">EMERIKA SAMOBOR jednostavno društvo s ograničenom odgovornošću za ugostiteljstvo, OIB 01656229116, Giznik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EMERIKA SAMOBOR jednostavno društvo s ograničenom odgovornošću za ugostiteljstvo</item>
    </izvorni_sadrzaj>
    <derivirana_varijabla naziv="DomainObject.Predmet.SudioniciListNaziv_1">
      <item>FINA Regionalni centar Zagreb</item>
      <item>EMERIKA SAMOBOR jednostavno društvo s ograničenom odgovornošću za ugostiteljstvo</item>
    </derivirana_varijabla>
  </DomainObject.Predmet.SudioniciListNaziv>
  <DomainObject.Predmet.SudioniciListAdressOIB>
    <izvorni_sadrzaj>
      <item>FINA Regionalni centar Zagreb, OIB 85821130368, Trg svibanjskih žrtava 1995. br. 1,10000 Zagreb</item>
      <item>EMERIKA SAMOBOR jednostavno društvo s ograničenom odgovornošću za ugostiteljstvo, OIB 01656229116, Giznik 2,10430 Samobor</item>
    </izvorni_sadrzaj>
    <derivirana_varijabla naziv="DomainObject.Predmet.SudioniciListAdressOIB_1">
      <item>FINA Regionalni centar Zagreb, OIB 85821130368, Trg svibanjskih žrtava 1995. br. 1,10000 Zagreb</item>
      <item>EMERIKA SAMOBOR jednostavno društvo s ograničenom odgovornošću za ugostiteljstvo, OIB 01656229116, Giznik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01656229116</item>
    </izvorni_sadrzaj>
    <derivirana_varijabla naziv="DomainObject.Predmet.SudioniciListNazivOIB_1">
      <item>, OIB 85821130368</item>
      <item>, OIB 01656229116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15846A-C466-41F6-A98C-064B9A5E2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5032</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2017-01-17T10:48:00Z</dcterms:created>
  <dc:creator>Unknown</dc:creator>
  <cp:lastModifiedBy>Ivana Stampf</cp:lastModifiedBy>
  <cp:lastPrinted>2017-01-17T10:44:00Z</cp:lastPrinted>
  <dcterms:modified xmlns:xsi="http://www.w3.org/2001/XMLSchema-instance" xsi:type="dcterms:W3CDTF">2017-01-17T12:15:00Z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