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4be3" w14:paraId="2154be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345D8">
        <w:rPr>
          <w:b/>
          <w:lang w:val="hr-HR"/>
        </w:rPr>
        <w:t>471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345D8">
        <w:rPr>
          <w:lang w:val="hr-HR"/>
        </w:rPr>
        <w:t>ALOJA-ET d.o.o. Split, Mažuranićevo šetalište 41</w:t>
      </w:r>
      <w:r w:rsidR="000467BE">
        <w:rPr>
          <w:lang w:val="hr-HR"/>
        </w:rPr>
        <w:t xml:space="preserve">, OIB: </w:t>
      </w:r>
      <w:r w:rsidR="000345D8">
        <w:rPr>
          <w:lang w:val="hr-HR"/>
        </w:rPr>
        <w:t>85132075321</w:t>
      </w:r>
      <w:r w:rsidR="000467BE">
        <w:rPr>
          <w:lang w:val="hr-HR"/>
        </w:rPr>
        <w:t xml:space="preserve">, MBS: </w:t>
      </w:r>
      <w:r w:rsidR="000345D8">
        <w:rPr>
          <w:lang w:val="hr-HR"/>
        </w:rPr>
        <w:t>060040926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45D8">
        <w:rPr>
          <w:lang w:val="hr-HR"/>
        </w:rPr>
        <w:t>ALOJA-ET d.o.o. Split, Mažuranićevo šetalište 41, OIB: 85132075321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345D8">
        <w:rPr>
          <w:lang w:val="hr-HR"/>
        </w:rPr>
        <w:t>38.254,23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45D8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5685D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8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8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8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8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St-1471/2015</izvorni_sadrzaj>
    <derivirana_varijabla naziv="DomainObject.Predmet.OznakaBroj_1">St-1471/2015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ALOJA-ET trgovina, usluge d.o.o</izvorni_sadrzaj>
    <derivirana_varijabla naziv="DomainObject.Predmet.ProtustrankaFormated_1">  ALOJA-ET trgovina, usluge d.o.o</derivirana_varijabla>
  </DomainObject.Predmet.ProtustrankaFormated>
  <DomainObject.Predmet.ProtustrankaFormatedOIB>
    <izvorni_sadrzaj>  ALOJA-ET trgovina, usluge d.o.o, OIB 85132075321</izvorni_sadrzaj>
    <derivirana_varijabla naziv="DomainObject.Predmet.ProtustrankaFormatedOIB_1">  ALOJA-ET trgovina, usluge d.o.o, OIB 85132075321</derivirana_varijabla>
  </DomainObject.Predmet.ProtustrankaFormatedOIB>
  <DomainObject.Predmet.ProtustrankaFormatedWithAdress>
    <izvorni_sadrzaj> ALOJA-ET trgovina, usluge d.o.o, Mažuranićevo Šetalište 41, 21000 Split</izvorni_sadrzaj>
    <derivirana_varijabla naziv="DomainObject.Predmet.ProtustrankaFormatedWithAdress_1"> ALOJA-ET trgovina, usluge d.o.o, Mažuranićevo Šetalište 41, 21000 Split</derivirana_varijabla>
  </DomainObject.Predmet.ProtustrankaFormatedWithAdress>
  <DomainObject.Predmet.ProtustrankaFormatedWithAdressOIB>
    <izvorni_sadrzaj> ALOJA-ET trgovina, usluge d.o.o, OIB 85132075321, Mažuranićevo Šetalište 41, 21000 Split</izvorni_sadrzaj>
    <derivirana_varijabla naziv="DomainObject.Predmet.ProtustrankaFormatedWithAdressOIB_1"> ALOJA-ET trgovina, usluge d.o.o, OIB 85132075321, Mažuranićevo Šetalište 41, 21000 Split</derivirana_varijabla>
  </DomainObject.Predmet.ProtustrankaFormatedWithAdressOIB>
  <DomainObject.Predmet.ProtustrankaWithAdress>
    <izvorni_sadrzaj>ALOJA-ET trgovina, usluge d.o.o Mažuranićevo Šetalište 41, 21000 Split</izvorni_sadrzaj>
    <derivirana_varijabla naziv="DomainObject.Predmet.ProtustrankaWithAdress_1">ALOJA-ET trgovina, usluge d.o.o Mažuranićevo Šetalište 41, 21000 Split</derivirana_varijabla>
  </DomainObject.Predmet.ProtustrankaWithAdress>
  <DomainObject.Predmet.ProtustrankaWithAdressOIB>
    <izvorni_sadrzaj>ALOJA-ET trgovina, usluge d.o.o, OIB 85132075321, Mažuranićevo Šetalište 41, 21000 Split</izvorni_sadrzaj>
    <derivirana_varijabla naziv="DomainObject.Predmet.ProtustrankaWithAdressOIB_1">ALOJA-ET trgovina, usluge d.o.o, OIB 85132075321, Mažuranićevo Šetalište 41, 21000 Split</derivirana_varijabla>
  </DomainObject.Predmet.ProtustrankaWithAdressOIB>
  <DomainObject.Predmet.ProtustrankaNazivFormated>
    <izvorni_sadrzaj>ALOJA-ET trgovina, usluge d.o.o</izvorni_sadrzaj>
    <derivirana_varijabla naziv="DomainObject.Predmet.ProtustrankaNazivFormated_1">ALOJA-ET trgovina, usluge d.o.o</derivirana_varijabla>
  </DomainObject.Predmet.ProtustrankaNazivFormated>
  <DomainObject.Predmet.ProtustrankaNazivFormatedOIB>
    <izvorni_sadrzaj>ALOJA-ET trgovina, usluge d.o.o, OIB 85132075321</izvorni_sadrzaj>
    <derivirana_varijabla naziv="DomainObject.Predmet.ProtustrankaNazivFormatedOIB_1">ALOJA-ET trgovina, usluge d.o.o, OIB 85132075321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38254.23</izvorni_sadrzaj>
    <derivirana_varijabla naziv="DomainObject.Predmet.TrenutnaVrijednost_1">38254.23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ALOJA-ET trgovina, usluge d.o.o</item>
    </izvorni_sadrzaj>
    <derivirana_varijabla naziv="DomainObject.Predmet.ProtuStrankaListFormated_1">
      <item>ALOJA-ET trgovina, usluge d.o.o</item>
    </derivirana_varijabla>
  </DomainObject.Predmet.ProtuStrankaListFormated>
  <DomainObject.Predmet.ProtuStrankaListFormatedOIB>
    <izvorni_sadrzaj>
      <item>ALOJA-ET trgovina, usluge d.o.o, OIB 85132075321</item>
    </izvorni_sadrzaj>
    <derivirana_varijabla naziv="DomainObject.Predmet.ProtuStrankaListFormatedOIB_1">
      <item>ALOJA-ET trgovina, usluge d.o.o, OIB 85132075321</item>
    </derivirana_varijabla>
  </DomainObject.Predmet.ProtuStrankaListFormatedOIB>
  <DomainObject.Predmet.ProtuStrankaListFormatedWithAdress>
    <izvorni_sadrzaj>
      <item>ALOJA-ET trgovina, usluge d.o.o, Mažuranićevo Šetalište 41, 21000 Split</item>
    </izvorni_sadrzaj>
    <derivirana_varijabla naziv="DomainObject.Predmet.ProtuStrankaListFormatedWithAdress_1">
      <item>ALOJA-ET trgovina, usluge d.o.o, Mažuranićevo Šetalište 41, 21000 Split</item>
    </derivirana_varijabla>
  </DomainObject.Predmet.ProtuStrankaListFormatedWithAdress>
  <DomainObject.Predmet.ProtuStrankaListFormatedWithAdressOIB>
    <izvorni_sadrzaj>
      <item>ALOJA-ET trgovina, usluge d.o.o, OIB 85132075321, Mažuranićevo Šetalište 41, 21000 Split</item>
    </izvorni_sadrzaj>
    <derivirana_varijabla naziv="DomainObject.Predmet.ProtuStrankaListFormatedWithAdressOIB_1">
      <item>ALOJA-ET trgovina, usluge d.o.o, OIB 85132075321, Mažuranićevo Šetalište 41, 21000 Split</item>
    </derivirana_varijabla>
  </DomainObject.Predmet.ProtuStrankaListFormatedWithAdressOIB>
  <DomainObject.Predmet.ProtuStrankaListNazivFormated>
    <izvorni_sadrzaj>
      <item>ALOJA-ET trgovina, usluge d.o.o</item>
    </izvorni_sadrzaj>
    <derivirana_varijabla naziv="DomainObject.Predmet.ProtuStrankaListNazivFormated_1">
      <item>ALOJA-ET trgovina, usluge d.o.o</item>
    </derivirana_varijabla>
  </DomainObject.Predmet.ProtuStrankaListNazivFormated>
  <DomainObject.Predmet.ProtuStrankaListNazivFormatedOIB>
    <izvorni_sadrzaj>
      <item>ALOJA-ET trgovina, usluge d.o.o, OIB 85132075321</item>
    </izvorni_sadrzaj>
    <derivirana_varijabla naziv="DomainObject.Predmet.ProtuStrankaListNazivFormatedOIB_1">
      <item>ALOJA-ET trgovina, usluge d.o.o, OIB 85132075321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ALOJA-ET trgovina, usluge d.o.o</izvorni_sadrzaj>
    <derivirana_varijabla naziv="DomainObject.Predmet.ProtustrankaIDrugi_1">ALOJA-ET trgovina, usluge d.o.o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ALOJA-ET trgovina, usluge d.o.o, OIB 85132075321, Mažuranićevo Šetalište 41, 21000 Split</izvorni_sadrzaj>
    <derivirana_varijabla naziv="DomainObject.Predmet.ProtustrankaIDrugiAdressOIB_1">ALOJA-ET trgovina, usluge d.o.o, OIB 85132075321, Mažuranićevo Šetalište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ALOJA-ET trgovina, usluge d.o.o</item>
      <item>FINANCIJSKA AGENCIJA RC SPLIT</item>
    </izvorni_sadrzaj>
    <derivirana_varijabla naziv="DomainObject.Predmet.SudioniciListNaziv_1">
      <item>ALOJA-ET trgovina, usluge d.o.o</item>
      <item>FINANCIJSKA AGENCIJA RC SPLIT</item>
    </derivirana_varijabla>
  </DomainObject.Predmet.SudioniciListNaziv>
  <DomainObject.Predmet.SudioniciListAdressOIB>
    <izvorni_sadrzaj>
      <item>ALOJA-ET trgovina, usluge d.o.o, OIB 85132075321, Mažuranićevo Šetalište 41,21000 Split</item>
      <item>FINANCIJSKA AGENCIJA RC SPLIT, OIB 85821130368, Mažuranićevo šetalište 24b,21000 Split</item>
    </izvorni_sadrzaj>
    <derivirana_varijabla naziv="DomainObject.Predmet.SudioniciListAdressOIB_1">
      <item>ALOJA-ET trgovina, usluge d.o.o, OIB 85132075321, Mažuranićevo Šetalište 41,21000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85132075321</item>
      <item>, OIB 85821130368</item>
    </izvorni_sadrzaj>
    <derivirana_varijabla naziv="DomainObject.Predmet.SudioniciListNazivOIB_1">
      <item>, OIB 85132075321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88D60-6EE0-44B3-A79A-08DFEF905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1766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2015-11-13T12:12:00Z</cp:lastPrinted>
  <dcterms:modified xmlns:xsi="http://www.w3.org/2001/XMLSchema-instance" xsi:type="dcterms:W3CDTF">2015-11-13T12:12:00Z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