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86bc" w14:paraId="54686bc" w:rsidRDefault="000631F6" w:rsidP="000631F6" w:rsidR="000631F6" w:rsidRPr="00B53C9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53C95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53C9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53C9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53C95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53C9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53C9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CD32E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32E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CD32EC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CD32E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CD32E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2EC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CD32EC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CD32EC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CD32EC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CD32EC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CD32EC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CD32EC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475B6C" w:rsidRPr="00CD32EC">
        <w:rPr>
          <w:rFonts w:hAnsi="Times New Roman" w:ascii="Times New Roman"/>
          <w:sz w:val="22"/>
          <w:szCs w:val="22"/>
        </w:rPr>
        <w:t>,</w:t>
      </w:r>
      <w:r w:rsidR="00AB4F18" w:rsidRPr="00CD32EC">
        <w:rPr>
          <w:rFonts w:hAnsi="Times New Roman" w:ascii="Times New Roman"/>
          <w:sz w:val="22"/>
          <w:szCs w:val="22"/>
        </w:rPr>
        <w:t xml:space="preserve"> </w:t>
      </w:r>
      <w:r w:rsidR="00CD32EC" w:rsidRPr="00CD32EC">
        <w:rPr>
          <w:rFonts w:hAnsi="Times New Roman" w:ascii="Times New Roman"/>
          <w:sz w:val="22"/>
          <w:szCs w:val="22"/>
        </w:rPr>
        <w:t xml:space="preserve">UDRUGA VINARA KONAVALA, </w:t>
      </w:r>
      <w:proofErr w:type="spellStart"/>
      <w:r w:rsidR="00CD32EC" w:rsidRPr="00CD32EC">
        <w:rPr>
          <w:rFonts w:hAnsi="Times New Roman" w:ascii="Times New Roman"/>
          <w:sz w:val="22"/>
          <w:szCs w:val="22"/>
        </w:rPr>
        <w:t>Gruda</w:t>
      </w:r>
      <w:proofErr w:type="spellEnd"/>
      <w:r w:rsidR="00CD32EC" w:rsidRPr="00CD32E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D32EC" w:rsidRPr="00CD32EC">
        <w:rPr>
          <w:rFonts w:hAnsi="Times New Roman" w:ascii="Times New Roman"/>
          <w:sz w:val="22"/>
          <w:szCs w:val="22"/>
        </w:rPr>
        <w:t>Gruda</w:t>
      </w:r>
      <w:proofErr w:type="spellEnd"/>
      <w:r w:rsidR="00CD32EC" w:rsidRPr="00CD32E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D32EC" w:rsidRPr="00CD32EC">
        <w:rPr>
          <w:rFonts w:hAnsi="Times New Roman" w:ascii="Times New Roman"/>
          <w:sz w:val="22"/>
          <w:szCs w:val="22"/>
        </w:rPr>
        <w:t>b.b</w:t>
      </w:r>
      <w:proofErr w:type="spellEnd"/>
      <w:r w:rsidR="00CD32EC" w:rsidRPr="00CD32EC">
        <w:rPr>
          <w:rFonts w:hAnsi="Times New Roman" w:ascii="Times New Roman"/>
          <w:sz w:val="22"/>
          <w:szCs w:val="22"/>
        </w:rPr>
        <w:t>., OIB: 20701661838</w:t>
      </w:r>
      <w:proofErr w:type="gramStart"/>
      <w:r w:rsidR="00CD32EC" w:rsidRPr="00CD32EC">
        <w:rPr>
          <w:rFonts w:hAnsi="Times New Roman" w:ascii="Times New Roman"/>
          <w:sz w:val="22"/>
          <w:szCs w:val="22"/>
        </w:rPr>
        <w:t>,</w:t>
      </w:r>
      <w:r w:rsidR="00DF6930" w:rsidRPr="00CD32EC">
        <w:rPr>
          <w:rFonts w:hAnsi="Times New Roman" w:ascii="Times New Roman"/>
          <w:sz w:val="22"/>
          <w:szCs w:val="22"/>
        </w:rPr>
        <w:t>dana</w:t>
      </w:r>
      <w:proofErr w:type="gramEnd"/>
      <w:r w:rsidR="00DF6930" w:rsidRPr="00CD32EC">
        <w:rPr>
          <w:rFonts w:hAnsi="Times New Roman" w:ascii="Times New Roman"/>
          <w:sz w:val="22"/>
          <w:szCs w:val="22"/>
        </w:rPr>
        <w:t xml:space="preserve"> </w:t>
      </w:r>
      <w:r w:rsidR="00CD32EC" w:rsidRPr="00CD32EC">
        <w:rPr>
          <w:rFonts w:hAnsi="Times New Roman" w:ascii="Times New Roman"/>
          <w:sz w:val="22"/>
          <w:szCs w:val="22"/>
        </w:rPr>
        <w:t xml:space="preserve">06. </w:t>
      </w:r>
      <w:proofErr w:type="spellStart"/>
      <w:r w:rsidR="00CD32EC" w:rsidRPr="00CD32EC">
        <w:rPr>
          <w:rFonts w:hAnsi="Times New Roman" w:ascii="Times New Roman"/>
          <w:sz w:val="22"/>
          <w:szCs w:val="22"/>
        </w:rPr>
        <w:t>travnja</w:t>
      </w:r>
      <w:proofErr w:type="spellEnd"/>
      <w:r w:rsidR="00CD32EC" w:rsidRPr="00CD32EC">
        <w:rPr>
          <w:rFonts w:hAnsi="Times New Roman" w:ascii="Times New Roman"/>
          <w:sz w:val="22"/>
          <w:szCs w:val="22"/>
        </w:rPr>
        <w:t xml:space="preserve"> </w:t>
      </w:r>
      <w:r w:rsidR="0069292C" w:rsidRPr="00CD32EC">
        <w:rPr>
          <w:rFonts w:hAnsi="Times New Roman" w:ascii="Times New Roman"/>
          <w:sz w:val="22"/>
          <w:szCs w:val="22"/>
        </w:rPr>
        <w:t xml:space="preserve">2017. </w:t>
      </w:r>
      <w:proofErr w:type="spellStart"/>
      <w:r w:rsidR="000032F7" w:rsidRPr="00CD32EC">
        <w:rPr>
          <w:rFonts w:hAnsi="Times New Roman" w:ascii="Times New Roman"/>
          <w:sz w:val="22"/>
          <w:szCs w:val="22"/>
        </w:rPr>
        <w:t>godine</w:t>
      </w:r>
      <w:proofErr w:type="spellEnd"/>
    </w:p>
    <w:p w:rsidRDefault="009D1550" w:rsidP="00997BA9" w:rsidR="009D1550" w:rsidRPr="00CD32E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C2EFA" w:rsidP="00997BA9" w:rsidR="002C2EFA" w:rsidRPr="00CD32E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D32E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D32EC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D32EC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CD32E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CD32E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CD32EC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CD32EC">
        <w:rPr>
          <w:rFonts w:hAnsi="Times New Roman" w:ascii="Times New Roman"/>
          <w:b/>
          <w:sz w:val="22"/>
          <w:szCs w:val="22"/>
        </w:rPr>
        <w:t>I</w:t>
      </w:r>
      <w:r w:rsidRPr="00CD32EC">
        <w:rPr>
          <w:rFonts w:hAnsi="Times New Roman" w:ascii="Times New Roman"/>
          <w:sz w:val="22"/>
          <w:szCs w:val="22"/>
        </w:rPr>
        <w:t xml:space="preserve">   </w:t>
      </w:r>
      <w:r w:rsidR="0074774C" w:rsidRPr="00CD32EC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CD32EC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CD32EC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CD32EC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CD32E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CD32EC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CD32E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CD32EC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CD32E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CD32EC">
        <w:rPr>
          <w:rFonts w:hAnsi="Times New Roman" w:ascii="Times New Roman"/>
          <w:sz w:val="22"/>
          <w:szCs w:val="22"/>
        </w:rPr>
        <w:t>dužnikom</w:t>
      </w:r>
      <w:proofErr w:type="spellEnd"/>
      <w:r w:rsidR="00475B6C" w:rsidRPr="00CD32EC">
        <w:rPr>
          <w:rFonts w:hAnsi="Times New Roman" w:ascii="Times New Roman"/>
          <w:sz w:val="22"/>
          <w:szCs w:val="22"/>
        </w:rPr>
        <w:t xml:space="preserve"> </w:t>
      </w:r>
      <w:r w:rsidR="00CD32EC" w:rsidRPr="00CD32EC">
        <w:rPr>
          <w:rFonts w:hAnsi="Times New Roman" w:ascii="Times New Roman"/>
          <w:sz w:val="22"/>
          <w:szCs w:val="22"/>
        </w:rPr>
        <w:t xml:space="preserve">UDRUGA VINARA KONAVALA, </w:t>
      </w:r>
      <w:proofErr w:type="spellStart"/>
      <w:r w:rsidR="00CD32EC" w:rsidRPr="00CD32EC">
        <w:rPr>
          <w:rFonts w:hAnsi="Times New Roman" w:ascii="Times New Roman"/>
          <w:sz w:val="22"/>
          <w:szCs w:val="22"/>
        </w:rPr>
        <w:t>Gruda</w:t>
      </w:r>
      <w:proofErr w:type="spellEnd"/>
      <w:r w:rsidR="00CD32EC" w:rsidRPr="00CD32E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D32EC" w:rsidRPr="00CD32EC">
        <w:rPr>
          <w:rFonts w:hAnsi="Times New Roman" w:ascii="Times New Roman"/>
          <w:sz w:val="22"/>
          <w:szCs w:val="22"/>
        </w:rPr>
        <w:t>Gruda</w:t>
      </w:r>
      <w:proofErr w:type="spellEnd"/>
      <w:r w:rsidR="00CD32EC" w:rsidRPr="00CD32E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D32EC" w:rsidRPr="00CD32EC">
        <w:rPr>
          <w:rFonts w:hAnsi="Times New Roman" w:ascii="Times New Roman"/>
          <w:sz w:val="22"/>
          <w:szCs w:val="22"/>
        </w:rPr>
        <w:t>b.b</w:t>
      </w:r>
      <w:proofErr w:type="spellEnd"/>
      <w:r w:rsidR="00CD32EC" w:rsidRPr="00CD32EC">
        <w:rPr>
          <w:rFonts w:hAnsi="Times New Roman" w:ascii="Times New Roman"/>
          <w:sz w:val="22"/>
          <w:szCs w:val="22"/>
        </w:rPr>
        <w:t>., OIB: 20701661838,</w:t>
      </w:r>
      <w:r w:rsidR="00A65DD4">
        <w:rPr>
          <w:rFonts w:hAnsi="Times New Roman" w:ascii="Times New Roman"/>
          <w:sz w:val="22"/>
          <w:szCs w:val="22"/>
        </w:rPr>
        <w:t xml:space="preserve"> dana 06. </w:t>
      </w:r>
      <w:proofErr w:type="spellStart"/>
      <w:r w:rsidR="00A65DD4">
        <w:rPr>
          <w:rFonts w:hAnsi="Times New Roman" w:ascii="Times New Roman"/>
          <w:sz w:val="22"/>
          <w:szCs w:val="22"/>
        </w:rPr>
        <w:t>travnja</w:t>
      </w:r>
      <w:proofErr w:type="spellEnd"/>
      <w:r w:rsidR="00A65DD4">
        <w:rPr>
          <w:rFonts w:hAnsi="Times New Roman" w:ascii="Times New Roman"/>
          <w:sz w:val="22"/>
          <w:szCs w:val="22"/>
        </w:rPr>
        <w:t xml:space="preserve"> 2017. </w:t>
      </w:r>
      <w:proofErr w:type="spellStart"/>
      <w:r w:rsidR="00A65DD4">
        <w:rPr>
          <w:rFonts w:hAnsi="Times New Roman" w:ascii="Times New Roman"/>
          <w:sz w:val="22"/>
          <w:szCs w:val="22"/>
        </w:rPr>
        <w:t>godine</w:t>
      </w:r>
      <w:proofErr w:type="spellEnd"/>
      <w:r w:rsidR="00A65DD4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A65DD4">
        <w:rPr>
          <w:rFonts w:hAnsi="Times New Roman" w:ascii="Times New Roman"/>
          <w:sz w:val="22"/>
          <w:szCs w:val="22"/>
        </w:rPr>
        <w:t>u</w:t>
      </w:r>
      <w:proofErr w:type="spellEnd"/>
      <w:r w:rsidR="00A65DD4">
        <w:rPr>
          <w:rFonts w:hAnsi="Times New Roman" w:ascii="Times New Roman"/>
          <w:sz w:val="22"/>
          <w:szCs w:val="22"/>
        </w:rPr>
        <w:t xml:space="preserve">  10</w:t>
      </w:r>
      <w:r w:rsidR="003078A7" w:rsidRPr="00CD32EC">
        <w:rPr>
          <w:rFonts w:hAnsi="Times New Roman" w:ascii="Times New Roman"/>
          <w:sz w:val="22"/>
          <w:szCs w:val="22"/>
        </w:rPr>
        <w:t xml:space="preserve">.00 </w:t>
      </w:r>
      <w:r w:rsidR="002810F6" w:rsidRPr="00CD32EC">
        <w:rPr>
          <w:rFonts w:hAnsi="Times New Roman" w:ascii="Times New Roman"/>
          <w:sz w:val="22"/>
          <w:szCs w:val="22"/>
        </w:rPr>
        <w:t>sati</w:t>
      </w:r>
      <w:r w:rsidR="00EE69E5" w:rsidRPr="00CD32E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CD32EC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CD32EC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CD32EC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CD32E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CD32EC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CD32EC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CD32EC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CD32EC">
      <w:pPr>
        <w:pStyle w:val="BodyText21"/>
        <w:rPr>
          <w:rFonts w:hAnsi="Times New Roman" w:ascii="Times New Roman"/>
          <w:sz w:val="22"/>
          <w:szCs w:val="22"/>
        </w:rPr>
      </w:pPr>
      <w:r w:rsidRPr="00CD32EC">
        <w:rPr>
          <w:rFonts w:hAnsi="Times New Roman" w:ascii="Times New Roman"/>
          <w:b/>
          <w:sz w:val="22"/>
          <w:szCs w:val="22"/>
        </w:rPr>
        <w:t>II</w:t>
      </w:r>
      <w:r w:rsidRPr="00CD32EC">
        <w:rPr>
          <w:rFonts w:hAnsi="Times New Roman" w:ascii="Times New Roman"/>
          <w:sz w:val="22"/>
          <w:szCs w:val="22"/>
        </w:rPr>
        <w:t xml:space="preserve">   </w:t>
      </w:r>
      <w:r w:rsidR="0074774C" w:rsidRPr="00CD32EC">
        <w:rPr>
          <w:rFonts w:hAnsi="Times New Roman" w:ascii="Times New Roman"/>
          <w:sz w:val="22"/>
          <w:szCs w:val="22"/>
        </w:rPr>
        <w:tab/>
      </w:r>
      <w:r w:rsidR="00EE69E5" w:rsidRPr="00CD32EC">
        <w:rPr>
          <w:rFonts w:hAnsi="Times New Roman" w:ascii="Times New Roman"/>
          <w:sz w:val="22"/>
          <w:szCs w:val="22"/>
        </w:rPr>
        <w:t>Z</w:t>
      </w:r>
      <w:r w:rsidR="00A94398" w:rsidRPr="00CD32EC">
        <w:rPr>
          <w:rFonts w:hAnsi="Times New Roman" w:ascii="Times New Roman"/>
          <w:sz w:val="22"/>
          <w:szCs w:val="22"/>
        </w:rPr>
        <w:t>a s</w:t>
      </w:r>
      <w:r w:rsidR="005F25BB" w:rsidRPr="00CD32EC">
        <w:rPr>
          <w:rFonts w:hAnsi="Times New Roman" w:ascii="Times New Roman"/>
          <w:sz w:val="22"/>
          <w:szCs w:val="22"/>
        </w:rPr>
        <w:t>tečajnog upravitelja imenuje se</w:t>
      </w:r>
      <w:r w:rsidR="005510F7" w:rsidRPr="00CD32EC">
        <w:rPr>
          <w:rFonts w:hAnsi="Times New Roman" w:ascii="Times New Roman"/>
          <w:sz w:val="22"/>
          <w:szCs w:val="22"/>
        </w:rPr>
        <w:t xml:space="preserve"> </w:t>
      </w:r>
      <w:r w:rsidR="00A65DD4">
        <w:rPr>
          <w:rFonts w:hAnsi="Times New Roman" w:ascii="Times New Roman"/>
          <w:sz w:val="22"/>
          <w:szCs w:val="22"/>
        </w:rPr>
        <w:t xml:space="preserve"> DOMAGOJ REPAČ, Zagreb, </w:t>
      </w:r>
      <w:proofErr w:type="spellStart"/>
      <w:r w:rsidR="00A65DD4">
        <w:rPr>
          <w:rFonts w:hAnsi="Times New Roman" w:ascii="Times New Roman"/>
          <w:sz w:val="22"/>
          <w:szCs w:val="22"/>
        </w:rPr>
        <w:t>Đorđićeva</w:t>
      </w:r>
      <w:proofErr w:type="spellEnd"/>
      <w:r w:rsidR="00A65DD4">
        <w:rPr>
          <w:rFonts w:hAnsi="Times New Roman" w:ascii="Times New Roman"/>
          <w:sz w:val="22"/>
          <w:szCs w:val="22"/>
        </w:rPr>
        <w:t xml:space="preserve"> 24, OIB: 24977406612.</w:t>
      </w:r>
    </w:p>
    <w:p w:rsidRDefault="00C76584" w:rsidP="009E4F0E" w:rsidR="00C76584" w:rsidRPr="00CD32EC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3078A7" w:rsidRPr="00CD32EC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CD32EC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CD32EC">
        <w:rPr>
          <w:rFonts w:hAnsi="Times New Roman" w:ascii="Times New Roman"/>
          <w:sz w:val="22"/>
          <w:szCs w:val="22"/>
          <w:lang w:val="hr-HR"/>
        </w:rPr>
        <w:tab/>
      </w:r>
      <w:r w:rsidR="00EE69E5" w:rsidRPr="00CD32EC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CD32EC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CD32EC">
        <w:rPr>
          <w:rFonts w:hAnsi="Times New Roman" w:ascii="Times New Roman"/>
          <w:sz w:val="22"/>
          <w:szCs w:val="22"/>
        </w:rPr>
        <w:t xml:space="preserve"> </w:t>
      </w:r>
      <w:r w:rsidR="00CD32EC" w:rsidRPr="00CD32EC">
        <w:rPr>
          <w:rFonts w:hAnsi="Times New Roman" w:ascii="Times New Roman"/>
          <w:sz w:val="22"/>
          <w:szCs w:val="22"/>
        </w:rPr>
        <w:t xml:space="preserve">UDRUGA VINARA KONAVALA, </w:t>
      </w:r>
      <w:proofErr w:type="spellStart"/>
      <w:r w:rsidR="00CD32EC" w:rsidRPr="00CD32EC">
        <w:rPr>
          <w:rFonts w:hAnsi="Times New Roman" w:ascii="Times New Roman"/>
          <w:sz w:val="22"/>
          <w:szCs w:val="22"/>
        </w:rPr>
        <w:t>Gruda</w:t>
      </w:r>
      <w:proofErr w:type="spellEnd"/>
      <w:r w:rsidR="00CD32EC" w:rsidRPr="00CD32EC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CD32EC" w:rsidRPr="00CD32EC">
        <w:rPr>
          <w:rFonts w:hAnsi="Times New Roman" w:ascii="Times New Roman"/>
          <w:sz w:val="22"/>
          <w:szCs w:val="22"/>
        </w:rPr>
        <w:t>Gruda</w:t>
      </w:r>
      <w:proofErr w:type="spellEnd"/>
      <w:r w:rsidR="00CD32EC" w:rsidRPr="00CD32EC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D32EC" w:rsidRPr="00CD32EC">
        <w:rPr>
          <w:rFonts w:hAnsi="Times New Roman" w:ascii="Times New Roman"/>
          <w:sz w:val="22"/>
          <w:szCs w:val="22"/>
        </w:rPr>
        <w:t>b.b</w:t>
      </w:r>
      <w:proofErr w:type="spellEnd"/>
      <w:r w:rsidR="00CD32EC" w:rsidRPr="00CD32EC">
        <w:rPr>
          <w:rFonts w:hAnsi="Times New Roman" w:ascii="Times New Roman"/>
          <w:sz w:val="22"/>
          <w:szCs w:val="22"/>
        </w:rPr>
        <w:t>., OIB: 20701661838.</w:t>
      </w:r>
    </w:p>
    <w:p w:rsidRDefault="00CD32EC" w:rsidP="00CA3981" w:rsidR="00CD32EC" w:rsidRPr="00CD32EC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CD32E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2EC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CD32EC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CD32EC">
        <w:rPr>
          <w:rFonts w:hAnsi="Times New Roman" w:ascii="Times New Roman"/>
          <w:sz w:val="22"/>
          <w:szCs w:val="22"/>
          <w:lang w:val="hr-HR"/>
        </w:rPr>
        <w:tab/>
      </w:r>
      <w:r w:rsidR="00B2463B" w:rsidRPr="00CD32EC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CD32EC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CD32EC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CD32EC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CD32EC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D32EC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CD32E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CD32EC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CD32EC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CD32EC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CD32EC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CD32E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D32EC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CD32EC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CD32EC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CD32EC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CD32EC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CD32EC">
        <w:rPr>
          <w:rFonts w:hAnsi="Times New Roman" w:ascii="Times New Roman"/>
          <w:sz w:val="22"/>
          <w:szCs w:val="22"/>
          <w:lang w:val="hr-HR"/>
        </w:rPr>
        <w:t>. Stečajnog zakona</w:t>
      </w:r>
      <w:r w:rsidRPr="002C2EFA">
        <w:rPr>
          <w:rFonts w:hAnsi="Times New Roman" w:ascii="Times New Roman"/>
          <w:sz w:val="22"/>
          <w:szCs w:val="22"/>
          <w:lang w:val="hr-HR"/>
        </w:rPr>
        <w:t xml:space="preserve"> (NN 71/15, dalje SZ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>-a</w:t>
      </w:r>
      <w:r w:rsidRPr="002C2EFA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2C2EFA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C2EFA">
        <w:rPr>
          <w:rFonts w:hAnsi="Times New Roman" w:ascii="Times New Roman"/>
          <w:sz w:val="22"/>
          <w:szCs w:val="22"/>
          <w:lang w:val="hr-HR"/>
        </w:rPr>
        <w:tab/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2C2EFA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2C2EFA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2C2EFA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2C2EFA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2C2EFA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CD32EC">
        <w:rPr>
          <w:rFonts w:hAnsi="Times New Roman" w:ascii="Times New Roman"/>
          <w:sz w:val="22"/>
          <w:szCs w:val="22"/>
          <w:lang w:val="hr-HR"/>
        </w:rPr>
        <w:t>14</w:t>
      </w:r>
      <w:r w:rsidR="003078A7" w:rsidRPr="002C2EF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D32EC" w:rsidRPr="002C2EFA">
        <w:rPr>
          <w:rFonts w:hAnsi="Times New Roman" w:ascii="Times New Roman"/>
          <w:sz w:val="22"/>
          <w:szCs w:val="22"/>
          <w:lang w:val="hr-HR"/>
        </w:rPr>
        <w:t>veljače</w:t>
      </w:r>
      <w:r w:rsidR="003078A7" w:rsidRPr="002C2EFA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9C09DF" w:rsidRPr="002C2EF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2C2EFA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2C2EF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2C2EFA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2C2EFA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2C2E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2C2EFA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2C2EFA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2C2EF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2C2EFA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2C2EFA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3078A7" w:rsidP="0042162E" w:rsidR="003078A7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42162E" w:rsidR="003078A7" w:rsidRPr="002C2EF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3078A7" w:rsidR="003078A7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3078A7" w:rsidP="0042162E" w:rsidR="003078A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 xml:space="preserve">        Zastupnik po zakonu nije u ostavljenom roku 15 dana od dana objave  oglasa podnio sudu javnobilježnički ovj</w:t>
      </w:r>
      <w:r>
        <w:rPr>
          <w:rFonts w:hAnsi="Times New Roman" w:ascii="Times New Roman"/>
          <w:sz w:val="22"/>
          <w:szCs w:val="22"/>
          <w:lang w:val="hr-HR"/>
        </w:rPr>
        <w:t>erovljen popis imovine i obveza,</w:t>
      </w:r>
      <w:r w:rsidRPr="003078A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niti je ijedan vjerovnik u ostavljenom roku od 45</w:t>
      </w:r>
      <w:r w:rsidRPr="00B53C95">
        <w:rPr>
          <w:rFonts w:hAnsi="Times New Roman" w:ascii="Times New Roman"/>
          <w:sz w:val="22"/>
          <w:szCs w:val="22"/>
          <w:lang w:val="hr-HR"/>
        </w:rPr>
        <w:t xml:space="preserve"> dana od objave oglasa predložio otvaranje stečajnog postupka.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D32EC">
        <w:rPr>
          <w:rFonts w:hAnsi="Times New Roman" w:ascii="Times New Roman"/>
          <w:b/>
          <w:sz w:val="22"/>
          <w:szCs w:val="22"/>
          <w:lang w:val="hr-HR"/>
        </w:rPr>
        <w:t xml:space="preserve">06. travnja </w:t>
      </w:r>
      <w:r w:rsidR="0069292C" w:rsidRPr="00B53C95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B53C9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53C9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B53C9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6A5AC0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0631F6" w:rsidP="009E0561" w:rsidR="000631F6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53C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53C9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53C9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53C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53C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53C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53C9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3078A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D32EC">
        <w:rPr>
          <w:rFonts w:hAnsi="Times New Roman" w:ascii="Times New Roman"/>
          <w:sz w:val="22"/>
          <w:szCs w:val="22"/>
          <w:lang w:val="hr-HR"/>
        </w:rPr>
        <w:t xml:space="preserve">Privredna banka Zagreb </w:t>
      </w:r>
      <w:r w:rsidRPr="00B53C95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53C9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53C9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0A1497" w:rsidP="0057596D" w:rsidR="000A1497" w:rsidRPr="00B53C9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B53C9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CD32EC">
          <w:rPr>
            <w:rFonts w:hAnsi="Times New Roman" w:ascii="Times New Roman"/>
            <w:b/>
          </w:rPr>
          <w:t>1984</w:t>
        </w:r>
        <w:r w:rsidR="00AB4F18">
          <w:rPr>
            <w:rFonts w:hAnsi="Times New Roman" w:ascii="Times New Roman"/>
            <w:b/>
          </w:rPr>
          <w:t>/201</w:t>
        </w:r>
        <w:r w:rsidR="00475B6C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7334F2">
      <w:rPr>
        <w:rFonts w:hAnsi="Times New Roman" w:ascii="Times New Roman"/>
        <w:b/>
        <w:sz w:val="22"/>
        <w:szCs w:val="22"/>
        <w:lang w:val="hr-HR"/>
      </w:rPr>
      <w:t>St-1984</w:t>
    </w:r>
    <w:r w:rsidR="00475B6C">
      <w:rPr>
        <w:rFonts w:hAnsi="Times New Roman" w:ascii="Times New Roman"/>
        <w:b/>
        <w:sz w:val="22"/>
        <w:szCs w:val="22"/>
        <w:lang w:val="hr-HR"/>
      </w:rPr>
      <w:t>/2016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4E96"/>
    <w:rsid w:val="002810F6"/>
    <w:rsid w:val="00290CBB"/>
    <w:rsid w:val="002A7AFC"/>
    <w:rsid w:val="002C2EFA"/>
    <w:rsid w:val="003078A7"/>
    <w:rsid w:val="00347560"/>
    <w:rsid w:val="0035624E"/>
    <w:rsid w:val="003579F7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75B6C"/>
    <w:rsid w:val="004D0269"/>
    <w:rsid w:val="004E2C9D"/>
    <w:rsid w:val="00505265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9292C"/>
    <w:rsid w:val="006A5AC0"/>
    <w:rsid w:val="006B49F1"/>
    <w:rsid w:val="006B718B"/>
    <w:rsid w:val="006D2F5F"/>
    <w:rsid w:val="006E5D89"/>
    <w:rsid w:val="0071260A"/>
    <w:rsid w:val="00730EAB"/>
    <w:rsid w:val="007334F2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65DD4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D32EC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St-1984/2016</izvorni_sadrzaj>
    <derivirana_varijabla naziv="DomainObject.Predmet.OznakaBroj_1">St-1984/2016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VINARA KONAVALA</izvorni_sadrzaj>
    <derivirana_varijabla naziv="DomainObject.Predmet.ProtustrankaFormated_1">  UDRUGA VINARA KONAVALA</derivirana_varijabla>
  </DomainObject.Predmet.ProtustrankaFormated>
  <DomainObject.Predmet.ProtustrankaFormatedOIB>
    <izvorni_sadrzaj>  UDRUGA VINARA KONAVALA, OIB 20701661838</izvorni_sadrzaj>
    <derivirana_varijabla naziv="DomainObject.Predmet.ProtustrankaFormatedOIB_1">  UDRUGA VINARA KONAVALA, OIB 20701661838</derivirana_varijabla>
  </DomainObject.Predmet.ProtustrankaFormatedOIB>
  <DomainObject.Predmet.ProtustrankaFormatedWithAdress>
    <izvorni_sadrzaj> UDRUGA VINARA KONAVALA, Gruda bb , 20215 Gruda</izvorni_sadrzaj>
    <derivirana_varijabla naziv="DomainObject.Predmet.ProtustrankaFormatedWithAdress_1"> UDRUGA VINARA KONAVALA, Gruda bb , 20215 Gruda</derivirana_varijabla>
  </DomainObject.Predmet.ProtustrankaFormatedWithAdress>
  <DomainObject.Predmet.ProtustrankaFormatedWithAdressOIB>
    <izvorni_sadrzaj> UDRUGA VINARA KONAVALA, OIB 20701661838, Gruda bb , 20215 Gruda</izvorni_sadrzaj>
    <derivirana_varijabla naziv="DomainObject.Predmet.ProtustrankaFormatedWithAdressOIB_1"> UDRUGA VINARA KONAVALA, OIB 20701661838, Gruda bb , 20215 Gruda</derivirana_varijabla>
  </DomainObject.Predmet.ProtustrankaFormatedWithAdressOIB>
  <DomainObject.Predmet.ProtustrankaWithAdress>
    <izvorni_sadrzaj>UDRUGA VINARA KONAVALA Gruda bb , 20215 Gruda</izvorni_sadrzaj>
    <derivirana_varijabla naziv="DomainObject.Predmet.ProtustrankaWithAdress_1">UDRUGA VINARA KONAVALA Gruda bb , 20215 Gruda</derivirana_varijabla>
  </DomainObject.Predmet.ProtustrankaWithAdress>
  <DomainObject.Predmet.ProtustrankaWithAdressOIB>
    <izvorni_sadrzaj>UDRUGA VINARA KONAVALA, OIB 20701661838, Gruda bb , 20215 Gruda</izvorni_sadrzaj>
    <derivirana_varijabla naziv="DomainObject.Predmet.ProtustrankaWithAdressOIB_1">UDRUGA VINARA KONAVALA, OIB 20701661838, Gruda bb , 20215 Gruda</derivirana_varijabla>
  </DomainObject.Predmet.ProtustrankaWithAdressOIB>
  <DomainObject.Predmet.ProtustrankaNazivFormated>
    <izvorni_sadrzaj>UDRUGA VINARA KONAVALA</izvorni_sadrzaj>
    <derivirana_varijabla naziv="DomainObject.Predmet.ProtustrankaNazivFormated_1">UDRUGA VINARA KONAVALA</derivirana_varijabla>
  </DomainObject.Predmet.ProtustrankaNazivFormated>
  <DomainObject.Predmet.ProtustrankaNazivFormatedOIB>
    <izvorni_sadrzaj>UDRUGA VINARA KONAVALA, OIB 20701661838</izvorni_sadrzaj>
    <derivirana_varijabla naziv="DomainObject.Predmet.ProtustrankaNazivFormatedOIB_1">UDRUGA VINARA KONAVALA, OIB 20701661838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38728.65</izvorni_sadrzaj>
    <derivirana_varijabla naziv="DomainObject.Predmet.TrenutnaVrijednost_1">38728.65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VINARA KONAVALA</item>
    </izvorni_sadrzaj>
    <derivirana_varijabla naziv="DomainObject.Predmet.ProtuStrankaListFormated_1">
      <item>UDRUGA VINARA KONAVALA</item>
    </derivirana_varijabla>
  </DomainObject.Predmet.ProtuStrankaListFormated>
  <DomainObject.Predmet.ProtuStrankaListFormatedOIB>
    <izvorni_sadrzaj>
      <item>UDRUGA VINARA KONAVALA, OIB 20701661838</item>
    </izvorni_sadrzaj>
    <derivirana_varijabla naziv="DomainObject.Predmet.ProtuStrankaListFormatedOIB_1">
      <item>UDRUGA VINARA KONAVALA, OIB 20701661838</item>
    </derivirana_varijabla>
  </DomainObject.Predmet.ProtuStrankaListFormatedOIB>
  <DomainObject.Predmet.ProtuStrankaListFormatedWithAdress>
    <izvorni_sadrzaj>
      <item>UDRUGA VINARA KONAVALA, Gruda bb , 20215 Gruda</item>
    </izvorni_sadrzaj>
    <derivirana_varijabla naziv="DomainObject.Predmet.ProtuStrankaListFormatedWithAdress_1">
      <item>UDRUGA VINARA KONAVALA, Gruda bb , 20215 Gruda</item>
    </derivirana_varijabla>
  </DomainObject.Predmet.ProtuStrankaListFormatedWithAdress>
  <DomainObject.Predmet.ProtuStrankaListFormatedWithAdressOIB>
    <izvorni_sadrzaj>
      <item>UDRUGA VINARA KONAVALA, OIB 20701661838, Gruda bb , 20215 Gruda</item>
    </izvorni_sadrzaj>
    <derivirana_varijabla naziv="DomainObject.Predmet.ProtuStrankaListFormatedWithAdressOIB_1">
      <item>UDRUGA VINARA KONAVALA, OIB 20701661838, Gruda bb , 20215 Gruda</item>
    </derivirana_varijabla>
  </DomainObject.Predmet.ProtuStrankaListFormatedWithAdressOIB>
  <DomainObject.Predmet.ProtuStrankaListNazivFormated>
    <izvorni_sadrzaj>
      <item>UDRUGA VINARA KONAVALA</item>
    </izvorni_sadrzaj>
    <derivirana_varijabla naziv="DomainObject.Predmet.ProtuStrankaListNazivFormated_1">
      <item>UDRUGA VINARA KONAVALA</item>
    </derivirana_varijabla>
  </DomainObject.Predmet.ProtuStrankaListNazivFormated>
  <DomainObject.Predmet.ProtuStrankaListNazivFormatedOIB>
    <izvorni_sadrzaj>
      <item>UDRUGA VINARA KONAVALA, OIB 20701661838</item>
    </izvorni_sadrzaj>
    <derivirana_varijabla naziv="DomainObject.Predmet.ProtuStrankaListNazivFormatedOIB_1">
      <item>UDRUGA VINARA KONAVALA, OIB 20701661838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VINARA KONAVALA</izvorni_sadrzaj>
    <derivirana_varijabla naziv="DomainObject.Predmet.ProtustrankaIDrugi_1">UDRUGA VINARA KONAVALA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VINARA KONAVALA, OIB 20701661838, Gruda bb , 20215 Gruda</izvorni_sadrzaj>
    <derivirana_varijabla naziv="DomainObject.Predmet.ProtustrankaIDrugiAdressOIB_1">UDRUGA VINARA KONAVALA, OIB 20701661838, Gruda bb 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VINARA KONAVALA</item>
    </izvorni_sadrzaj>
    <derivirana_varijabla naziv="DomainObject.Predmet.SudioniciListNaziv_1">
      <item>FINA, RC Split, Podružnica Dubrovnik</item>
      <item>UDRUGA VINARA KONAVALA</item>
    </derivirana_varijabla>
  </DomainObject.Predmet.SudioniciListNaziv>
  <DomainObject.Predmet.SudioniciListAdressOIB>
    <izvorni_sadrzaj>
      <item>FINA, RC Split, Podružnica Dubrovnik, OIB 85821130368, Vukovarska 2,20000 Dubrovnik</item>
      <item>UDRUGA VINARA KONAVALA, OIB 20701661838, Gruda bb ,20215 Gruda</item>
    </izvorni_sadrzaj>
    <derivirana_varijabla naziv="DomainObject.Predmet.SudioniciListAdressOIB_1">
      <item>FINA, RC Split, Podružnica Dubrovnik, OIB 85821130368, Vukovarska 2,20000 Dubrovnik</item>
      <item>UDRUGA VINARA KONAVALA, OIB 20701661838, Gruda bb 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20701661838</item>
    </izvorni_sadrzaj>
    <derivirana_varijabla naziv="DomainObject.Predmet.SudioniciListNazivOIB_1">
      <item>, OIB 85821130368</item>
      <item>, OIB 20701661838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0E596-8337-4DEC-A93E-59E7E609D5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509</properties:Words>
  <properties:Characters>2741</properties:Characters>
  <properties:Lines>90</properties:Lines>
  <properties:Paragraphs>33</properties:Paragraphs>
  <properties:TotalTime>404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2017-04-06T07:09:00Z</cp:lastPrinted>
  <dcterms:modified xmlns:xsi="http://www.w3.org/2001/XMLSchema-instance" xsi:type="dcterms:W3CDTF">2017-04-06T07:09:00Z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