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0698" w14:paraId="5730698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0D7EC1">
        <w:t>733</w:t>
      </w:r>
      <w:r w:rsidR="00EE7AEA">
        <w:t>/15-</w:t>
      </w:r>
      <w:r w:rsidR="00481AC4">
        <w:t>3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0D7EC1">
        <w:t>MORIĆ</w:t>
      </w:r>
      <w:r w:rsidR="000D7EC1" w:rsidRPr="00A74E19">
        <w:t xml:space="preserve"> </w:t>
      </w:r>
      <w:r w:rsidR="000D7EC1">
        <w:t>j.d.o.o. Stankovci, Stankovci 242, Stankovci, OIB: 69690002638</w:t>
      </w:r>
      <w:r w:rsidR="00E8760C">
        <w:t xml:space="preserve">, </w:t>
      </w:r>
      <w:r w:rsidR="00E17E69" w:rsidRPr="00536426">
        <w:t xml:space="preserve"> </w:t>
      </w:r>
      <w:r w:rsidR="00481AC4">
        <w:t>02. prosinca</w:t>
      </w:r>
      <w:r w:rsidR="00E17E69">
        <w:t xml:space="preserve"> </w:t>
      </w:r>
      <w:r w:rsidR="00EE3E91">
        <w:t>2015</w:t>
      </w:r>
      <w:r w:rsidRPr="00976A50">
        <w:t xml:space="preserve">.  </w:t>
      </w:r>
    </w:p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EE3E91" w:rsidR="00C57A77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>Odbacu</w:t>
      </w:r>
      <w:r w:rsidR="00E7275A" w:rsidRPr="00976A50">
        <w:t>je</w:t>
      </w:r>
      <w:r w:rsidRPr="00976A50">
        <w:t xml:space="preserve"> se </w:t>
      </w:r>
      <w:r w:rsidR="00EE7AEA">
        <w:t xml:space="preserve">prijedlog FINE za otvaranje stečajnog postupka nad dužnikom </w:t>
      </w:r>
      <w:r w:rsidR="000D7EC1">
        <w:t>MORIĆ</w:t>
      </w:r>
      <w:r w:rsidR="000D7EC1" w:rsidRPr="00A74E19">
        <w:t xml:space="preserve"> </w:t>
      </w:r>
      <w:r w:rsidR="000D7EC1">
        <w:t xml:space="preserve">j.d.o.o. Stankovci, Stankovci 242, Stankovci, OIB: 69690002638 </w:t>
      </w:r>
      <w:r w:rsidR="00EE7AEA">
        <w:t xml:space="preserve">kao preuranjen. 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EE7AEA">
      <w:pPr>
        <w:jc w:val="both"/>
      </w:pPr>
      <w:r w:rsidRPr="00976A50">
        <w:tab/>
      </w:r>
      <w:r w:rsidR="00EE7AEA">
        <w:t xml:space="preserve">Fina je dana </w:t>
      </w:r>
      <w:r w:rsidR="000D7EC1">
        <w:t>24</w:t>
      </w:r>
      <w:r w:rsidR="00481AC4">
        <w:t>. studenoga</w:t>
      </w:r>
      <w:r w:rsidR="00EE7AEA">
        <w:t xml:space="preserve"> 2015. godine sudu dostavila prijedlog za ot</w:t>
      </w:r>
      <w:r w:rsidR="000D7EC1">
        <w:t xml:space="preserve">varanje stečajnog postupka na </w:t>
      </w:r>
      <w:r w:rsidR="00EE7AEA">
        <w:t xml:space="preserve">dužnikom </w:t>
      </w:r>
      <w:r w:rsidR="000D7EC1">
        <w:t>MORIĆ</w:t>
      </w:r>
      <w:r w:rsidR="000D7EC1" w:rsidRPr="00A74E19">
        <w:t xml:space="preserve"> </w:t>
      </w:r>
      <w:r w:rsidR="000D7EC1">
        <w:t>j.d.o.o. Stankovci</w:t>
      </w:r>
      <w:r w:rsidR="00EE7AEA">
        <w:t>. U prijedlogu je navela da je dužnik u blokadi</w:t>
      </w:r>
      <w:r w:rsidR="00481AC4">
        <w:t xml:space="preserve"> u neprekidnom razdoblju od 120 dana</w:t>
      </w:r>
      <w:r w:rsidR="00EE7AEA">
        <w:t xml:space="preserve"> i da ima</w:t>
      </w:r>
      <w:r w:rsidR="00E8760C">
        <w:t xml:space="preserve"> </w:t>
      </w:r>
      <w:r w:rsidR="000D7EC1">
        <w:t>jednog</w:t>
      </w:r>
      <w:r w:rsidR="00EE7AEA">
        <w:t xml:space="preserve"> zaposlen</w:t>
      </w:r>
      <w:r w:rsidR="000D7EC1">
        <w:t>og</w:t>
      </w:r>
      <w:r w:rsidR="00EE7AEA">
        <w:t>.</w:t>
      </w:r>
    </w:p>
    <w:p w:rsidRDefault="00EE7AEA" w:rsidP="00EE7AEA" w:rsidR="00EE7AEA">
      <w:pPr>
        <w:ind w:firstLine="708"/>
        <w:jc w:val="both"/>
      </w:pPr>
      <w:r>
        <w:t xml:space="preserve">Odredbom članka 444. stavak 2. </w:t>
      </w:r>
      <w:r w:rsidR="00481AC4">
        <w:t xml:space="preserve">alineja </w:t>
      </w:r>
      <w:r w:rsidR="000D7EC1">
        <w:t>1</w:t>
      </w:r>
      <w:r w:rsidR="00481AC4">
        <w:t xml:space="preserve">. </w:t>
      </w:r>
      <w:r>
        <w:t>Stečajnog zakona (</w:t>
      </w:r>
      <w:r w:rsidR="00481AC4">
        <w:t>Narodne novine</w:t>
      </w:r>
      <w:r>
        <w:t xml:space="preserve"> 71/15) propisano je da će Fina u određenim rokovima podnositi prijedloge za otvaranje stečajnog postupka, pa je tako propisano podnošenje prijedloga za otvaranje</w:t>
      </w:r>
      <w:r w:rsidR="006A4AC3">
        <w:t xml:space="preserve"> stečajnog postupka u roku od </w:t>
      </w:r>
      <w:r w:rsidR="000D7EC1">
        <w:t>8</w:t>
      </w:r>
      <w:r w:rsidR="006A4AC3">
        <w:t xml:space="preserve"> mjeseci, ali ne ranije od </w:t>
      </w:r>
      <w:r w:rsidR="000D7EC1">
        <w:t>6</w:t>
      </w:r>
      <w:r w:rsidR="006A4AC3">
        <w:t xml:space="preserve"> mjeseci </w:t>
      </w:r>
      <w:r w:rsidR="00481AC4">
        <w:t>od dana stupanja na snagu ovog Z</w:t>
      </w:r>
      <w:r w:rsidR="006A4AC3">
        <w:t xml:space="preserve">akona ukoliko pravna osoba pored evidentiranih neizvršenih osnova za plaćanje ima i </w:t>
      </w:r>
      <w:r w:rsidR="000D7EC1">
        <w:t>jednog</w:t>
      </w:r>
      <w:r w:rsidR="006A4AC3">
        <w:t xml:space="preserve"> zaposlenika. </w:t>
      </w:r>
    </w:p>
    <w:p w:rsidRDefault="006A4AC3" w:rsidP="00EE7AEA" w:rsidR="006A4AC3">
      <w:pPr>
        <w:ind w:firstLine="708"/>
        <w:jc w:val="both"/>
      </w:pPr>
      <w:r>
        <w:t xml:space="preserve">Kako iz samog prijedloga podnositelja proizlazi da </w:t>
      </w:r>
      <w:r w:rsidR="000D7EC1">
        <w:t>MORIĆ</w:t>
      </w:r>
      <w:r w:rsidR="000D7EC1" w:rsidRPr="00A74E19">
        <w:t xml:space="preserve"> </w:t>
      </w:r>
      <w:r w:rsidR="000D7EC1">
        <w:t xml:space="preserve">j.d.o.o. Stankovci </w:t>
      </w:r>
      <w:r>
        <w:t xml:space="preserve">ima </w:t>
      </w:r>
      <w:r w:rsidR="000D7EC1">
        <w:t>jednog</w:t>
      </w:r>
      <w:r>
        <w:t xml:space="preserve"> zaposlenika, a Zakon je stupio na snagu 1. rujna 2015. godine to je očigledno da je prijedlog preuranjen pa ga je valjalo odbaciti.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481AC4">
        <w:t>02. prosinca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FE3724" w:rsidP="00FE3724" w:rsidR="00FE3724" w:rsidRPr="00976A50">
      <w:pPr>
        <w:ind w:left="705"/>
        <w:jc w:val="both"/>
      </w:pPr>
    </w:p>
    <w:p w:rsidRDefault="00CA4771" w:rsidP="00481AC4" w:rsidR="00CA4771" w:rsidRPr="00F60CD9">
      <w:pPr>
        <w:jc w:val="right"/>
      </w:pPr>
      <w:r w:rsidRPr="00F60CD9">
        <w:t>S</w:t>
      </w:r>
      <w:r>
        <w:t>udac</w:t>
      </w:r>
    </w:p>
    <w:p w:rsidRDefault="00481AC4" w:rsidP="00481AC4" w:rsidR="00CA4771" w:rsidRPr="00F60CD9">
      <w:pPr>
        <w:jc w:val="right"/>
      </w:pPr>
      <w:r>
        <w:t>Ardena Bajlo</w:t>
      </w:r>
    </w:p>
    <w:p w:rsidRDefault="0005242F" w:rsidP="00FE3724" w:rsidR="0005242F">
      <w:pPr>
        <w:tabs>
          <w:tab w:pos="6840" w:val="left"/>
        </w:tabs>
      </w:pPr>
    </w:p>
    <w:p w:rsidRDefault="00481AC4" w:rsidP="00FE3724" w:rsidR="00481AC4" w:rsidRPr="00976A5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</w:t>
      </w:r>
      <w:r w:rsidR="006A4AC3">
        <w:t>rijedloga</w:t>
      </w:r>
      <w:r w:rsidRPr="00976A50">
        <w:t>. Rok za žalbu iznosi 8 dana računajući od dana dostave</w:t>
      </w:r>
      <w:r w:rsidR="006A4AC3">
        <w:t xml:space="preserve">, </w:t>
      </w:r>
      <w:r w:rsidRPr="00976A50">
        <w:t xml:space="preserve">a ista se podnosi ovom sudu u dva primjerka </w:t>
      </w:r>
    </w:p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>podnositelju prijedloga elektroničkim putem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EE3E91" w:rsidR="00EE7AEA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6A4AC3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100/14-51</w:t>
    </w:r>
  </w:p>
  <w:p w:rsidRDefault="00EE7AEA" w:rsidR="00EE7AEA">
    <w:pPr>
      <w:pStyle w:val="Zaglavlje"/>
      <w:jc w:val="center"/>
    </w:pPr>
  </w:p>
  <w:p w:rsidRDefault="00EE7AEA" w:rsidR="00EE7A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D7EC1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7801"/>
    <w:rsid w:val="003E2EE2"/>
    <w:rsid w:val="004311E1"/>
    <w:rsid w:val="00481AC4"/>
    <w:rsid w:val="00584805"/>
    <w:rsid w:val="00590AAD"/>
    <w:rsid w:val="005A3323"/>
    <w:rsid w:val="005A50F1"/>
    <w:rsid w:val="006A4AC3"/>
    <w:rsid w:val="006C0732"/>
    <w:rsid w:val="006D1765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57A77"/>
    <w:rsid w:val="00C87B36"/>
    <w:rsid w:val="00CA4771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0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7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0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7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St-733/2015</izvorni_sadrzaj>
    <derivirana_varijabla naziv="DomainObject.Predmet.OznakaBroj_1">St-733/2015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MORIĆ jednostavno društvo s ograničenom odgovornošću za ugostiteljstvo i trgovinu</izvorni_sadrzaj>
    <derivirana_varijabla naziv="DomainObject.Predmet.ProtustrankaFormated_1">  MORIĆ jednostavno društvo s ograničenom odgovornošću za ugostiteljstvo i trgovinu</derivirana_varijabla>
  </DomainObject.Predmet.ProtustrankaFormated>
  <DomainObject.Predmet.ProtustrankaFormatedOIB>
    <izvorni_sadrzaj>  MORIĆ jednostavno društvo s ograničenom odgovornošću za ugostiteljstvo i trgovinu, OIB 69690002638</izvorni_sadrzaj>
    <derivirana_varijabla naziv="DomainObject.Predmet.ProtustrankaFormatedOIB_1">  MORIĆ jednostavno društvo s ograničenom odgovornošću za ugostiteljstvo i trgovinu, OIB 69690002638</derivirana_varijabla>
  </DomainObject.Predmet.ProtustrankaFormatedOIB>
  <DomainObject.Predmet.ProtustrankaFormatedWithAdress>
    <izvorni_sadrzaj> MORIĆ jednostavno društvo s ograničenom odgovornošću za ugostiteljstvo i trgovinu, Stankovci 242, 23422 Stankovci</izvorni_sadrzaj>
    <derivirana_varijabla naziv="DomainObject.Predmet.ProtustrankaFormatedWithAdress_1"> MORIĆ jednostavno društvo s ograničenom odgovornošću za ugostiteljstvo i trgovinu, Stankovci 242, 23422 Stankovci</derivirana_varijabla>
  </DomainObject.Predmet.ProtustrankaFormatedWithAdress>
  <DomainObject.Predmet.ProtustrankaFormatedWithAdressOIB>
    <izvorni_sadrzaj> MORIĆ jednostavno društvo s ograničenom odgovornošću za ugostiteljstvo i trgovinu, OIB 69690002638, Stankovci 242, 23422 Stankovci</izvorni_sadrzaj>
    <derivirana_varijabla naziv="DomainObject.Predmet.ProtustrankaFormatedWithAdressOIB_1"> MORIĆ jednostavno društvo s ograničenom odgovornošću za ugostiteljstvo i trgovinu, OIB 69690002638, Stankovci 242, 23422 Stankovci</derivirana_varijabla>
  </DomainObject.Predmet.ProtustrankaFormatedWithAdressOIB>
  <DomainObject.Predmet.ProtustrankaWithAdress>
    <izvorni_sadrzaj>MORIĆ jednostavno društvo s ograničenom odgovornošću za ugostiteljstvo i trgovinu Stankovci 242, 23422 Stankovci</izvorni_sadrzaj>
    <derivirana_varijabla naziv="DomainObject.Predmet.ProtustrankaWithAdress_1">MORIĆ jednostavno društvo s ograničenom odgovornošću za ugostiteljstvo i trgovinu Stankovci 242, 23422 Stankovci</derivirana_varijabla>
  </DomainObject.Predmet.ProtustrankaWithAdress>
  <DomainObject.Predmet.ProtustrankaWithAdressOIB>
    <izvorni_sadrzaj>MORIĆ jednostavno društvo s ograničenom odgovornošću za ugostiteljstvo i trgovinu, OIB 69690002638, Stankovci 242, 23422 Stankovci</izvorni_sadrzaj>
    <derivirana_varijabla naziv="DomainObject.Predmet.ProtustrankaWithAdressOIB_1">MORIĆ jednostavno društvo s ograničenom odgovornošću za ugostiteljstvo i trgovinu, OIB 69690002638, Stankovci 242, 23422 Stankovci</derivirana_varijabla>
  </DomainObject.Predmet.ProtustrankaWithAdressOIB>
  <DomainObject.Predmet.ProtustrankaNazivFormated>
    <izvorni_sadrzaj>MORIĆ jednostavno društvo s ograničenom odgovornošću za ugostiteljstvo i trgovinu</izvorni_sadrzaj>
    <derivirana_varijabla naziv="DomainObject.Predmet.ProtustrankaNazivFormated_1">MORIĆ jednostavno društvo s ograničenom odgovornošću za ugostiteljstvo i trgovinu</derivirana_varijabla>
  </DomainObject.Predmet.ProtustrankaNazivFormated>
  <DomainObject.Predmet.ProtustrankaNazivFormatedOIB>
    <izvorni_sadrzaj>MORIĆ jednostavno društvo s ograničenom odgovornošću za ugostiteljstvo i trgovinu, OIB 69690002638</izvorni_sadrzaj>
    <derivirana_varijabla naziv="DomainObject.Predmet.ProtustrankaNazivFormatedOIB_1">MORIĆ jednostavno društvo s ograničenom odgovornošću za ugostiteljstvo i trgovinu, OIB 69690002638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86940.73</izvorni_sadrzaj>
    <derivirana_varijabla naziv="DomainObject.Predmet.TrenutnaVrijednost_1">86940.73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MORIĆ jednostavno društvo s ograničenom odgovornošću za ugostiteljstvo i trgovinu</item>
    </izvorni_sadrzaj>
    <derivirana_varijabla naziv="DomainObject.Predmet.ProtuStrankaListFormated_1">
      <item>MORIĆ jednostavno društvo s ograničenom odgovornošću za ugostiteljstvo i trgovinu</item>
    </derivirana_varijabla>
  </DomainObject.Predmet.ProtuStrankaListFormated>
  <DomainObject.Predmet.ProtuStrankaListFormatedOIB>
    <izvorni_sadrzaj>
      <item>MORIĆ jednostavno društvo s ograničenom odgovornošću za ugostiteljstvo i trgovinu, OIB 69690002638</item>
    </izvorni_sadrzaj>
    <derivirana_varijabla naziv="DomainObject.Predmet.ProtuStrankaListFormatedOIB_1">
      <item>MORIĆ jednostavno društvo s ograničenom odgovornošću za ugostiteljstvo i trgovinu, OIB 69690002638</item>
    </derivirana_varijabla>
  </DomainObject.Predmet.ProtuStrankaListFormatedOIB>
  <DomainObject.Predmet.ProtuStrankaListFormatedWithAdress>
    <izvorni_sadrzaj>
      <item>MORIĆ jednostavno društvo s ograničenom odgovornošću za ugostiteljstvo i trgovinu, Stankovci 242, 23422 Stankovci</item>
    </izvorni_sadrzaj>
    <derivirana_varijabla naziv="DomainObject.Predmet.ProtuStrankaListFormatedWithAdress_1">
      <item>MORIĆ jednostavno društvo s ograničenom odgovornošću za ugostiteljstvo i trgovinu, Stankovci 242, 23422 Stankovci</item>
    </derivirana_varijabla>
  </DomainObject.Predmet.ProtuStrankaListFormatedWithAdress>
  <DomainObject.Predmet.ProtuStrankaListFormatedWithAdressOIB>
    <izvorni_sadrzaj>
      <item>MORIĆ jednostavno društvo s ograničenom odgovornošću za ugostiteljstvo i trgovinu, OIB 69690002638, Stankovci 242, 23422 Stankovci</item>
    </izvorni_sadrzaj>
    <derivirana_varijabla naziv="DomainObject.Predmet.ProtuStrankaListFormatedWithAdressOIB_1">
      <item>MORIĆ jednostavno društvo s ograničenom odgovornošću za ugostiteljstvo i trgovinu, OIB 69690002638, Stankovci 242, 23422 Stankovci</item>
    </derivirana_varijabla>
  </DomainObject.Predmet.ProtuStrankaListFormatedWithAdressOIB>
  <DomainObject.Predmet.ProtuStrankaListNazivFormated>
    <izvorni_sadrzaj>
      <item>MORIĆ jednostavno društvo s ograničenom odgovornošću za ugostiteljstvo i trgovinu</item>
    </izvorni_sadrzaj>
    <derivirana_varijabla naziv="DomainObject.Predmet.ProtuStrankaListNazivFormated_1">
      <item>MORIĆ jednostavno društvo s ograničenom odgovornošću za ugostiteljstvo i trgovinu</item>
    </derivirana_varijabla>
  </DomainObject.Predmet.ProtuStrankaListNazivFormated>
  <DomainObject.Predmet.ProtuStrankaListNazivFormatedOIB>
    <izvorni_sadrzaj>
      <item>MORIĆ jednostavno društvo s ograničenom odgovornošću za ugostiteljstvo i trgovinu, OIB 69690002638</item>
    </izvorni_sadrzaj>
    <derivirana_varijabla naziv="DomainObject.Predmet.ProtuStrankaListNazivFormatedOIB_1">
      <item>MORIĆ jednostavno društvo s ograničenom odgovornošću za ugostiteljstvo i trgovinu, OIB 69690002638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MORIĆ jednostavno društvo s ograničenom odgovornošću za ugostiteljstvo i trgovinu</izvorni_sadrzaj>
    <derivirana_varijabla naziv="DomainObject.Predmet.ProtustrankaIDrugi_1">MORIĆ jednostavno društvo s ograničenom odgovornošću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MORIĆ jednostavno društvo s ograničenom odgovornošću za ugostiteljstvo i trgovinu, OIB 69690002638, Stankovci 242, 23422 Stankovci</izvorni_sadrzaj>
    <derivirana_varijabla naziv="DomainObject.Predmet.ProtustrankaIDrugiAdressOIB_1">MORIĆ jednostavno društvo s ograničenom odgovornošću za ugostiteljstvo i trgovinu, OIB 69690002638, Stankovci 242,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MORIĆ jednostavno društvo s ograničenom odgovornošću za ugostiteljstvo i trgovinu</item>
    </izvorni_sadrzaj>
    <derivirana_varijabla naziv="DomainObject.Predmet.SudioniciListNaziv_1">
      <item>FINA</item>
      <item>MORIĆ jednostavno društvo s ograničenom odgovornošću za ugostiteljstvo i trgovinu</item>
    </derivirana_varijabla>
  </DomainObject.Predmet.SudioniciListNaziv>
  <DomainObject.Predmet.SudioniciListAdressOIB>
    <izvorni_sadrzaj>
      <item>FINA, OIB 85821130368</item>
      <item>MORIĆ jednostavno društvo s ograničenom odgovornošću za ugostiteljstvo i trgovinu, OIB 69690002638, Stankovci 242,23422 Stankovci</item>
    </izvorni_sadrzaj>
    <derivirana_varijabla naziv="DomainObject.Predmet.SudioniciListAdressOIB_1">
      <item>FINA, OIB 85821130368</item>
      <item>MORIĆ jednostavno društvo s ograničenom odgovornošću za ugostiteljstvo i trgovinu, OIB 69690002638, Stankovci 242,23422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69690002638</item>
    </izvorni_sadrzaj>
    <derivirana_varijabla naziv="DomainObject.Predmet.SudioniciListNazivOIB_1">
      <item>, OIB 85821130368</item>
      <item>, OIB 69690002638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294</properties:Words>
  <properties:Characters>1477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2015-12-02T10:06:00Z</dcterms:created>
  <dc:creator>Administrator</dc:creator>
  <cp:lastModifiedBy>wsadmin</cp:lastModifiedBy>
  <cp:lastPrinted>2015-12-02T10:04:00Z</cp:lastPrinted>
  <dcterms:modified xmlns:xsi="http://www.w3.org/2001/XMLSchema-instance" xsi:type="dcterms:W3CDTF">2015-12-04T10:11:00Z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