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1449C1" w:rsidRPr="006A1BF5">
        <w:tc>
          <w:tcPr>
            <w:tcW w:type="dxa" w:w="2533"/>
            <w:shd w:fill="auto" w:color="auto" w:val="clear"/>
          </w:tcPr>
          <w:p w:rsidRDefault="001449C1" w:rsidP="006E21E5" w:rsidR="001449C1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49C1" w:rsidP="001449C1" w:rsidR="001449C1" w:rsidRPr="001449C1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449C1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1449C1" w:rsidP="001449C1" w:rsidR="001449C1" w:rsidRPr="001449C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449C1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1449C1" w:rsidP="001449C1" w:rsidR="001449C1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1449C1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8057b6a" w14:paraId="8057b6a" w:rsidRDefault="00A8533D" w:rsidP="00A8533D" w:rsidR="00A8533D">
      <w:pPr>
        <w:spacing w:lineRule="auto" w:line="240" w:after="0"/>
        <w:jc w:val="both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49C1" w:rsidP="00E5083A" w:rsidR="00E5083A">
      <w:pPr>
        <w:jc w:val="right"/>
      </w:pPr>
      <w:r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E5083A" w:rsidRPr="009D1D07">
        <w:rPr>
          <w:rFonts w:eastAsia="Times New Roman" w:hAnsi="Times New Roman" w:ascii="Times New Roman"/>
          <w:sz w:val="24"/>
          <w:szCs w:val="24"/>
          <w:lang w:eastAsia="hr-HR"/>
        </w:rPr>
        <w:t>oslovni broj: 6.</w:t>
      </w:r>
      <w:r w:rsidR="00E5083A"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E5083A"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826147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9B473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>/20</w:t>
      </w:r>
      <w:r w:rsidR="00E5083A" w:rsidRPr="009D1D07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>7-5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826147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9B473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3D3EA8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E5083A">
        <w:rPr>
          <w:rFonts w:eastAsia="Times New Roman" w:hAnsi="Times New Roman" w:ascii="Times New Roman"/>
          <w:sz w:val="24"/>
          <w:szCs w:val="24"/>
          <w:lang w:eastAsia="hr-HR"/>
        </w:rPr>
        <w:t xml:space="preserve">. prosinca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9B473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826147" w:rsidRPr="0082614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B4733" w:rsidRPr="009B4733">
        <w:rPr>
          <w:rFonts w:eastAsia="Times New Roman" w:hAnsi="Times New Roman" w:ascii="Times New Roman"/>
          <w:sz w:val="24"/>
          <w:szCs w:val="24"/>
          <w:lang w:eastAsia="hr-HR"/>
        </w:rPr>
        <w:t xml:space="preserve">DAMO - PROM d.o.o. Rijeka, Mirka </w:t>
      </w:r>
      <w:proofErr w:type="spellStart"/>
      <w:r w:rsidR="009B4733" w:rsidRPr="009B4733">
        <w:rPr>
          <w:rFonts w:eastAsia="Times New Roman" w:hAnsi="Times New Roman" w:ascii="Times New Roman"/>
          <w:sz w:val="24"/>
          <w:szCs w:val="24"/>
          <w:lang w:eastAsia="hr-HR"/>
        </w:rPr>
        <w:t>Franelića</w:t>
      </w:r>
      <w:proofErr w:type="spellEnd"/>
      <w:r w:rsidR="009B4733" w:rsidRPr="009B4733">
        <w:rPr>
          <w:rFonts w:eastAsia="Times New Roman" w:hAnsi="Times New Roman" w:ascii="Times New Roman"/>
          <w:sz w:val="24"/>
          <w:szCs w:val="24"/>
          <w:lang w:eastAsia="hr-HR"/>
        </w:rPr>
        <w:t xml:space="preserve"> 10, OIB: 75163588174, MBS: 040142962</w:t>
      </w:r>
      <w:r w:rsidR="009B4733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B4733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3D3EA8">
        <w:rPr>
          <w:rFonts w:eastAsia="Times New Roman" w:hAnsi="Times New Roman" w:ascii="Times New Roman"/>
          <w:sz w:val="24"/>
          <w:szCs w:val="24"/>
          <w:lang w:eastAsia="hr-HR"/>
        </w:rPr>
        <w:t xml:space="preserve">. studenog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3D3EA8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9B4733">
        <w:rPr>
          <w:rFonts w:eastAsia="Times New Roman" w:hAnsi="Times New Roman" w:ascii="Times New Roman"/>
          <w:sz w:val="24"/>
          <w:szCs w:val="24"/>
          <w:lang w:eastAsia="hr-HR"/>
        </w:rPr>
        <w:t>544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B4733">
        <w:rPr>
          <w:rFonts w:eastAsia="Times New Roman" w:hAnsi="Times New Roman" w:ascii="Times New Roman"/>
          <w:sz w:val="24"/>
          <w:szCs w:val="24"/>
          <w:lang w:eastAsia="hr-HR"/>
        </w:rPr>
        <w:t>89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DA61CF">
        <w:rPr>
          <w:rFonts w:eastAsia="Times New Roman" w:hAnsi="Times New Roman" w:ascii="Times New Roman"/>
          <w:sz w:val="24"/>
          <w:szCs w:val="24"/>
        </w:rPr>
        <w:t xml:space="preserve"> 1</w:t>
      </w:r>
      <w:r w:rsidR="003D3EA8">
        <w:rPr>
          <w:rFonts w:eastAsia="Times New Roman" w:hAnsi="Times New Roman" w:ascii="Times New Roman"/>
          <w:sz w:val="24"/>
          <w:szCs w:val="24"/>
        </w:rPr>
        <w:t>3</w:t>
      </w:r>
      <w:r w:rsidR="00DA61CF">
        <w:rPr>
          <w:rFonts w:eastAsia="Times New Roman" w:hAnsi="Times New Roman" w:ascii="Times New Roman"/>
          <w:sz w:val="24"/>
          <w:szCs w:val="24"/>
        </w:rPr>
        <w:t>. prosinca 2017.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9B4733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143" w:rsidP="009D1D07" w:rsidR="00472143">
      <w:pPr>
        <w:spacing w:lineRule="auto" w:line="240" w:after="0"/>
      </w:pPr>
      <w:r>
        <w:separator/>
      </w:r>
    </w:p>
  </w:endnote>
  <w:endnote w:id="0" w:type="continuationSeparator">
    <w:p w:rsidRDefault="00472143" w:rsidP="009D1D07" w:rsidR="0047214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1449C1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143" w:rsidP="009D1D07" w:rsidR="00472143">
      <w:pPr>
        <w:spacing w:lineRule="auto" w:line="240" w:after="0"/>
      </w:pPr>
      <w:r>
        <w:separator/>
      </w:r>
    </w:p>
  </w:footnote>
  <w:footnote w:id="0" w:type="continuationSeparator">
    <w:p w:rsidRDefault="00472143" w:rsidP="009D1D07" w:rsidR="0047214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DA61CF">
      <w:rPr>
        <w:rFonts w:eastAsia="Times New Roman" w:hAnsi="Times New Roman" w:ascii="Times New Roman"/>
        <w:sz w:val="24"/>
        <w:szCs w:val="24"/>
        <w:lang w:eastAsia="hr-HR"/>
      </w:rPr>
      <w:t>6</w:t>
    </w:r>
    <w:r w:rsidR="00826147">
      <w:rPr>
        <w:rFonts w:eastAsia="Times New Roman" w:hAnsi="Times New Roman" w:ascii="Times New Roman"/>
        <w:sz w:val="24"/>
        <w:szCs w:val="24"/>
        <w:lang w:eastAsia="hr-HR"/>
      </w:rPr>
      <w:t>5</w:t>
    </w:r>
    <w:r w:rsidR="009B4733">
      <w:rPr>
        <w:rFonts w:eastAsia="Times New Roman" w:hAnsi="Times New Roman" w:ascii="Times New Roman"/>
        <w:sz w:val="24"/>
        <w:szCs w:val="24"/>
        <w:lang w:eastAsia="hr-HR"/>
      </w:rPr>
      <w:t>8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E06DB0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49C1"/>
    <w:rsid w:val="001473A2"/>
    <w:rsid w:val="00147409"/>
    <w:rsid w:val="00150A62"/>
    <w:rsid w:val="00173717"/>
    <w:rsid w:val="001B1889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228FD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D3EA8"/>
    <w:rsid w:val="003E2969"/>
    <w:rsid w:val="004071F3"/>
    <w:rsid w:val="00442A1E"/>
    <w:rsid w:val="00461CB6"/>
    <w:rsid w:val="00465414"/>
    <w:rsid w:val="00472143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40462"/>
    <w:rsid w:val="006510C4"/>
    <w:rsid w:val="006528AF"/>
    <w:rsid w:val="006773CF"/>
    <w:rsid w:val="00677D23"/>
    <w:rsid w:val="00684298"/>
    <w:rsid w:val="00696F06"/>
    <w:rsid w:val="006B004A"/>
    <w:rsid w:val="006B7147"/>
    <w:rsid w:val="006D249A"/>
    <w:rsid w:val="006D6618"/>
    <w:rsid w:val="006F6BE8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E24C0"/>
    <w:rsid w:val="00803AE6"/>
    <w:rsid w:val="008118FF"/>
    <w:rsid w:val="00826147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B4733"/>
    <w:rsid w:val="009D1D07"/>
    <w:rsid w:val="009D32BD"/>
    <w:rsid w:val="00A31610"/>
    <w:rsid w:val="00A409F8"/>
    <w:rsid w:val="00A57A7C"/>
    <w:rsid w:val="00A64718"/>
    <w:rsid w:val="00A8533D"/>
    <w:rsid w:val="00AA05C9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7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55F65"/>
    <w:rsid w:val="00F66902"/>
    <w:rsid w:val="00F675D6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49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49C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49C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49C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49C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49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49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49C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49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49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St-658/2017</izvorni_sadrzaj>
    <derivirana_varijabla naziv="DomainObject.Predmet.OznakaBroj_1">St-658/2017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DAMO - PROM d.o.o.</izvorni_sadrzaj>
    <derivirana_varijabla naziv="DomainObject.Predmet.ProtustrankaFormated_1">  DAMO - PROM d.o.o.</derivirana_varijabla>
  </DomainObject.Predmet.ProtustrankaFormated>
  <DomainObject.Predmet.ProtustrankaFormatedOIB>
    <izvorni_sadrzaj>  DAMO - PROM d.o.o., OIB 75163588174</izvorni_sadrzaj>
    <derivirana_varijabla naziv="DomainObject.Predmet.ProtustrankaFormatedOIB_1">  DAMO - PROM d.o.o., OIB 75163588174</derivirana_varijabla>
  </DomainObject.Predmet.ProtustrankaFormatedOIB>
  <DomainObject.Predmet.ProtustrankaFormatedWithAdress>
    <izvorni_sadrzaj> DAMO - PROM d.o.o., Mirka Franelića 10, 51000 Rijeka</izvorni_sadrzaj>
    <derivirana_varijabla naziv="DomainObject.Predmet.ProtustrankaFormatedWithAdress_1"> DAMO - PROM d.o.o., Mirka Franelića 10, 51000 Rijeka</derivirana_varijabla>
  </DomainObject.Predmet.ProtustrankaFormatedWithAdress>
  <DomainObject.Predmet.ProtustrankaFormatedWithAdressOIB>
    <izvorni_sadrzaj> DAMO - PROM d.o.o., OIB 75163588174, Mirka Franelića 10, 51000 Rijeka</izvorni_sadrzaj>
    <derivirana_varijabla naziv="DomainObject.Predmet.ProtustrankaFormatedWithAdressOIB_1"> DAMO - PROM d.o.o., OIB 75163588174, Mirka Franelića 10, 51000 Rijeka</derivirana_varijabla>
  </DomainObject.Predmet.ProtustrankaFormatedWithAdressOIB>
  <DomainObject.Predmet.ProtustrankaWithAdress>
    <izvorni_sadrzaj>DAMO - PROM d.o.o. Mirka Franelića 10, 51000 Rijeka</izvorni_sadrzaj>
    <derivirana_varijabla naziv="DomainObject.Predmet.ProtustrankaWithAdress_1">DAMO - PROM d.o.o. Mirka Franelića 10, 51000 Rijeka</derivirana_varijabla>
  </DomainObject.Predmet.ProtustrankaWithAdress>
  <DomainObject.Predmet.ProtustrankaWithAdressOIB>
    <izvorni_sadrzaj>DAMO - PROM d.o.o., OIB 75163588174, Mirka Franelića 10, 51000 Rijeka</izvorni_sadrzaj>
    <derivirana_varijabla naziv="DomainObject.Predmet.ProtustrankaWithAdressOIB_1">DAMO - PROM d.o.o., OIB 75163588174, Mirka Franelića 10, 51000 Rijeka</derivirana_varijabla>
  </DomainObject.Predmet.ProtustrankaWithAdressOIB>
  <DomainObject.Predmet.ProtustrankaNazivFormated>
    <izvorni_sadrzaj>DAMO - PROM d.o.o.</izvorni_sadrzaj>
    <derivirana_varijabla naziv="DomainObject.Predmet.ProtustrankaNazivFormated_1">DAMO - PROM d.o.o.</derivirana_varijabla>
  </DomainObject.Predmet.ProtustrankaNazivFormated>
  <DomainObject.Predmet.ProtustrankaNazivFormatedOIB>
    <izvorni_sadrzaj>DAMO - PROM d.o.o., OIB 75163588174</izvorni_sadrzaj>
    <derivirana_varijabla naziv="DomainObject.Predmet.ProtustrankaNazivFormatedOIB_1">DAMO - PROM d.o.o., OIB 75163588174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DAMO - PROM d.o.o.</item>
    </izvorni_sadrzaj>
    <derivirana_varijabla naziv="DomainObject.Predmet.ProtuStrankaListFormated_1">
      <item>DAMO - PROM d.o.o.</item>
    </derivirana_varijabla>
  </DomainObject.Predmet.ProtuStrankaListFormated>
  <DomainObject.Predmet.ProtuStrankaListFormatedOIB>
    <izvorni_sadrzaj>
      <item>DAMO - PROM d.o.o., OIB 75163588174</item>
    </izvorni_sadrzaj>
    <derivirana_varijabla naziv="DomainObject.Predmet.ProtuStrankaListFormatedOIB_1">
      <item>DAMO - PROM d.o.o., OIB 75163588174</item>
    </derivirana_varijabla>
  </DomainObject.Predmet.ProtuStrankaListFormatedOIB>
  <DomainObject.Predmet.ProtuStrankaListFormatedWithAdress>
    <izvorni_sadrzaj>
      <item>DAMO - PROM d.o.o., Mirka Franelića 10, 51000 Rijeka</item>
    </izvorni_sadrzaj>
    <derivirana_varijabla naziv="DomainObject.Predmet.ProtuStrankaListFormatedWithAdress_1">
      <item>DAMO - PROM d.o.o., Mirka Franelića 10, 51000 Rijeka</item>
    </derivirana_varijabla>
  </DomainObject.Predmet.ProtuStrankaListFormatedWithAdress>
  <DomainObject.Predmet.ProtuStrankaListFormatedWithAdressOIB>
    <izvorni_sadrzaj>
      <item>DAMO - PROM d.o.o., OIB 75163588174, Mirka Franelića 10, 51000 Rijeka</item>
    </izvorni_sadrzaj>
    <derivirana_varijabla naziv="DomainObject.Predmet.ProtuStrankaListFormatedWithAdressOIB_1">
      <item>DAMO - PROM d.o.o., OIB 75163588174, Mirka Franelića 10, 51000 Rijeka</item>
    </derivirana_varijabla>
  </DomainObject.Predmet.ProtuStrankaListFormatedWithAdressOIB>
  <DomainObject.Predmet.ProtuStrankaListNazivFormated>
    <izvorni_sadrzaj>
      <item>DAMO - PROM d.o.o.</item>
    </izvorni_sadrzaj>
    <derivirana_varijabla naziv="DomainObject.Predmet.ProtuStrankaListNazivFormated_1">
      <item>DAMO - PROM d.o.o.</item>
    </derivirana_varijabla>
  </DomainObject.Predmet.ProtuStrankaListNazivFormated>
  <DomainObject.Predmet.ProtuStrankaListNazivFormatedOIB>
    <izvorni_sadrzaj>
      <item>DAMO - PROM d.o.o., OIB 75163588174</item>
    </izvorni_sadrzaj>
    <derivirana_varijabla naziv="DomainObject.Predmet.ProtuStrankaListNazivFormatedOIB_1">
      <item>DAMO - PROM d.o.o., OIB 75163588174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DAMO - PROM d.o.o.</izvorni_sadrzaj>
    <derivirana_varijabla naziv="DomainObject.Predmet.ProtustrankaIDrugi_1">DAMO - PROM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DAMO - PROM d.o.o., OIB 75163588174, Mirka Franelića 10, 51000 Rijeka</izvorni_sadrzaj>
    <derivirana_varijabla naziv="DomainObject.Predmet.ProtustrankaIDrugiAdressOIB_1">DAMO - PROM d.o.o., OIB 75163588174, Mirka Franelića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DAMO - PROM d.o.o.</item>
    </izvorni_sadrzaj>
    <derivirana_varijabla naziv="DomainObject.Predmet.SudioniciListNaziv_1">
      <item>FINA  Rijeka</item>
      <item>DAMO - PROM d.o.o.</item>
    </derivirana_varijabla>
  </DomainObject.Predmet.SudioniciListNaziv>
  <DomainObject.Predmet.SudioniciListAdressOIB>
    <izvorni_sadrzaj>
      <item>FINA  Rijeka, OIB 85821130368, Frana Kurelca 8,51000 Rijeka</item>
      <item>DAMO - PROM d.o.o., OIB 75163588174, Mirka Franelića 10,51000 Rijeka</item>
    </izvorni_sadrzaj>
    <derivirana_varijabla naziv="DomainObject.Predmet.SudioniciListAdressOIB_1">
      <item>FINA  Rijeka, OIB 85821130368, Frana Kurelca 8,51000 Rijeka</item>
      <item>DAMO - PROM d.o.o., OIB 75163588174, Mirka Franelića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75163588174</item>
    </izvorni_sadrzaj>
    <derivirana_varijabla naziv="DomainObject.Predmet.SudioniciListNazivOIB_1">
      <item>, OIB 85821130368</item>
      <item>, OIB 75163588174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1433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2017-12-13T07:59:00Z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2017-12-13T13:46:00Z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