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19bb3" w14:paraId="c119bb3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AB6271">
        <w:t>279/13-36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</w:t>
      </w:r>
      <w:r w:rsidR="00C26CF1">
        <w:t>tkinji</w:t>
      </w:r>
      <w:r w:rsidRPr="009219F7">
        <w:t xml:space="preserve">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</w:t>
      </w:r>
      <w:r w:rsidR="00AB6271" w:rsidRPr="009219F7">
        <w:t xml:space="preserve">nad </w:t>
      </w:r>
      <w:r w:rsidR="00AB6271">
        <w:t>stečajnom masom stečajnog</w:t>
      </w:r>
      <w:r w:rsidR="00AB6271" w:rsidRPr="009219F7">
        <w:t xml:space="preserve"> dužnik</w:t>
      </w:r>
      <w:r w:rsidR="00AB6271">
        <w:t>a</w:t>
      </w:r>
      <w:r w:rsidR="00AB6271" w:rsidRPr="009219F7">
        <w:t xml:space="preserve"> </w:t>
      </w:r>
      <w:r w:rsidR="00AB6271">
        <w:t>ALBATROS d.o.o. Zadar u stečaju, OIB: 17364128004</w:t>
      </w:r>
      <w:r w:rsidR="00A562E3" w:rsidRPr="001A7D60">
        <w:t>,</w:t>
      </w:r>
      <w:r w:rsidR="00DB2B7A">
        <w:t xml:space="preserve"> </w:t>
      </w:r>
      <w:r w:rsidR="00AB6271">
        <w:t xml:space="preserve">(ranije ALBATROS d.o.o. Zadar u stečaju, OIB: 01664436289) </w:t>
      </w:r>
      <w:r w:rsidR="004E41F3" w:rsidRPr="006A0A0E">
        <w:t>koga zastupa stečajn</w:t>
      </w:r>
      <w:r w:rsidR="000C2BB3">
        <w:t>i</w:t>
      </w:r>
      <w:r w:rsidR="00E36BDA">
        <w:t xml:space="preserve"> upravitelj</w:t>
      </w:r>
      <w:r w:rsidR="004E41F3" w:rsidRPr="006A0A0E">
        <w:t xml:space="preserve"> </w:t>
      </w:r>
      <w:r w:rsidR="004E41F3">
        <w:t xml:space="preserve">stečajne mase </w:t>
      </w:r>
      <w:r w:rsidR="00AB6271">
        <w:t>Edvin Šimunov</w:t>
      </w:r>
      <w:r w:rsidRPr="009219F7">
        <w:t xml:space="preserve">, dana </w:t>
      </w:r>
      <w:r w:rsidR="00AB6271">
        <w:t>5</w:t>
      </w:r>
      <w:r w:rsidR="00C14DEA">
        <w:t>. listopada</w:t>
      </w:r>
      <w:r w:rsidR="004E41F3">
        <w:t xml:space="preserve"> 2016</w:t>
      </w:r>
      <w:r w:rsidRPr="009219F7">
        <w:t xml:space="preserve">. 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 xml:space="preserve">Rješenje ovog suda posl. br. 1 </w:t>
      </w:r>
      <w:r w:rsidR="00A8047A">
        <w:t>St-</w:t>
      </w:r>
      <w:r w:rsidR="00AB6271">
        <w:t>279/13-13</w:t>
      </w:r>
      <w:r w:rsidR="00A8047A">
        <w:t xml:space="preserve"> od </w:t>
      </w:r>
      <w:r w:rsidR="00AB6271">
        <w:t>17. ožujka 2014.</w:t>
      </w:r>
      <w:r>
        <w:t xml:space="preserve"> dopunjuje se na način </w:t>
      </w:r>
      <w:r w:rsidR="00C14DEA">
        <w:t xml:space="preserve">da se dodaju  se točke </w:t>
      </w:r>
      <w:r w:rsidR="00AB6271">
        <w:t>VII i VIII</w:t>
      </w:r>
      <w:r w:rsidR="00C14DEA">
        <w:t xml:space="preserve">  koje glase:</w:t>
      </w:r>
    </w:p>
    <w:p w:rsidRDefault="00071091" w:rsidP="00071091" w:rsidR="00071091">
      <w:pPr>
        <w:pStyle w:val="Tijeloteksta"/>
        <w:ind w:firstLine="708"/>
      </w:pPr>
    </w:p>
    <w:p w:rsidRDefault="00AB6271" w:rsidP="00071091" w:rsidR="00071091">
      <w:pPr>
        <w:ind w:firstLine="708"/>
        <w:jc w:val="both"/>
      </w:pPr>
      <w:r>
        <w:t>''VII</w:t>
      </w:r>
      <w:r w:rsidR="00C14DEA">
        <w:t>. Otvaranje stečajnog postupka upisati će se u zemljišne knjige Općinskog suda u Z</w:t>
      </w:r>
      <w:r w:rsidR="00AB3929">
        <w:t>adru</w:t>
      </w:r>
      <w:r>
        <w:t xml:space="preserve"> zemljišnoknjižnog odjela Biograd na Moru</w:t>
      </w:r>
      <w:r w:rsidR="00C14DEA">
        <w:t xml:space="preserve"> na kat. čest. </w:t>
      </w:r>
      <w:r>
        <w:t>4635</w:t>
      </w:r>
      <w:r w:rsidR="00C14DEA">
        <w:t xml:space="preserve">, k.o. </w:t>
      </w:r>
      <w:r>
        <w:t>Pašman,</w:t>
      </w:r>
      <w:r w:rsidR="00C14DEA">
        <w:t xml:space="preserve"> zk.ul. </w:t>
      </w:r>
      <w:r>
        <w:t>1585</w:t>
      </w:r>
      <w:r w:rsidR="00C14DEA">
        <w:t>.</w:t>
      </w:r>
      <w:r w:rsidR="00071091">
        <w:t xml:space="preserve"> </w:t>
      </w:r>
    </w:p>
    <w:p w:rsidRDefault="00C14DEA" w:rsidP="00071091" w:rsidR="00C14DEA">
      <w:pPr>
        <w:ind w:firstLine="708"/>
        <w:jc w:val="both"/>
      </w:pPr>
    </w:p>
    <w:p w:rsidRDefault="00AB6271" w:rsidP="00071091" w:rsidR="00C14DEA">
      <w:pPr>
        <w:ind w:firstLine="708"/>
        <w:jc w:val="both"/>
      </w:pPr>
      <w:r>
        <w:t>VIII</w:t>
      </w:r>
      <w:r w:rsidR="00C14DEA">
        <w:t>. Nalaže se zemljišnoknjižnom odjelu</w:t>
      </w:r>
      <w:r>
        <w:t xml:space="preserve"> Biograd na Moru,</w:t>
      </w:r>
      <w:r w:rsidR="00C14DEA">
        <w:t xml:space="preserve"> Općinskog suda u </w:t>
      </w:r>
      <w:r>
        <w:t>Zadru provesti upis iz točke VII</w:t>
      </w:r>
      <w:r w:rsidR="00C14DEA">
        <w:t xml:space="preserve">. ovog rješenja. </w:t>
      </w:r>
      <w:r>
        <w:t>''</w:t>
      </w:r>
    </w:p>
    <w:p w:rsidRDefault="00C14DEA" w:rsidP="00071091" w:rsidR="00C14DEA">
      <w:pPr>
        <w:ind w:firstLine="708"/>
        <w:jc w:val="both"/>
      </w:pP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</w:t>
      </w:r>
      <w:r w:rsidR="00F8344A">
        <w:t>-</w:t>
      </w:r>
      <w:r w:rsidR="00AB6271">
        <w:t>279</w:t>
      </w:r>
      <w:r w:rsidR="00AB3929">
        <w:t>/</w:t>
      </w:r>
      <w:r w:rsidR="00AB6271">
        <w:t>13-13</w:t>
      </w:r>
      <w:r w:rsidR="00FA0250">
        <w:t xml:space="preserve"> od </w:t>
      </w:r>
      <w:r w:rsidR="00AB6271">
        <w:t>17</w:t>
      </w:r>
      <w:r w:rsidR="00C14DEA">
        <w:t>. ožujka 201</w:t>
      </w:r>
      <w:r w:rsidR="00AB6271">
        <w:t>4</w:t>
      </w:r>
      <w:r w:rsidR="00C26CF1">
        <w:t xml:space="preserve">. </w:t>
      </w:r>
      <w:r w:rsidR="00C14DEA">
        <w:t xml:space="preserve">otvoren je i </w:t>
      </w:r>
      <w:r>
        <w:t>zaključen</w:t>
      </w:r>
      <w:r w:rsidR="00FA0250">
        <w:t xml:space="preserve"> </w:t>
      </w:r>
      <w:r w:rsidR="00C14DEA">
        <w:t>skraćeni</w:t>
      </w:r>
      <w:r>
        <w:t xml:space="preserve"> stečajni postupak nad stečajnim dužnikom </w:t>
      </w:r>
      <w:r w:rsidR="00AB6271">
        <w:t>ALBATROS d.o.o. Zadar u stečaju</w:t>
      </w:r>
      <w:r>
        <w:t>.</w:t>
      </w:r>
      <w:r w:rsidR="00C14DEA">
        <w:t xml:space="preserve"> </w:t>
      </w:r>
    </w:p>
    <w:p w:rsidRDefault="00C14DEA" w:rsidP="000D77A7" w:rsidR="00C14DEA">
      <w:pPr>
        <w:pStyle w:val="Tijeloteksta"/>
        <w:ind w:firstLine="709"/>
      </w:pPr>
      <w:r>
        <w:t xml:space="preserve">U međuvremenu je stečajni upravitelj utvrdio da stečajni dužnik u svom vlasništvu ima nekretninu kat. čest. </w:t>
      </w:r>
      <w:r w:rsidR="00AB6271">
        <w:t>4635</w:t>
      </w:r>
      <w:r>
        <w:t xml:space="preserve">, k.o. </w:t>
      </w:r>
      <w:r w:rsidR="00AB6271">
        <w:t>Pašman</w:t>
      </w:r>
      <w:r>
        <w:t xml:space="preserve">, zk.ul. </w:t>
      </w:r>
      <w:r w:rsidR="00AB6271">
        <w:t>1585</w:t>
      </w:r>
      <w:r>
        <w:t xml:space="preserve">. Obzirom da u trenutku donošenja rješenja o otvaranju i zaključenju skraćenog stečajnog postupka ovaj sud nije raspolagao podatkom o imovini stečajnog dužnika jer osoba ovlaštena za zastupanje nije podnijela prokazni popis imovine, niti je neki od vjerovnika predložio otvaranje stečajnog postupka, u rješenju je izostao nalog o upisu činjenice otvaranja stečajnog postupka u zemljišne knjige, a u smislu odredbe čl. 129. Stečajnog zakona (Narodne novine 71/15) stoga je radi upisa ove činjenice rješenje valjalo dopuniti točkama </w:t>
      </w:r>
      <w:r w:rsidR="00AB6271">
        <w:t>VII. i VIII</w:t>
      </w:r>
      <w:r>
        <w:t>.</w:t>
      </w:r>
    </w:p>
    <w:p w:rsidRDefault="002C2F57" w:rsidP="002C2F57" w:rsidR="002C2F57">
      <w:pPr>
        <w:pStyle w:val="Tijeloteksta"/>
        <w:ind w:firstLine="709"/>
      </w:pPr>
      <w:r>
        <w:t>Stoga odlučeno kao u izreci.</w:t>
      </w:r>
      <w:r w:rsidR="00DB2B7A">
        <w:t xml:space="preserve"> </w:t>
      </w:r>
    </w:p>
    <w:p w:rsidRDefault="00CE56A0" w:rsidP="00CE56A0" w:rsidR="00CE56A0" w:rsidRPr="009219F7">
      <w:pPr>
        <w:pStyle w:val="Tijeloteksta"/>
        <w:ind w:firstLine="709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AB6271">
        <w:t>5</w:t>
      </w:r>
      <w:r w:rsidR="00C14DEA">
        <w:t xml:space="preserve">. listopada </w:t>
      </w:r>
      <w:r w:rsidR="004E41F3">
        <w:t>2016.</w:t>
      </w:r>
    </w:p>
    <w:p w:rsidRDefault="007A5740" w:rsidP="007A5740" w:rsidR="007A5740" w:rsidRPr="009219F7">
      <w:pPr>
        <w:pStyle w:val="Tijeloteksta"/>
      </w:pPr>
    </w:p>
    <w:p w:rsidRDefault="00C14DEA" w:rsidP="00C14DEA" w:rsidR="00621F71">
      <w:pPr>
        <w:jc w:val="right"/>
      </w:pPr>
      <w:r>
        <w:t>S</w:t>
      </w:r>
      <w:r w:rsidR="00621F71">
        <w:t>utkinja:</w:t>
      </w:r>
    </w:p>
    <w:p w:rsidRDefault="00621F71" w:rsidP="00C14DEA" w:rsidR="00621F71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Ardena Bajlo</w:t>
      </w:r>
    </w:p>
    <w:p w:rsidRDefault="007170F9" w:rsidP="007170F9" w:rsidR="007170F9"/>
    <w:p w:rsidRDefault="004A414B" w:rsidP="004A414B" w:rsidR="004A414B"/>
    <w:p w:rsidRDefault="00D13B38" w:rsidP="007A5740" w:rsidR="00D13B38" w:rsidRPr="009219F7">
      <w:pPr>
        <w:pStyle w:val="Tijeloteksta"/>
        <w:ind w:firstLine="708" w:left="5664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lastRenderedPageBreak/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  <w:r w:rsidR="001250BE">
        <w:t xml:space="preserve"> – e-mailom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C14DEA" w:rsidP="007A5740" w:rsidR="00AE03AE" w:rsidRPr="009219F7">
      <w:pPr>
        <w:pStyle w:val="Tijeloteksta"/>
      </w:pPr>
      <w:r>
        <w:t xml:space="preserve">- Općinski sud u </w:t>
      </w:r>
      <w:r w:rsidR="00AB3929">
        <w:t>Zadru</w:t>
      </w:r>
      <w:r>
        <w:t xml:space="preserve"> – zemljišno knjižni odjel</w:t>
      </w:r>
      <w:r w:rsidR="00AB6271">
        <w:t xml:space="preserve"> Biograd na Moru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C2F57" w:rsidR="00BE6C59" w:rsidRPr="009219F7">
      <w:headerReference w:type="default" r:id="rId9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86C" w:rsidP="0020186C" w:rsidR="0020186C">
      <w:r>
        <w:separator/>
      </w:r>
    </w:p>
  </w:endnote>
  <w:endnote w:id="0" w:type="continuationSeparator">
    <w:p w:rsidRDefault="0020186C" w:rsidP="0020186C" w:rsidR="002018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86C" w:rsidP="0020186C" w:rsidR="0020186C">
      <w:r>
        <w:separator/>
      </w:r>
    </w:p>
  </w:footnote>
  <w:footnote w:id="0" w:type="continuationSeparator">
    <w:p w:rsidRDefault="0020186C" w:rsidP="0020186C" w:rsidR="002018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F8344A" w:rsidR="00F8344A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60C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AB6271">
          <w:t>279-13-36</w:t>
        </w:r>
      </w:p>
      <w:p w:rsidRDefault="0020186C" w:rsidP="0020186C" w:rsidR="0020186C" w:rsidRPr="009219F7">
        <w:pPr>
          <w:pStyle w:val="Tijeloteksta"/>
          <w:jc w:val="right"/>
        </w:pPr>
      </w:p>
      <w:p w:rsidRDefault="0031360C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61B79"/>
    <w:rsid w:val="00071091"/>
    <w:rsid w:val="000968FE"/>
    <w:rsid w:val="000B6D44"/>
    <w:rsid w:val="000C2BB3"/>
    <w:rsid w:val="000D77A7"/>
    <w:rsid w:val="000F0617"/>
    <w:rsid w:val="001250BE"/>
    <w:rsid w:val="00135196"/>
    <w:rsid w:val="0014223C"/>
    <w:rsid w:val="00156A8B"/>
    <w:rsid w:val="0018092A"/>
    <w:rsid w:val="00181E87"/>
    <w:rsid w:val="001A7E21"/>
    <w:rsid w:val="001C3F7F"/>
    <w:rsid w:val="0020186C"/>
    <w:rsid w:val="00223895"/>
    <w:rsid w:val="00234DC5"/>
    <w:rsid w:val="00261DA2"/>
    <w:rsid w:val="002C2F57"/>
    <w:rsid w:val="0031360C"/>
    <w:rsid w:val="00365D1F"/>
    <w:rsid w:val="003D16F6"/>
    <w:rsid w:val="003F1475"/>
    <w:rsid w:val="004616BF"/>
    <w:rsid w:val="004A414B"/>
    <w:rsid w:val="004B42D9"/>
    <w:rsid w:val="004D3A06"/>
    <w:rsid w:val="004D663C"/>
    <w:rsid w:val="004E41F3"/>
    <w:rsid w:val="00621F71"/>
    <w:rsid w:val="006356E9"/>
    <w:rsid w:val="006466C1"/>
    <w:rsid w:val="00657942"/>
    <w:rsid w:val="006639AA"/>
    <w:rsid w:val="006852D0"/>
    <w:rsid w:val="006914EA"/>
    <w:rsid w:val="006B45E8"/>
    <w:rsid w:val="006D5987"/>
    <w:rsid w:val="00710FFA"/>
    <w:rsid w:val="007170F9"/>
    <w:rsid w:val="00750E4E"/>
    <w:rsid w:val="007A5740"/>
    <w:rsid w:val="007E2587"/>
    <w:rsid w:val="008021B9"/>
    <w:rsid w:val="008372E5"/>
    <w:rsid w:val="00846D27"/>
    <w:rsid w:val="008E1367"/>
    <w:rsid w:val="008E6DB3"/>
    <w:rsid w:val="009219F7"/>
    <w:rsid w:val="00951138"/>
    <w:rsid w:val="00961C56"/>
    <w:rsid w:val="00A562E3"/>
    <w:rsid w:val="00A60889"/>
    <w:rsid w:val="00A8047A"/>
    <w:rsid w:val="00A94666"/>
    <w:rsid w:val="00AA7BE2"/>
    <w:rsid w:val="00AB02AB"/>
    <w:rsid w:val="00AB3929"/>
    <w:rsid w:val="00AB6271"/>
    <w:rsid w:val="00AD608D"/>
    <w:rsid w:val="00AE03AE"/>
    <w:rsid w:val="00B2536D"/>
    <w:rsid w:val="00BE6C59"/>
    <w:rsid w:val="00C14DEA"/>
    <w:rsid w:val="00C26CF1"/>
    <w:rsid w:val="00CE56A0"/>
    <w:rsid w:val="00D13B38"/>
    <w:rsid w:val="00D86209"/>
    <w:rsid w:val="00DB2B7A"/>
    <w:rsid w:val="00E00E4D"/>
    <w:rsid w:val="00E36BDA"/>
    <w:rsid w:val="00E52B77"/>
    <w:rsid w:val="00F339F8"/>
    <w:rsid w:val="00F8344A"/>
    <w:rsid w:val="00FA0250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A41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41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36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36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36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36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36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C2F57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4A41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41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136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36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36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36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36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36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740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60089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608808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travnja 2015.</izvorni_sadrzaj>
    <derivirana_varijabla naziv="DomainObject.Predmet.DatumArhiviranja_1">21. travnja 2015.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ožujka 2014.</izvorni_sadrzaj>
    <derivirana_varijabla naziv="DomainObject.Predmet.DatumRjesavanja_1">25. ožujka 2014.</derivirana_varijabla>
  </DomainObject.Predmet.DatumRjesavanja>
  <DomainObject.Predmet.DatumRokaCuvanja>
    <izvorni_sadrzaj>24. travnja 2025.</izvorni_sadrzaj>
    <derivirana_varijabla naziv="DomainObject.Predmet.DatumRokaCuvanja_1">24. travnja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travnja 2015.</izvorni_sadrzaj>
    <derivirana_varijabla naziv="DomainObject.Predmet.DatumZatvaranja_1">21. travnja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hr.ibm.icms.common.model.sluzbeneosobe.Referada@21232123[id=5815, dbStatus=null, naziv=Referada 1, oznaka=null, sudac=null] &lt;-hr.ibm.icms.common.model.sluzbeneosobe.Referada@21232123[status dodjele: =false]</izvorni_sadrzaj>
    <derivirana_varijabla naziv="DomainObject.Predmet.MjestoCuvanja_1">hr.ibm.icms.common.model.sluzbeneosobe.Referada@21232123[id=5815, dbStatus=null, naziv=Referada 1, oznaka=null, sudac=null] &lt;-hr.ibm.icms.common.model.sluzbeneosobe.Referada@21232123[status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St-279/2013</izvorni_sadrzaj>
    <derivirana_varijabla naziv="DomainObject.Predmet.OznakaBroj_1">St-279/2013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BRISAN IZ SUDSKOG REGISTRA 14.12.2015.</izvorni_sadrzaj>
    <derivirana_varijabla naziv="DomainObject.Predmet.PrimjedbaSuca_1">BRISAN IZ SUDSKOG REGISTRA 14.12.2015.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ALBATROS društvo s ograničenom odgovornošću za trgovinu i turizam</izvorni_sadrzaj>
    <derivirana_varijabla naziv="DomainObject.Predmet.ProtustrankaFormated_1">  ALBATROS društvo s ograničenom odgovornošću za trgovinu i turizam</derivirana_varijabla>
  </DomainObject.Predmet.ProtustrankaFormated>
  <DomainObject.Predmet.ProtustrankaFormatedOIB>
    <izvorni_sadrzaj>  ALBATROS društvo s ograničenom odgovornošću za trgovinu i turizam, OIB 01664436289</izvorni_sadrzaj>
    <derivirana_varijabla naziv="DomainObject.Predmet.ProtustrankaFormatedOIB_1">  ALBATROS društvo s ograničenom odgovornošću za trgovinu i turizam, OIB 01664436289</derivirana_varijabla>
  </DomainObject.Predmet.ProtustrankaFormatedOIB>
  <DomainObject.Predmet.ProtustrankaFormatedWithAdress>
    <izvorni_sadrzaj> ALBATROS društvo s ograničenom odgovornošću za trgovinu i turizam, Valerija de Ponte 7/A, Zadar</izvorni_sadrzaj>
    <derivirana_varijabla naziv="DomainObject.Predmet.ProtustrankaFormatedWithAdress_1"> ALBATROS društvo s ograničenom odgovornošću za trgovinu i turizam, Valerija de Ponte 7/A, Zadar</derivirana_varijabla>
  </DomainObject.Predmet.ProtustrankaFormatedWithAdress>
  <DomainObject.Predmet.ProtustrankaFormatedWithAdressOIB>
    <izvorni_sadrzaj> ALBATROS društvo s ograničenom odgovornošću za trgovinu i turizam, OIB 01664436289, Valerija de Ponte 7/A, Zadar</izvorni_sadrzaj>
    <derivirana_varijabla naziv="DomainObject.Predmet.ProtustrankaFormatedWithAdressOIB_1"> ALBATROS društvo s ograničenom odgovornošću za trgovinu i turizam, OIB 01664436289, Valerija de Ponte 7/A, Zadar</derivirana_varijabla>
  </DomainObject.Predmet.ProtustrankaFormatedWithAdressOIB>
  <DomainObject.Predmet.ProtustrankaWithAdress>
    <izvorni_sadrzaj>ALBATROS društvo s ograničenom odgovornošću za trgovinu i turizam Valerija de Ponte 7/A, Zadar</izvorni_sadrzaj>
    <derivirana_varijabla naziv="DomainObject.Predmet.ProtustrankaWithAdress_1">ALBATROS društvo s ograničenom odgovornošću za trgovinu i turizam Valerija de Ponte 7/A, Zadar</derivirana_varijabla>
  </DomainObject.Predmet.ProtustrankaWithAdress>
  <DomainObject.Predmet.ProtustrankaWithAdressOIB>
    <izvorni_sadrzaj>ALBATROS društvo s ograničenom odgovornošću za trgovinu i turizam, OIB 01664436289, Valerija de Ponte 7/A, Zadar</izvorni_sadrzaj>
    <derivirana_varijabla naziv="DomainObject.Predmet.ProtustrankaWithAdressOIB_1">ALBATROS društvo s ograničenom odgovornošću za trgovinu i turizam, OIB 01664436289, Valerija de Ponte 7/A, Zadar</derivirana_varijabla>
  </DomainObject.Predmet.ProtustrankaWithAdressOIB>
  <DomainObject.Predmet.ProtustrankaNazivFormated>
    <izvorni_sadrzaj>ALBATROS društvo s ograničenom odgovornošću za trgovinu i turizam</izvorni_sadrzaj>
    <derivirana_varijabla naziv="DomainObject.Predmet.ProtustrankaNazivFormated_1">ALBATROS društvo s ograničenom odgovornošću za trgovinu i turizam</derivirana_varijabla>
  </DomainObject.Predmet.ProtustrankaNazivFormated>
  <DomainObject.Predmet.ProtustrankaNazivFormatedOIB>
    <izvorni_sadrzaj>ALBATROS društvo s ograničenom odgovornošću za trgovinu i turizam, OIB 01664436289</izvorni_sadrzaj>
    <derivirana_varijabla naziv="DomainObject.Predmet.ProtustrankaNazivFormatedOIB_1">ALBATROS društvo s ograničenom odgovornošću za trgovinu i turizam, OIB 01664436289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 - PU, PODRUČNI URED ZADAR; Marin Cvitan</izvorni_sadrzaj>
    <derivirana_varijabla naziv="DomainObject.Predmet.StrankaFormated_1">  MF - PU, PODRUČNI URED ZADAR; Marin Cvitan</derivirana_varijabla>
  </DomainObject.Predmet.StrankaFormated>
  <DomainObject.Predmet.StrankaFormatedOIB>
    <izvorni_sadrzaj>  MF - PU, PODRUČNI URED ZADAR; Marin Cvitan, OIB 91728491228</izvorni_sadrzaj>
    <derivirana_varijabla naziv="DomainObject.Predmet.StrankaFormatedOIB_1">  MF - PU, PODRUČNI URED ZADAR; Marin Cvitan, OIB 91728491228</derivirana_varijabla>
  </DomainObject.Predmet.StrankaFormatedOIB>
  <DomainObject.Predmet.StrankaFormatedWithAdress>
    <izvorni_sadrzaj> MF - PU, PODRUČNI URED ZADAR; Marin Cvitan</izvorni_sadrzaj>
    <derivirana_varijabla naziv="DomainObject.Predmet.StrankaFormatedWithAdress_1"> MF - PU, PODRUČNI URED ZADAR; Marin Cvitan</derivirana_varijabla>
  </DomainObject.Predmet.StrankaFormatedWithAdress>
  <DomainObject.Predmet.StrankaFormatedWithAdressOIB>
    <izvorni_sadrzaj> MF - PU, PODRUČNI URED ZADAR; Marin Cvitan, OIB 91728491228</izvorni_sadrzaj>
    <derivirana_varijabla naziv="DomainObject.Predmet.StrankaFormatedWithAdressOIB_1"> MF - PU, PODRUČNI URED ZADAR; Marin Cvitan, OIB 91728491228</derivirana_varijabla>
  </DomainObject.Predmet.StrankaFormatedWithAdressOIB>
  <DomainObject.Predmet.StrankaWithAdress>
    <izvorni_sadrzaj>MF - PU, PODRUČNI URED ZADAR ,Marin Cvitan </izvorni_sadrzaj>
    <derivirana_varijabla naziv="DomainObject.Predmet.StrankaWithAdress_1">MF - PU, PODRUČNI URED ZADAR ,Marin Cvitan </derivirana_varijabla>
  </DomainObject.Predmet.StrankaWithAdress>
  <DomainObject.Predmet.StrankaWithAdressOIB>
    <izvorni_sadrzaj>MF - PU, PODRUČNI URED ZADAR,Marin Cvitan, OIB 91728491228</izvorni_sadrzaj>
    <derivirana_varijabla naziv="DomainObject.Predmet.StrankaWithAdressOIB_1">MF - PU, PODRUČNI URED ZADAR,Marin Cvitan, OIB 91728491228</derivirana_varijabla>
  </DomainObject.Predmet.StrankaWithAdressOIB>
  <DomainObject.Predmet.StrankaNazivFormated>
    <izvorni_sadrzaj>MF - PU, PODRUČNI URED ZADAR,Marin Cvitan</izvorni_sadrzaj>
    <derivirana_varijabla naziv="DomainObject.Predmet.StrankaNazivFormated_1">MF - PU, PODRUČNI URED ZADAR,Marin Cvitan</derivirana_varijabla>
  </DomainObject.Predmet.StrankaNazivFormated>
  <DomainObject.Predmet.StrankaNazivFormatedOIB>
    <izvorni_sadrzaj>MF - PU, PODRUČNI URED ZADAR,Marin Cvitan, OIB 91728491228</izvorni_sadrzaj>
    <derivirana_varijabla naziv="DomainObject.Predmet.StrankaNazivFormatedOIB_1">MF - PU, PODRUČNI URED ZADAR,Marin Cvitan, OIB 91728491228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MF - PU, PODRUČNI URED ZADAR</item>
      <item>Marin Cvitan</item>
    </izvorni_sadrzaj>
    <derivirana_varijabla naziv="DomainObject.Predmet.StrankaListFormated_1">
      <item>MF - PU, PODRUČNI URED ZADAR</item>
      <item>Marin Cvitan</item>
    </derivirana_varijabla>
  </DomainObject.Predmet.StrankaListFormated>
  <DomainObject.Predmet.StrankaListFormatedOIB>
    <izvorni_sadrzaj>
      <item>MF - PU, PODRUČNI URED ZADAR</item>
      <item>Marin Cvitan, OIB 91728491228</item>
    </izvorni_sadrzaj>
    <derivirana_varijabla naziv="DomainObject.Predmet.StrankaListFormatedOIB_1">
      <item>MF - PU, PODRUČNI URED ZADAR</item>
      <item>Marin Cvitan, OIB 91728491228</item>
    </derivirana_varijabla>
  </DomainObject.Predmet.StrankaListFormatedOIB>
  <DomainObject.Predmet.StrankaListFormatedWithAdress>
    <izvorni_sadrzaj>
      <item>MF - PU, PODRUČNI URED ZADAR</item>
      <item>Marin Cvitan</item>
    </izvorni_sadrzaj>
    <derivirana_varijabla naziv="DomainObject.Predmet.StrankaListFormatedWithAdress_1">
      <item>MF - PU, PODRUČNI URED ZADAR</item>
      <item>Marin Cvitan</item>
    </derivirana_varijabla>
  </DomainObject.Predmet.StrankaListFormatedWithAdress>
  <DomainObject.Predmet.StrankaListFormatedWithAdressOIB>
    <izvorni_sadrzaj>
      <item>MF - PU, PODRUČNI URED ZADAR</item>
      <item>Marin Cvitan, OIB 91728491228</item>
    </izvorni_sadrzaj>
    <derivirana_varijabla naziv="DomainObject.Predmet.StrankaListFormatedWithAdressOIB_1">
      <item>MF - PU, PODRUČNI URED ZADAR</item>
      <item>Marin Cvitan, OIB 91728491228</item>
    </derivirana_varijabla>
  </DomainObject.Predmet.StrankaListFormatedWithAdressOIB>
  <DomainObject.Predmet.StrankaListNazivFormated>
    <izvorni_sadrzaj>
      <item>MF - PU, PODRUČNI URED ZADAR</item>
      <item>Marin Cvitan</item>
    </izvorni_sadrzaj>
    <derivirana_varijabla naziv="DomainObject.Predmet.StrankaListNazivFormated_1">
      <item>MF - PU, PODRUČNI URED ZADAR</item>
      <item>Marin Cvitan</item>
    </derivirana_varijabla>
  </DomainObject.Predmet.StrankaListNazivFormated>
  <DomainObject.Predmet.StrankaListNazivFormatedOIB>
    <izvorni_sadrzaj>
      <item>MF - PU, PODRUČNI URED ZADAR</item>
      <item>Marin Cvitan, OIB 91728491228</item>
    </izvorni_sadrzaj>
    <derivirana_varijabla naziv="DomainObject.Predmet.StrankaListNazivFormatedOIB_1">
      <item>MF - PU, PODRUČNI URED ZADAR</item>
      <item>Marin Cvitan, OIB 91728491228</item>
    </derivirana_varijabla>
  </DomainObject.Predmet.StrankaListNazivFormatedOIB>
  <DomainObject.Predmet.ProtuStrankaListFormated>
    <izvorni_sadrzaj>
      <item>ALBATROS društvo s ograničenom odgovornošću za trgovinu i turizam</item>
    </izvorni_sadrzaj>
    <derivirana_varijabla naziv="DomainObject.Predmet.ProtuStrankaListFormated_1">
      <item>ALBATROS društvo s ograničenom odgovornošću za trgovinu i turizam</item>
    </derivirana_varijabla>
  </DomainObject.Predmet.ProtuStrankaListFormated>
  <DomainObject.Predmet.ProtuStrankaListFormatedOIB>
    <izvorni_sadrzaj>
      <item>ALBATROS društvo s ograničenom odgovornošću za trgovinu i turizam, OIB 01664436289</item>
    </izvorni_sadrzaj>
    <derivirana_varijabla naziv="DomainObject.Predmet.ProtuStrankaListFormatedOIB_1">
      <item>ALBATROS društvo s ograničenom odgovornošću za trgovinu i turizam, OIB 01664436289</item>
    </derivirana_varijabla>
  </DomainObject.Predmet.ProtuStrankaListFormatedOIB>
  <DomainObject.Predmet.ProtuStrankaListFormatedWithAdress>
    <izvorni_sadrzaj>
      <item>ALBATROS društvo s ograničenom odgovornošću za trgovinu i turizam, Valerija de Ponte 7/A, Zadar</item>
    </izvorni_sadrzaj>
    <derivirana_varijabla naziv="DomainObject.Predmet.ProtuStrankaListFormatedWithAdress_1">
      <item>ALBATROS društvo s ograničenom odgovornošću za trgovinu i turizam, Valerija de Ponte 7/A, Zadar</item>
    </derivirana_varijabla>
  </DomainObject.Predmet.ProtuStrankaListFormatedWithAdress>
  <DomainObject.Predmet.ProtuStrankaListFormatedWithAdressOIB>
    <izvorni_sadrzaj>
      <item>ALBATROS društvo s ograničenom odgovornošću za trgovinu i turizam, OIB 01664436289, Valerija de Ponte 7/A, Zadar</item>
    </izvorni_sadrzaj>
    <derivirana_varijabla naziv="DomainObject.Predmet.ProtuStrankaListFormatedWithAdressOIB_1">
      <item>ALBATROS društvo s ograničenom odgovornošću za trgovinu i turizam, OIB 01664436289, Valerija de Ponte 7/A, Zadar</item>
    </derivirana_varijabla>
  </DomainObject.Predmet.ProtuStrankaListFormatedWithAdressOIB>
  <DomainObject.Predmet.ProtuStrankaListNazivFormated>
    <izvorni_sadrzaj>
      <item>ALBATROS društvo s ograničenom odgovornošću za trgovinu i turizam</item>
    </izvorni_sadrzaj>
    <derivirana_varijabla naziv="DomainObject.Predmet.ProtuStrankaListNazivFormated_1">
      <item>ALBATROS društvo s ograničenom odgovornošću za trgovinu i turizam</item>
    </derivirana_varijabla>
  </DomainObject.Predmet.ProtuStrankaListNazivFormated>
  <DomainObject.Predmet.ProtuStrankaListNazivFormatedOIB>
    <izvorni_sadrzaj>
      <item>ALBATROS društvo s ograničenom odgovornošću za trgovinu i turizam, OIB 01664436289</item>
    </izvorni_sadrzaj>
    <derivirana_varijabla naziv="DomainObject.Predmet.ProtuStrankaListNazivFormatedOIB_1">
      <item>ALBATROS društvo s ograničenom odgovornošću za trgovinu i turizam, OIB 01664436289</item>
    </derivirana_varijabla>
  </DomainObject.Predmet.ProtuStrankaListNazivFormatedOIB>
  <DomainObject.Predmet.OstaliListFormated>
    <izvorni_sadrzaj>
      <item>EDVIN ŠIMUNOV</item>
      <item>ZRINKO ZRILIC</item>
    </izvorni_sadrzaj>
    <derivirana_varijabla naziv="DomainObject.Predmet.OstaliListFormated_1">
      <item>EDVIN ŠIMUNOV</item>
      <item>ZRINKO ZRILIC</item>
    </derivirana_varijabla>
  </DomainObject.Predmet.OstaliListFormated>
  <DomainObject.Predmet.OstaliListFormatedOIB>
    <izvorni_sadrzaj>
      <item>EDVIN ŠIMUNOV, OIB 68167380523</item>
      <item>ZRINKO ZRILIC</item>
    </izvorni_sadrzaj>
    <derivirana_varijabla naziv="DomainObject.Predmet.OstaliListFormatedOIB_1">
      <item>EDVIN ŠIMUNOV, OIB 68167380523</item>
      <item>ZRINKO ZRILIC</item>
    </derivirana_varijabla>
  </DomainObject.Predmet.OstaliListFormatedOIB>
  <DomainObject.Predmet.OstaliListFormatedWithAdress>
    <izvorni_sadrzaj>
      <item>EDVIN ŠIMUNOV, Poljanska 9, 23000 Zadar</item>
      <item>ZRINKO ZRILIC</item>
    </izvorni_sadrzaj>
    <derivirana_varijabla naziv="DomainObject.Predmet.OstaliListFormatedWithAdress_1">
      <item>EDVIN ŠIMUNOV, Poljanska 9, 23000 Zadar</item>
      <item>ZRINKO ZRILIC</item>
    </derivirana_varijabla>
  </DomainObject.Predmet.OstaliListFormatedWithAdress>
  <DomainObject.Predmet.OstaliListFormatedWithAdressOIB>
    <izvorni_sadrzaj>
      <item>EDVIN ŠIMUNOV, OIB 68167380523, Poljanska 9, 23000 Zadar</item>
      <item>ZRINKO ZRILIC</item>
    </izvorni_sadrzaj>
    <derivirana_varijabla naziv="DomainObject.Predmet.OstaliListFormatedWithAdressOIB_1">
      <item>EDVIN ŠIMUNOV, OIB 68167380523, Poljanska 9, 23000 Zadar</item>
      <item>ZRINKO ZRILIC</item>
    </derivirana_varijabla>
  </DomainObject.Predmet.OstaliListFormatedWithAdressOIB>
  <DomainObject.Predmet.OstaliListNazivFormated>
    <izvorni_sadrzaj>
      <item>EDVIN ŠIMUNOV</item>
      <item>ZRINKO ZRILIC</item>
    </izvorni_sadrzaj>
    <derivirana_varijabla naziv="DomainObject.Predmet.OstaliListNazivFormated_1">
      <item>EDVIN ŠIMUNOV</item>
      <item>ZRINKO ZRILIC</item>
    </derivirana_varijabla>
  </DomainObject.Predmet.OstaliListNazivFormated>
  <DomainObject.Predmet.OstaliListNazivFormatedOIB>
    <izvorni_sadrzaj>
      <item>EDVIN ŠIMUNOV, OIB 68167380523</item>
      <item>ZRINKO ZRILIC</item>
    </izvorni_sadrzaj>
    <derivirana_varijabla naziv="DomainObject.Predmet.OstaliListNazivFormatedOIB_1">
      <item>EDVIN ŠIMUNOV, OIB 68167380523</item>
      <item>ZRINKO ZRILIC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 - PU, PODRUČNI URED ZADAR i dr.</izvorni_sadrzaj>
    <derivirana_varijabla naziv="DomainObject.Predmet.StrankaIDrugi_1">MF - PU, PODRUČNI URED ZADAR i dr.</derivirana_varijabla>
  </DomainObject.Predmet.StrankaIDrugi>
  <DomainObject.Predmet.ProtustrankaIDrugi>
    <izvorni_sadrzaj>ALBATROS društvo s ograničenom odgovornošću za trgovinu i turizam</izvorni_sadrzaj>
    <derivirana_varijabla naziv="DomainObject.Predmet.ProtustrankaIDrugi_1">ALBATROS društvo s ograničenom odgovornošću za trgovinu i turizam</derivirana_varijabla>
  </DomainObject.Predmet.ProtustrankaIDrugi>
  <DomainObject.Predmet.StrankaIDrugiAdressOIB>
    <izvorni_sadrzaj>MF - PU, PODRUČNI URED ZADAR i dr.</izvorni_sadrzaj>
    <derivirana_varijabla naziv="DomainObject.Predmet.StrankaIDrugiAdressOIB_1">MF - PU, PODRUČNI URED ZADAR i dr.</derivirana_varijabla>
  </DomainObject.Predmet.StrankaIDrugiAdressOIB>
  <DomainObject.Predmet.ProtustrankaIDrugiAdressOIB>
    <izvorni_sadrzaj>ALBATROS društvo s ograničenom odgovornošću za trgovinu i turizam, OIB 01664436289, Valerija de Ponte 7/A, Zadar</izvorni_sadrzaj>
    <derivirana_varijabla naziv="DomainObject.Predmet.ProtustrankaIDrugiAdressOIB_1">ALBATROS društvo s ograničenom odgovornošću za trgovinu i turizam, OIB 01664436289, Valerija de Ponte 7/A,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ožujka 2014.</izvorni_sadrzaj>
    <derivirana_varijabla naziv="DomainObject.Predmet.OdlukaRjesenje.DatumDonosenjaOdluke_1">17. ožujka 2014.</derivirana_varijabla>
  </DomainObject.Predmet.OdlukaRjesenje.DatumDonosenjaOdluke>
  <DomainObject.Predmet.OdlukaRjesenje.DatumPravomocnosti>
    <izvorni_sadrzaj>9. travnja 2014.</izvorni_sadrzaj>
    <derivirana_varijabla naziv="DomainObject.Predmet.OdlukaRjesenje.DatumPravomocnosti_1">9. travnja 2014.</derivirana_varijabla>
  </DomainObject.Predmet.OdlukaRjesenje.DatumPravomocnosti>
  <DomainObject.Predmet.OdlukaRjesenje.Oznaka>
    <izvorni_sadrzaj>St-279/2013-4</izvorni_sadrzaj>
    <derivirana_varijabla naziv="DomainObject.Predmet.OdlukaRjesenje.Oznaka_1">St-279/2013-4</derivirana_varijabla>
  </DomainObject.Predmet.OdlukaRjesenje.Oznaka>
  <DomainObject.Predmet.SudioniciListNaziv>
    <izvorni_sadrzaj>
      <item>ALBATROS društvo s ograničenom odgovornošću za trgovinu i turizam</item>
      <item>MF - PU, PODRUČNI URED ZADAR</item>
      <item>EDVIN ŠIMUNOV</item>
      <item>Marin Cvitan</item>
      <item>ZRINKO ZRILIC</item>
    </izvorni_sadrzaj>
    <derivirana_varijabla naziv="DomainObject.Predmet.SudioniciListNaziv_1">
      <item>ALBATROS društvo s ograničenom odgovornošću za trgovinu i turizam</item>
      <item>MF - PU, PODRUČNI URED ZADAR</item>
      <item>EDVIN ŠIMUNOV</item>
      <item>Marin Cvitan</item>
      <item>ZRINKO ZRILIC</item>
    </derivirana_varijabla>
  </DomainObject.Predmet.SudioniciListNaziv>
  <DomainObject.Predmet.SudioniciListAdressOIB>
    <izvorni_sadrzaj>
      <item>ALBATROS društvo s ograničenom odgovornošću za trgovinu i turizam, OIB 01664436289, Valerija de Ponte 7/A,Zadar</item>
      <item>MF - PU, PODRUČNI URED ZADAR</item>
      <item>EDVIN ŠIMUNOV, OIB 68167380523, Poljanska 9,23000 Zadar</item>
      <item>Marin Cvitan, OIB 91728491228</item>
      <item>ZRINKO ZRILIC</item>
    </izvorni_sadrzaj>
    <derivirana_varijabla naziv="DomainObject.Predmet.SudioniciListAdressOIB_1">
      <item>ALBATROS društvo s ograničenom odgovornošću za trgovinu i turizam, OIB 01664436289, Valerija de Ponte 7/A,Zadar</item>
      <item>MF - PU, PODRUČNI URED ZADAR</item>
      <item>EDVIN ŠIMUNOV, OIB 68167380523, Poljanska 9,23000 Zadar</item>
      <item>Marin Cvitan, OIB 91728491228</item>
      <item>ZRINKO ZRILIC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01664436289</item>
      <item>, OIB null</item>
      <item>, OIB 68167380523</item>
      <item>, OIB 91728491228</item>
      <item>, OIB null</item>
    </izvorni_sadrzaj>
    <derivirana_varijabla naziv="DomainObject.Predmet.SudioniciListNazivOIB_1">
      <item>, OIB 01664436289</item>
      <item>, OIB null</item>
      <item>, OIB 68167380523</item>
      <item>, OIB 91728491228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373</properties:Words>
  <properties:Characters>1823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2016-10-05T07:56:00Z</dcterms:created>
  <dc:creator>Ardena Bajlo</dc:creator>
  <cp:lastModifiedBy>Nena Mužanović</cp:lastModifiedBy>
  <cp:lastPrinted>2016-10-03T08:24:00Z</cp:lastPrinted>
  <dcterms:modified xmlns:xsi="http://www.w3.org/2001/XMLSchema-instance" xsi:type="dcterms:W3CDTF">2016-10-06T12:58:00Z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