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063D7F" w:rsidR="00063D7F">
        <w:tc>
          <w:tcPr>
            <w:tcW w:type="dxa" w:w="2829"/>
            <w:hideMark/>
          </w:tcPr>
          <w:p w:rsidRDefault="00063D7F" w:rsidR="00063D7F">
            <w:pPr>
              <w:spacing w:lineRule="auto" w:line="240" w:after="0"/>
              <w:jc w:val="center"/>
              <w:rPr>
                <w:rFonts w:cs="Times New Roman" w:hAnsi="Times New Roman" w:ascii="Times New Roman"/>
                <w:sz w:val="24"/>
                <w:szCs w:val="24"/>
              </w:rPr>
            </w:pPr>
            <w:bookmarkStart w:name="_GoBack" w:id="0"/>
            <w:bookmarkEnd w:id="0"/>
            <w:r>
              <w:rPr>
                <w:rFonts w:cs="Times New Roman" w:hAnsi="Times New Roman" w:ascii="Times New Roman"/>
                <w:noProof/>
                <w:sz w:val="24"/>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063D7F" w:rsidR="00063D7F">
            <w:pPr>
              <w:spacing w:lineRule="auto" w:line="240" w:after="0" w:before="120"/>
              <w:jc w:val="center"/>
              <w:rPr>
                <w:rFonts w:cs="Times New Roman" w:hAnsi="Times New Roman" w:ascii="Times New Roman"/>
                <w:sz w:val="24"/>
                <w:szCs w:val="24"/>
              </w:rPr>
            </w:pPr>
            <w:r>
              <w:rPr>
                <w:rFonts w:cs="Times New Roman" w:hAnsi="Times New Roman" w:ascii="Times New Roman"/>
                <w:sz w:val="24"/>
                <w:szCs w:val="24"/>
              </w:rPr>
              <w:t>Republika Hrvatska</w:t>
            </w:r>
          </w:p>
          <w:p w:rsidRDefault="00063D7F" w:rsidR="00063D7F">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Trgovački sud u Varaždinu</w:t>
            </w:r>
          </w:p>
          <w:p w:rsidRDefault="00063D7F" w:rsidR="00063D7F">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Varaždin, Braće Radić 2</w:t>
            </w:r>
          </w:p>
        </w:tc>
      </w:tr>
    </w:tbl>
    <w:p w14:textId="f760438" w14:paraId="f760438" w:rsidRDefault="00063D7F" w:rsidP="00063D7F" w:rsidR="00063D7F">
      <w:pPr>
        <w:spacing w:lineRule="auto" w:line="240" w:after="0"/>
        <w15:collapsed w:val="false"/>
        <w:rPr>
          <w:rFonts w:cs="Times New Roman" w:hAnsi="Times New Roman" w:ascii="Times New Roman"/>
          <w:sz w:val="24"/>
          <w:szCs w:val="24"/>
        </w:rPr>
      </w:pPr>
    </w:p>
    <w:p w:rsidRDefault="00063D7F" w:rsidP="00063D7F" w:rsidR="00063D7F">
      <w:pPr>
        <w:spacing w:lineRule="auto" w:line="240" w:after="0"/>
        <w:rPr>
          <w:rFonts w:cs="Times New Roman" w:hAnsi="Times New Roman" w:ascii="Times New Roman"/>
          <w:sz w:val="24"/>
          <w:szCs w:val="24"/>
        </w:rPr>
      </w:pPr>
    </w:p>
    <w:p w:rsidRDefault="00063D7F" w:rsidP="00063D7F" w:rsidR="00063D7F">
      <w:pPr>
        <w:spacing w:lineRule="auto" w:line="240" w:after="0"/>
        <w:rPr>
          <w:rFonts w:cs="Times New Roman" w:hAnsi="Times New Roman" w:ascii="Times New Roman"/>
          <w:sz w:val="24"/>
          <w:szCs w:val="24"/>
        </w:rPr>
      </w:pPr>
    </w:p>
    <w:p w:rsidRDefault="00063D7F" w:rsidP="00063D7F" w:rsidR="00063D7F">
      <w:pPr>
        <w:spacing w:lineRule="auto" w:line="240" w:after="0"/>
        <w:rPr>
          <w:rFonts w:cs="Times New Roman" w:hAnsi="Times New Roman" w:ascii="Times New Roman"/>
          <w:b/>
          <w:sz w:val="24"/>
          <w:szCs w:val="24"/>
        </w:rPr>
      </w:pPr>
    </w:p>
    <w:p w:rsidRDefault="00063D7F" w:rsidP="00063D7F" w:rsidR="00063D7F">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I M E   R E P U B L I K E   H R V A T S K E</w:t>
      </w:r>
    </w:p>
    <w:p w:rsidRDefault="00063D7F" w:rsidP="00063D7F" w:rsidR="00063D7F">
      <w:pPr>
        <w:spacing w:lineRule="auto" w:line="240" w:after="0"/>
        <w:jc w:val="center"/>
        <w:rPr>
          <w:rFonts w:cs="Times New Roman" w:hAnsi="Times New Roman" w:ascii="Times New Roman"/>
          <w:b/>
          <w:sz w:val="24"/>
          <w:szCs w:val="24"/>
        </w:rPr>
      </w:pPr>
    </w:p>
    <w:p w:rsidRDefault="00063D7F" w:rsidP="00063D7F" w:rsidR="00063D7F">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R J E Š E NJ E </w:t>
      </w:r>
    </w:p>
    <w:p w:rsidRDefault="00063D7F" w:rsidP="00063D7F" w:rsidR="00063D7F">
      <w:pPr>
        <w:spacing w:lineRule="auto" w:line="240" w:after="0"/>
        <w:jc w:val="center"/>
        <w:rPr>
          <w:rFonts w:cs="Times New Roman" w:hAnsi="Times New Roman" w:ascii="Times New Roman"/>
          <w:sz w:val="24"/>
          <w:szCs w:val="24"/>
        </w:rPr>
      </w:pPr>
    </w:p>
    <w:p w:rsidRDefault="00063D7F" w:rsidP="00063D7F" w:rsidR="00063D7F">
      <w:pPr>
        <w:spacing w:lineRule="auto" w:line="240" w:after="0"/>
        <w:jc w:val="center"/>
        <w:rPr>
          <w:rFonts w:cs="Times New Roman" w:hAnsi="Times New Roman" w:ascii="Times New Roman"/>
          <w:sz w:val="24"/>
          <w:szCs w:val="24"/>
        </w:rPr>
      </w:pPr>
    </w:p>
    <w:p w:rsidRDefault="00063D7F" w:rsidP="00063D7F" w:rsidR="00063D7F" w:rsidRPr="00737BCD">
      <w:pPr>
        <w:spacing w:lineRule="auto" w:line="240" w:after="0"/>
        <w:ind w:firstLine="720"/>
        <w:jc w:val="both"/>
        <w:rPr>
          <w:rFonts w:cs="Times New Roman" w:hAnsi="Times New Roman" w:ascii="Times New Roman"/>
          <w:sz w:val="24"/>
          <w:szCs w:val="24"/>
        </w:rPr>
      </w:pPr>
      <w:r>
        <w:rPr>
          <w:rFonts w:cs="Times New Roman" w:hAnsi="Times New Roman" w:ascii="Times New Roman"/>
          <w:sz w:val="24"/>
          <w:szCs w:val="24"/>
        </w:rPr>
        <w:t xml:space="preserve">Trgovački </w:t>
      </w:r>
      <w:r w:rsidRPr="00737BCD">
        <w:rPr>
          <w:rFonts w:cs="Times New Roman" w:hAnsi="Times New Roman" w:ascii="Times New Roman"/>
          <w:sz w:val="24"/>
          <w:szCs w:val="24"/>
        </w:rPr>
        <w:t xml:space="preserve">sud u Varaždinu, po sucu toga suda Iris Hatvalić Nemec, kao stečajnom sucu, u stečajnom predmetu nad dužnikom </w:t>
      </w:r>
      <w:r w:rsidR="00737BCD" w:rsidRPr="00737BCD">
        <w:rPr>
          <w:rFonts w:cs="Times New Roman" w:hAnsi="Times New Roman" w:ascii="Times New Roman"/>
        </w:rPr>
        <w:t>ISTO dioničko društvo za usluge u stečaju, Augusta Šenoe 4-6, Varaždin, OIB: 88502209643</w:t>
      </w:r>
      <w:r w:rsidRPr="00737BCD">
        <w:rPr>
          <w:rFonts w:cs="Times New Roman" w:hAnsi="Times New Roman" w:ascii="Times New Roman"/>
          <w:sz w:val="24"/>
          <w:szCs w:val="24"/>
        </w:rPr>
        <w:t xml:space="preserve">, </w:t>
      </w:r>
      <w:r w:rsidR="003320D7">
        <w:rPr>
          <w:rFonts w:cs="Times New Roman" w:hAnsi="Times New Roman" w:ascii="Times New Roman"/>
          <w:sz w:val="24"/>
          <w:szCs w:val="24"/>
        </w:rPr>
        <w:t>dana 15</w:t>
      </w:r>
      <w:r w:rsidR="00737BCD" w:rsidRPr="00737BCD">
        <w:rPr>
          <w:rFonts w:cs="Times New Roman" w:hAnsi="Times New Roman" w:ascii="Times New Roman"/>
          <w:sz w:val="24"/>
          <w:szCs w:val="24"/>
        </w:rPr>
        <w:t>. studenog 2018</w:t>
      </w:r>
      <w:r w:rsidRPr="00737BCD">
        <w:rPr>
          <w:rFonts w:cs="Times New Roman" w:hAnsi="Times New Roman" w:ascii="Times New Roman"/>
          <w:sz w:val="24"/>
          <w:szCs w:val="24"/>
        </w:rPr>
        <w:t>.</w:t>
      </w:r>
    </w:p>
    <w:p w:rsidRDefault="00063D7F" w:rsidP="00063D7F" w:rsidR="00063D7F" w:rsidRPr="00737BCD">
      <w:pPr>
        <w:spacing w:lineRule="auto" w:line="240" w:after="0"/>
        <w:ind w:firstLine="720"/>
        <w:jc w:val="both"/>
        <w:rPr>
          <w:rFonts w:cs="Times New Roman" w:hAnsi="Times New Roman" w:ascii="Times New Roman"/>
          <w:sz w:val="24"/>
          <w:szCs w:val="24"/>
        </w:rPr>
      </w:pPr>
    </w:p>
    <w:p w:rsidRDefault="00063D7F" w:rsidP="00063D7F" w:rsidR="00063D7F">
      <w:pPr>
        <w:spacing w:lineRule="auto" w:line="240" w:after="0"/>
        <w:ind w:firstLine="720"/>
        <w:jc w:val="both"/>
        <w:rPr>
          <w:rFonts w:cs="Times New Roman" w:hAnsi="Times New Roman" w:ascii="Times New Roman"/>
          <w:sz w:val="24"/>
          <w:szCs w:val="24"/>
        </w:rPr>
      </w:pPr>
    </w:p>
    <w:p w:rsidRDefault="00063D7F" w:rsidP="0098710E" w:rsidR="00063D7F">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063D7F" w:rsidP="00063D7F" w:rsidR="00063D7F">
      <w:pPr>
        <w:spacing w:lineRule="auto" w:line="240" w:after="0"/>
        <w:ind w:firstLine="720"/>
        <w:jc w:val="center"/>
        <w:rPr>
          <w:rFonts w:cs="Times New Roman" w:hAnsi="Times New Roman" w:ascii="Times New Roman"/>
          <w:sz w:val="24"/>
          <w:szCs w:val="24"/>
        </w:rPr>
      </w:pPr>
    </w:p>
    <w:p w:rsidRDefault="00063D7F" w:rsidP="00063D7F" w:rsidR="00063D7F">
      <w:pPr>
        <w:spacing w:lineRule="auto" w:line="240" w:after="0"/>
        <w:ind w:firstLine="720"/>
        <w:jc w:val="center"/>
        <w:rPr>
          <w:rFonts w:cs="Times New Roman" w:hAnsi="Times New Roman" w:ascii="Times New Roman"/>
          <w:sz w:val="24"/>
          <w:szCs w:val="24"/>
        </w:rPr>
      </w:pPr>
    </w:p>
    <w:p w:rsidRDefault="0055640B" w:rsidP="0055640B" w:rsidR="00063D7F" w:rsidRPr="0055640B">
      <w:pPr>
        <w:spacing w:lineRule="auto" w:line="240" w:after="0"/>
        <w:ind w:firstLine="708"/>
        <w:jc w:val="both"/>
        <w:rPr>
          <w:rFonts w:cs="Times New Roman" w:hAnsi="Times New Roman" w:ascii="Times New Roman"/>
          <w:sz w:val="24"/>
          <w:szCs w:val="24"/>
        </w:rPr>
      </w:pPr>
      <w:r w:rsidRPr="0055640B">
        <w:rPr>
          <w:rFonts w:cs="Times New Roman" w:eastAsia="Calibri" w:hAnsi="Times New Roman" w:ascii="Times New Roman"/>
          <w:sz w:val="24"/>
          <w:szCs w:val="24"/>
        </w:rPr>
        <w:t>Odbija se zahtjev za ukidanje odluke skupštine vjerovnika</w:t>
      </w:r>
      <w:r w:rsidRPr="0055640B">
        <w:rPr>
          <w:rFonts w:cs="Times New Roman" w:hAnsi="Times New Roman" w:ascii="Times New Roman"/>
          <w:sz w:val="24"/>
          <w:szCs w:val="24"/>
        </w:rPr>
        <w:t xml:space="preserve"> da se umjesto stečajnog upravitelja kojeg je imenovao sud izabere drugi stečajni upravitelj Tomislav Đuričin iz Varaždina, a koju odluku</w:t>
      </w:r>
      <w:r w:rsidR="00063D7F" w:rsidRPr="0055640B">
        <w:rPr>
          <w:rFonts w:cs="Times New Roman" w:hAnsi="Times New Roman" w:ascii="Times New Roman"/>
          <w:sz w:val="24"/>
          <w:szCs w:val="24"/>
        </w:rPr>
        <w:t xml:space="preserve"> je skupština vjerovnika </w:t>
      </w:r>
      <w:r w:rsidRPr="0055640B">
        <w:rPr>
          <w:rFonts w:cs="Times New Roman" w:hAnsi="Times New Roman" w:ascii="Times New Roman"/>
          <w:sz w:val="24"/>
          <w:szCs w:val="24"/>
        </w:rPr>
        <w:t>donijela dana</w:t>
      </w:r>
      <w:r w:rsidR="00063D7F" w:rsidRPr="0055640B">
        <w:rPr>
          <w:rFonts w:cs="Times New Roman" w:hAnsi="Times New Roman" w:ascii="Times New Roman"/>
          <w:sz w:val="24"/>
          <w:szCs w:val="24"/>
        </w:rPr>
        <w:t xml:space="preserve"> </w:t>
      </w:r>
      <w:r w:rsidR="00737BCD" w:rsidRPr="0055640B">
        <w:rPr>
          <w:rFonts w:cs="Times New Roman" w:hAnsi="Times New Roman" w:ascii="Times New Roman"/>
          <w:sz w:val="24"/>
          <w:szCs w:val="24"/>
        </w:rPr>
        <w:t>8. studenog 2018</w:t>
      </w:r>
      <w:r w:rsidR="00063D7F" w:rsidRPr="0055640B">
        <w:rPr>
          <w:rFonts w:cs="Times New Roman" w:hAnsi="Times New Roman" w:ascii="Times New Roman"/>
          <w:sz w:val="24"/>
          <w:szCs w:val="24"/>
        </w:rPr>
        <w:t>.</w:t>
      </w:r>
    </w:p>
    <w:p w:rsidRDefault="00063D7F" w:rsidP="00063D7F" w:rsidR="00063D7F">
      <w:pPr>
        <w:rPr>
          <w:lang w:eastAsia="hr-HR"/>
        </w:rPr>
      </w:pPr>
    </w:p>
    <w:p w:rsidRDefault="00063D7F" w:rsidP="00063D7F" w:rsidR="00063D7F">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Obrazloženje</w:t>
      </w:r>
    </w:p>
    <w:p w:rsidRDefault="00063D7F" w:rsidP="00063D7F" w:rsidR="00063D7F">
      <w:pPr>
        <w:spacing w:lineRule="auto" w:line="240" w:after="0"/>
        <w:jc w:val="center"/>
        <w:rPr>
          <w:rFonts w:cs="Times New Roman" w:hAnsi="Times New Roman" w:ascii="Times New Roman"/>
          <w:sz w:val="24"/>
          <w:szCs w:val="24"/>
        </w:rPr>
      </w:pPr>
    </w:p>
    <w:p w:rsidRDefault="00063D7F" w:rsidP="00063D7F" w:rsidR="00063D7F">
      <w:pPr>
        <w:spacing w:lineRule="auto" w:line="240" w:after="0"/>
        <w:rPr>
          <w:rFonts w:cs="Times New Roman" w:hAnsi="Times New Roman" w:ascii="Times New Roman"/>
          <w:sz w:val="24"/>
          <w:szCs w:val="24"/>
        </w:rPr>
      </w:pPr>
    </w:p>
    <w:p w:rsidRDefault="00063D7F" w:rsidP="00063D7F" w:rsidR="00063D7F" w:rsidRPr="003320D7">
      <w:pPr>
        <w:spacing w:lineRule="auto" w:line="240"/>
        <w:ind w:firstLine="708"/>
        <w:jc w:val="both"/>
        <w:rPr>
          <w:rFonts w:cs="Times New Roman" w:eastAsia="Calibri" w:hAnsi="Times New Roman" w:ascii="Times New Roman"/>
          <w:sz w:val="24"/>
          <w:szCs w:val="24"/>
        </w:rPr>
      </w:pPr>
      <w:r w:rsidRPr="003320D7">
        <w:rPr>
          <w:rFonts w:cs="Times New Roman" w:eastAsia="Calibri" w:hAnsi="Times New Roman" w:ascii="Times New Roman"/>
          <w:sz w:val="24"/>
          <w:szCs w:val="24"/>
        </w:rPr>
        <w:t>Rješenjem ovog suda poslovni broj St-</w:t>
      </w:r>
      <w:r w:rsidR="00737BCD" w:rsidRPr="003320D7">
        <w:rPr>
          <w:rFonts w:cs="Times New Roman" w:eastAsia="Calibri" w:hAnsi="Times New Roman" w:ascii="Times New Roman"/>
          <w:sz w:val="24"/>
          <w:szCs w:val="24"/>
        </w:rPr>
        <w:t>529/17-57</w:t>
      </w:r>
      <w:r w:rsidRPr="003320D7">
        <w:rPr>
          <w:rFonts w:cs="Times New Roman" w:eastAsia="Calibri" w:hAnsi="Times New Roman" w:ascii="Times New Roman"/>
          <w:sz w:val="24"/>
          <w:szCs w:val="24"/>
        </w:rPr>
        <w:t xml:space="preserve"> od </w:t>
      </w:r>
      <w:r w:rsidR="00737BCD" w:rsidRPr="003320D7">
        <w:rPr>
          <w:rFonts w:cs="Times New Roman" w:eastAsia="Calibri" w:hAnsi="Times New Roman" w:ascii="Times New Roman"/>
          <w:sz w:val="24"/>
          <w:szCs w:val="24"/>
        </w:rPr>
        <w:t>21. prosinca 2017</w:t>
      </w:r>
      <w:r w:rsidRPr="003320D7">
        <w:rPr>
          <w:rFonts w:cs="Times New Roman" w:eastAsia="Calibri" w:hAnsi="Times New Roman" w:ascii="Times New Roman"/>
          <w:sz w:val="24"/>
          <w:szCs w:val="24"/>
        </w:rPr>
        <w:t>. otvoren je stečajni postupak nad stečajnim dužnikom te je za</w:t>
      </w:r>
      <w:r w:rsidR="00737BCD" w:rsidRPr="003320D7">
        <w:rPr>
          <w:rFonts w:cs="Times New Roman" w:eastAsia="Calibri" w:hAnsi="Times New Roman" w:ascii="Times New Roman"/>
          <w:sz w:val="24"/>
          <w:szCs w:val="24"/>
        </w:rPr>
        <w:t xml:space="preserve"> stečajnog upravitelja imenovan</w:t>
      </w:r>
      <w:r w:rsidRPr="003320D7">
        <w:rPr>
          <w:rFonts w:cs="Times New Roman" w:eastAsia="Calibri" w:hAnsi="Times New Roman" w:ascii="Times New Roman"/>
          <w:sz w:val="24"/>
          <w:szCs w:val="24"/>
        </w:rPr>
        <w:t xml:space="preserve"> </w:t>
      </w:r>
      <w:r w:rsidR="00737BCD" w:rsidRPr="003320D7">
        <w:rPr>
          <w:rFonts w:cs="Times New Roman" w:hAnsi="Times New Roman" w:ascii="Times New Roman"/>
          <w:sz w:val="24"/>
          <w:szCs w:val="24"/>
        </w:rPr>
        <w:t>Stanko Makar</w:t>
      </w:r>
      <w:r w:rsidRPr="003320D7">
        <w:rPr>
          <w:rFonts w:cs="Times New Roman" w:eastAsia="Calibri" w:hAnsi="Times New Roman" w:ascii="Times New Roman"/>
          <w:sz w:val="24"/>
          <w:szCs w:val="24"/>
        </w:rPr>
        <w:t>.</w:t>
      </w:r>
    </w:p>
    <w:p w:rsidRDefault="00063D7F" w:rsidP="00063D7F" w:rsidR="00063D7F" w:rsidRPr="003320D7">
      <w:pPr>
        <w:spacing w:lineRule="auto" w:line="240"/>
        <w:jc w:val="both"/>
        <w:rPr>
          <w:rFonts w:cs="Times New Roman" w:eastAsia="Calibri" w:hAnsi="Times New Roman" w:ascii="Times New Roman"/>
          <w:sz w:val="24"/>
          <w:szCs w:val="24"/>
        </w:rPr>
      </w:pPr>
      <w:r w:rsidRPr="003320D7">
        <w:rPr>
          <w:rFonts w:cs="Times New Roman" w:eastAsia="Calibri" w:hAnsi="Times New Roman" w:ascii="Times New Roman"/>
          <w:sz w:val="24"/>
          <w:szCs w:val="24"/>
        </w:rPr>
        <w:tab/>
        <w:t xml:space="preserve">Na skupštini vjerovnika održanoj </w:t>
      </w:r>
      <w:r w:rsidR="00737BCD" w:rsidRPr="003320D7">
        <w:rPr>
          <w:rFonts w:cs="Times New Roman" w:eastAsia="Calibri" w:hAnsi="Times New Roman" w:ascii="Times New Roman"/>
          <w:sz w:val="24"/>
          <w:szCs w:val="24"/>
        </w:rPr>
        <w:t>8. studenog 2018</w:t>
      </w:r>
      <w:r w:rsidR="0098710E">
        <w:rPr>
          <w:rFonts w:cs="Times New Roman" w:eastAsia="Calibri" w:hAnsi="Times New Roman" w:ascii="Times New Roman"/>
          <w:sz w:val="24"/>
          <w:szCs w:val="24"/>
        </w:rPr>
        <w:t>. skupština</w:t>
      </w:r>
      <w:r w:rsidRPr="003320D7">
        <w:rPr>
          <w:rFonts w:cs="Times New Roman" w:eastAsia="Calibri" w:hAnsi="Times New Roman" w:ascii="Times New Roman"/>
          <w:sz w:val="24"/>
          <w:szCs w:val="24"/>
        </w:rPr>
        <w:t xml:space="preserve"> vjerovnika donijela je odluku </w:t>
      </w:r>
      <w:r w:rsidRPr="003320D7">
        <w:rPr>
          <w:rFonts w:cs="Times New Roman" w:hAnsi="Times New Roman" w:ascii="Times New Roman"/>
          <w:sz w:val="24"/>
          <w:szCs w:val="24"/>
        </w:rPr>
        <w:t>da se</w:t>
      </w:r>
      <w:r w:rsidR="00737BCD" w:rsidRPr="003320D7">
        <w:rPr>
          <w:rFonts w:cs="Times New Roman" w:hAnsi="Times New Roman" w:ascii="Times New Roman"/>
          <w:sz w:val="24"/>
          <w:szCs w:val="24"/>
        </w:rPr>
        <w:t>,</w:t>
      </w:r>
      <w:r w:rsidRPr="003320D7">
        <w:rPr>
          <w:rFonts w:cs="Times New Roman" w:hAnsi="Times New Roman" w:ascii="Times New Roman"/>
          <w:sz w:val="24"/>
          <w:szCs w:val="24"/>
        </w:rPr>
        <w:t xml:space="preserve"> umjesto dosadašnje</w:t>
      </w:r>
      <w:r w:rsidR="00737BCD" w:rsidRPr="003320D7">
        <w:rPr>
          <w:rFonts w:cs="Times New Roman" w:hAnsi="Times New Roman" w:ascii="Times New Roman"/>
          <w:sz w:val="24"/>
          <w:szCs w:val="24"/>
        </w:rPr>
        <w:t>g stečajnog upravitelja kojeg</w:t>
      </w:r>
      <w:r w:rsidRPr="003320D7">
        <w:rPr>
          <w:rFonts w:cs="Times New Roman" w:hAnsi="Times New Roman" w:ascii="Times New Roman"/>
          <w:sz w:val="24"/>
          <w:szCs w:val="24"/>
        </w:rPr>
        <w:t xml:space="preserve"> je imenovao sud</w:t>
      </w:r>
      <w:r w:rsidR="00737BCD" w:rsidRPr="003320D7">
        <w:rPr>
          <w:rFonts w:cs="Times New Roman" w:hAnsi="Times New Roman" w:ascii="Times New Roman"/>
          <w:sz w:val="24"/>
          <w:szCs w:val="24"/>
        </w:rPr>
        <w:t>,</w:t>
      </w:r>
      <w:r w:rsidRPr="003320D7">
        <w:rPr>
          <w:rFonts w:cs="Times New Roman" w:hAnsi="Times New Roman" w:ascii="Times New Roman"/>
          <w:sz w:val="24"/>
          <w:szCs w:val="24"/>
        </w:rPr>
        <w:t xml:space="preserve"> izabire drugi stečajni upravitelj </w:t>
      </w:r>
      <w:r w:rsidR="00737BCD" w:rsidRPr="003320D7">
        <w:rPr>
          <w:rFonts w:cs="Times New Roman" w:hAnsi="Times New Roman" w:ascii="Times New Roman"/>
          <w:sz w:val="24"/>
          <w:szCs w:val="24"/>
        </w:rPr>
        <w:t>Tomisav Đuričin iz Varaždina</w:t>
      </w:r>
      <w:r w:rsidRPr="003320D7">
        <w:rPr>
          <w:rFonts w:cs="Times New Roman" w:hAnsi="Times New Roman" w:ascii="Times New Roman"/>
          <w:sz w:val="24"/>
          <w:szCs w:val="24"/>
        </w:rPr>
        <w:t>.</w:t>
      </w:r>
    </w:p>
    <w:p w:rsidRDefault="00063D7F" w:rsidP="003320D7" w:rsidR="003320D7" w:rsidRPr="00737903">
      <w:pPr>
        <w:tabs>
          <w:tab w:pos="0" w:val="left"/>
        </w:tabs>
        <w:spacing w:lineRule="auto" w:line="240"/>
        <w:jc w:val="both"/>
        <w:rPr>
          <w:rFonts w:cs="Times New Roman" w:hAnsi="Times New Roman" w:ascii="Times New Roman"/>
          <w:sz w:val="24"/>
          <w:szCs w:val="24"/>
        </w:rPr>
      </w:pPr>
      <w:r w:rsidRPr="0055640B">
        <w:rPr>
          <w:rFonts w:cs="Times New Roman" w:hAnsi="Times New Roman" w:ascii="Times New Roman"/>
          <w:color w:val="FF0000"/>
          <w:sz w:val="24"/>
          <w:szCs w:val="24"/>
        </w:rPr>
        <w:tab/>
      </w:r>
      <w:r w:rsidR="003320D7" w:rsidRPr="00737903">
        <w:rPr>
          <w:rFonts w:cs="Times New Roman" w:hAnsi="Times New Roman" w:ascii="Times New Roman"/>
          <w:sz w:val="24"/>
          <w:szCs w:val="24"/>
        </w:rPr>
        <w:t xml:space="preserve">„ZA“ odluku da se umjesto dosadašnjeg stečajnog upravitelja kojeg je izabrao sud izabere drugi stečajni upravitelj u osobi Tomislava Đuričina glasali su </w:t>
      </w:r>
      <w:r w:rsidR="003320D7">
        <w:rPr>
          <w:rFonts w:cs="Times New Roman" w:hAnsi="Times New Roman" w:ascii="Times New Roman"/>
          <w:sz w:val="24"/>
          <w:szCs w:val="24"/>
        </w:rPr>
        <w:t>vjerovnici</w:t>
      </w:r>
      <w:r w:rsidR="003320D7" w:rsidRPr="00737903">
        <w:rPr>
          <w:rFonts w:cs="Times New Roman" w:hAnsi="Times New Roman" w:ascii="Times New Roman"/>
          <w:sz w:val="24"/>
          <w:szCs w:val="24"/>
        </w:rPr>
        <w:t xml:space="preserve"> čije pravo glasa u</w:t>
      </w:r>
      <w:r w:rsidR="003320D7">
        <w:rPr>
          <w:rFonts w:cs="Times New Roman" w:hAnsi="Times New Roman" w:ascii="Times New Roman"/>
          <w:sz w:val="24"/>
          <w:szCs w:val="24"/>
        </w:rPr>
        <w:t>kupno iznosi 108.236.436,23 kn i to vjerovnici:</w:t>
      </w:r>
    </w:p>
    <w:p w:rsidRDefault="003320D7" w:rsidP="003320D7" w:rsidR="003320D7" w:rsidRPr="00737903">
      <w:pPr>
        <w:pStyle w:val="Odlomakpopisa"/>
        <w:numPr>
          <w:ilvl w:val="0"/>
          <w:numId w:val="5"/>
        </w:numPr>
        <w:tabs>
          <w:tab w:pos="0" w:val="left"/>
        </w:tabs>
        <w:rPr>
          <w:sz w:val="24"/>
          <w:szCs w:val="24"/>
        </w:rPr>
      </w:pPr>
      <w:r w:rsidRPr="00737903">
        <w:rPr>
          <w:sz w:val="24"/>
          <w:szCs w:val="24"/>
        </w:rPr>
        <w:t xml:space="preserve">Isto Industrogradnja d.o.o., s pravom glasa u iznosu od 37.407.634,23 kn (temeljem čl. 106. st. 2. Stečajnog zakona vjerovnik ima pravo glasa iako je njegova tražbina osporena obzirom postojanje svoje tražbine dokazuje ovršnom ispravom – predstečajnom nagodbom Stpn-334/13-102 od 5. rujna 2014. kojom je pravnom predniku stečajnog vjerovnika - I grupa d.d. utvrđena tražbina u iznosu od 37.407.634,23 kn, a prestanak postojanja tražbine nije dokazan javnom ili javno ovjerovljenom ispravom) ,  </w:t>
      </w:r>
    </w:p>
    <w:p w:rsidRDefault="003320D7" w:rsidP="003320D7" w:rsidR="003320D7" w:rsidRPr="00737903">
      <w:pPr>
        <w:pStyle w:val="Odlomakpopisa"/>
        <w:numPr>
          <w:ilvl w:val="0"/>
          <w:numId w:val="5"/>
        </w:numPr>
        <w:tabs>
          <w:tab w:pos="851" w:val="clear"/>
        </w:tabs>
        <w:contextualSpacing/>
        <w:rPr>
          <w:sz w:val="24"/>
          <w:szCs w:val="24"/>
        </w:rPr>
      </w:pPr>
      <w:r w:rsidRPr="00737903">
        <w:rPr>
          <w:sz w:val="24"/>
          <w:szCs w:val="24"/>
        </w:rPr>
        <w:lastRenderedPageBreak/>
        <w:t>T.A.B. BV Amsterdam, s pravom glasa u iznosu od 70.826.741,15 kn (temeljem čl. 106. st. 2. SZ vjerovnik ima pravo glasa iako je njegova tražbina osporena obzirom postojanje svoje tražbine dokazuje ovršnom ispravom – osam zadužnica, svaka na iznos od 975.000,00 Eur uvećano za zatezne kamate po stopi od 8 %, a prestanak tražbine nije dokazan javnom ili javno ovjerovljnom ispravom)</w:t>
      </w:r>
    </w:p>
    <w:p w:rsidRDefault="003320D7" w:rsidP="003320D7" w:rsidR="003320D7" w:rsidRPr="00737903">
      <w:pPr>
        <w:pStyle w:val="Odlomakpopisa"/>
        <w:numPr>
          <w:ilvl w:val="0"/>
          <w:numId w:val="5"/>
        </w:numPr>
        <w:tabs>
          <w:tab w:pos="851" w:val="clear"/>
        </w:tabs>
        <w:contextualSpacing/>
        <w:rPr>
          <w:sz w:val="24"/>
          <w:szCs w:val="24"/>
        </w:rPr>
      </w:pPr>
      <w:r w:rsidRPr="00737903">
        <w:rPr>
          <w:sz w:val="24"/>
          <w:szCs w:val="24"/>
        </w:rPr>
        <w:t xml:space="preserve">Isto grupa d.d. s pravom glasa u ukupnom iznosu od 860,85 kn </w:t>
      </w:r>
    </w:p>
    <w:p w:rsidRDefault="003320D7" w:rsidP="003320D7" w:rsidR="003320D7" w:rsidRPr="00737903">
      <w:pPr>
        <w:pStyle w:val="Odlomakpopisa"/>
        <w:numPr>
          <w:ilvl w:val="0"/>
          <w:numId w:val="5"/>
        </w:numPr>
        <w:tabs>
          <w:tab w:pos="851" w:val="clear"/>
        </w:tabs>
        <w:spacing w:after="240"/>
        <w:contextualSpacing/>
        <w:rPr>
          <w:sz w:val="24"/>
          <w:szCs w:val="24"/>
        </w:rPr>
      </w:pPr>
      <w:r w:rsidRPr="00737903">
        <w:rPr>
          <w:sz w:val="24"/>
          <w:szCs w:val="24"/>
        </w:rPr>
        <w:t>Industrogradnja d.d. s pravom glasa u ukupnom iznosu od 1.200,00 kn</w:t>
      </w:r>
      <w:r>
        <w:rPr>
          <w:sz w:val="24"/>
          <w:szCs w:val="24"/>
        </w:rPr>
        <w:t>,</w:t>
      </w:r>
      <w:r w:rsidRPr="00737903">
        <w:rPr>
          <w:sz w:val="24"/>
          <w:szCs w:val="24"/>
        </w:rPr>
        <w:t xml:space="preserve"> </w:t>
      </w:r>
    </w:p>
    <w:p w:rsidRDefault="003320D7" w:rsidP="003320D7" w:rsidR="003320D7">
      <w:pPr>
        <w:tabs>
          <w:tab w:pos="0" w:val="left"/>
        </w:tabs>
        <w:spacing w:after="240"/>
        <w:jc w:val="both"/>
        <w:rPr>
          <w:rFonts w:cs="Times New Roman" w:hAnsi="Times New Roman" w:ascii="Times New Roman"/>
          <w:sz w:val="24"/>
          <w:szCs w:val="24"/>
        </w:rPr>
      </w:pPr>
      <w:r w:rsidRPr="00737903">
        <w:rPr>
          <w:rFonts w:cs="Times New Roman" w:hAnsi="Times New Roman" w:ascii="Times New Roman"/>
          <w:sz w:val="24"/>
          <w:szCs w:val="24"/>
        </w:rPr>
        <w:t>dok su p</w:t>
      </w:r>
      <w:r w:rsidRPr="00737903">
        <w:rPr>
          <w:rFonts w:cs="Times New Roman" w:eastAsia="Calibri" w:hAnsi="Times New Roman" w:ascii="Times New Roman"/>
          <w:sz w:val="24"/>
          <w:szCs w:val="24"/>
        </w:rPr>
        <w:t xml:space="preserve">rotiv odluke </w:t>
      </w:r>
      <w:r w:rsidRPr="00737903">
        <w:rPr>
          <w:rFonts w:cs="Times New Roman" w:hAnsi="Times New Roman" w:ascii="Times New Roman"/>
          <w:sz w:val="24"/>
          <w:szCs w:val="24"/>
        </w:rPr>
        <w:t xml:space="preserve">glasali vjerovnici čije pravo glasa ukupno iznosi 20.835.716,18 kn. </w:t>
      </w:r>
    </w:p>
    <w:p w:rsidRDefault="009E7AFC" w:rsidP="009E7AFC" w:rsidR="009E7AFC" w:rsidRPr="009E7AFC">
      <w:pPr>
        <w:tabs>
          <w:tab w:pos="0" w:val="left"/>
        </w:tabs>
        <w:spacing w:lineRule="auto" w:line="240"/>
        <w:jc w:val="both"/>
        <w:rPr>
          <w:rFonts w:cs="Times New Roman" w:hAnsi="Times New Roman" w:ascii="Times New Roman"/>
          <w:sz w:val="24"/>
          <w:szCs w:val="24"/>
        </w:rPr>
      </w:pPr>
      <w:r>
        <w:tab/>
      </w:r>
      <w:r w:rsidRPr="009E7AFC">
        <w:rPr>
          <w:rFonts w:cs="Times New Roman" w:hAnsi="Times New Roman" w:ascii="Times New Roman"/>
          <w:sz w:val="24"/>
          <w:szCs w:val="24"/>
        </w:rPr>
        <w:t>Odmah nakon donošenja odluke skupštine vjerovnika o imenovanju novog stečajnog upravitelja</w:t>
      </w:r>
      <w:r w:rsidR="0007169C">
        <w:rPr>
          <w:rFonts w:cs="Times New Roman" w:hAnsi="Times New Roman" w:ascii="Times New Roman"/>
          <w:sz w:val="24"/>
          <w:szCs w:val="24"/>
        </w:rPr>
        <w:t>, u nastavku skupštine vjerovnika,</w:t>
      </w:r>
      <w:r w:rsidRPr="009E7AFC">
        <w:rPr>
          <w:rFonts w:cs="Times New Roman" w:hAnsi="Times New Roman" w:ascii="Times New Roman"/>
          <w:sz w:val="24"/>
          <w:szCs w:val="24"/>
        </w:rPr>
        <w:t xml:space="preserve"> punomoćnica vjerovnika Mustafe Šahdanovića predložila je da sud ukine navedenu odluku skupštine vjerovnika obzirom u skladu s čl. 108. SZ-a ta odluka nije u zajedničkom interesu stečajnih vjerovnika koji su glasovali </w:t>
      </w:r>
      <w:r w:rsidR="00EF291E">
        <w:rPr>
          <w:rFonts w:cs="Times New Roman" w:hAnsi="Times New Roman" w:ascii="Times New Roman"/>
          <w:sz w:val="24"/>
          <w:szCs w:val="24"/>
        </w:rPr>
        <w:t>„</w:t>
      </w:r>
      <w:r w:rsidR="00EF291E" w:rsidRPr="009E7AFC">
        <w:rPr>
          <w:rFonts w:cs="Times New Roman" w:hAnsi="Times New Roman" w:ascii="Times New Roman"/>
          <w:sz w:val="24"/>
          <w:szCs w:val="24"/>
        </w:rPr>
        <w:t>protiv</w:t>
      </w:r>
      <w:r w:rsidR="00EF291E">
        <w:rPr>
          <w:rFonts w:cs="Times New Roman" w:hAnsi="Times New Roman" w:ascii="Times New Roman"/>
          <w:sz w:val="24"/>
          <w:szCs w:val="24"/>
        </w:rPr>
        <w:t>“</w:t>
      </w:r>
      <w:r w:rsidRPr="009E7AFC">
        <w:rPr>
          <w:rFonts w:cs="Times New Roman" w:hAnsi="Times New Roman" w:ascii="Times New Roman"/>
          <w:sz w:val="24"/>
          <w:szCs w:val="24"/>
        </w:rPr>
        <w:t xml:space="preserve"> te odluke, te je istakla da je takva odluka protivna zajedničkom interesu svih stečajnih vjerovnika (čak i onih vjerovnika koji nisu prisutni na izvještajnom ročištu), osim vjerovnika Isto Industrogradnje d.o.o., T.A.B. BV Amsterdam, Isto grupe d.d. i Industrogradnje d.d. obzirom na činjenicu da  navedeni vjerovnici kontinuirano od samog početka stečajnog postupka ometaju rad stečajnog upravitelja Stanka Makara, traže izuzeća stečajnog upravitelja, podnose prigovore na rad stečajnog upravitelja sudskoj upravi, a sve kako bi onemogućili cilj stečajnog postupka, a to je prodaja sve imovine stečajnog dužnika i namirenje vjerovnika. Ističe kako je odluka očigledno donesena preglasavanjem jer su sva društva Isto Industrogradnje d.o.o., T.A.B. BV Amsterdam, Isto grupe d.d. i Industrogradnje d.d. povezana zajedničkim interesom, a to je, onemogućavanje u cijelosti provedbe stečajnog postupka. Smatra kako stečajni upravitelj Stanko Makar izvrsno radi svoj posao, a što je vidljivo iz svih izvješća, iz njegovog truda u očuvanju imovine i pronalaženju imovine koja nije bila inicijalno naznačena kao imovina stečajnog dužnika. </w:t>
      </w:r>
    </w:p>
    <w:p w:rsidRDefault="009E7AFC" w:rsidP="000800B6" w:rsidR="009E7AFC" w:rsidRPr="000800B6">
      <w:pPr>
        <w:tabs>
          <w:tab w:pos="0" w:val="left"/>
        </w:tabs>
        <w:spacing w:lineRule="auto" w:line="240"/>
        <w:jc w:val="both"/>
        <w:rPr>
          <w:rFonts w:cs="Times New Roman" w:hAnsi="Times New Roman" w:ascii="Times New Roman"/>
          <w:sz w:val="24"/>
          <w:szCs w:val="24"/>
        </w:rPr>
      </w:pPr>
      <w:r w:rsidRPr="00941BF7">
        <w:tab/>
      </w:r>
      <w:r w:rsidRPr="000800B6">
        <w:rPr>
          <w:rFonts w:cs="Times New Roman" w:hAnsi="Times New Roman" w:ascii="Times New Roman"/>
          <w:sz w:val="24"/>
          <w:szCs w:val="24"/>
        </w:rPr>
        <w:t>Punomoćnica vjerovnika Tilija d.o.o. pridružila se navodima punomoćnice Mustafe Šahdanovića te nadodala da je evidentno iz preglasavanja na skupštini vjerovnika koji je cilj tih vjerovnika, koji imaju sporne tražbine u ovom postupku, a koje smatra namirenim za vjerovnika T.A.B. BV Amsterdam, a za vjerovnika Isto Industrogradnja d.o.o. ne postojećom, a što je vidljivo i iz izvješća stečajnog upravitelja Stanka Makara i njegove izjave o osporavanju tih tražbina, jer da nisu evidentirane u pos</w:t>
      </w:r>
      <w:r w:rsidR="0098710E">
        <w:rPr>
          <w:rFonts w:cs="Times New Roman" w:hAnsi="Times New Roman" w:ascii="Times New Roman"/>
          <w:sz w:val="24"/>
          <w:szCs w:val="24"/>
        </w:rPr>
        <w:t>lovnim knjigama. Stoga predlaže</w:t>
      </w:r>
      <w:r w:rsidRPr="000800B6">
        <w:rPr>
          <w:rFonts w:cs="Times New Roman" w:hAnsi="Times New Roman" w:ascii="Times New Roman"/>
          <w:sz w:val="24"/>
          <w:szCs w:val="24"/>
        </w:rPr>
        <w:t xml:space="preserve"> ukidanje odluke skupštine jer je stečajni upravitelj Stanko Makar poduzeo sve aktivnosti u cilju očuvanja i pronalaženje stečajne mase pa bi ovakvim manipulativnim potezom vjerovnika koji traže njegovu smjenu, cilj i smisao stečajnog postupka - namirenje vjerovnika sa stvarnim tražbinama, bio onemogućen. Također je predložila da sud ukine odluku skupštine vjerovnika. </w:t>
      </w:r>
    </w:p>
    <w:p w:rsidRDefault="009E7AFC" w:rsidP="000800B6" w:rsidR="009E7AFC" w:rsidRPr="000800B6">
      <w:pPr>
        <w:tabs>
          <w:tab w:pos="0" w:val="left"/>
        </w:tabs>
        <w:spacing w:lineRule="auto" w:line="240"/>
        <w:jc w:val="both"/>
        <w:rPr>
          <w:rFonts w:cs="Times New Roman" w:hAnsi="Times New Roman" w:ascii="Times New Roman"/>
          <w:sz w:val="24"/>
          <w:szCs w:val="24"/>
        </w:rPr>
      </w:pPr>
      <w:r w:rsidRPr="000800B6">
        <w:rPr>
          <w:rFonts w:cs="Times New Roman" w:hAnsi="Times New Roman" w:ascii="Times New Roman"/>
          <w:sz w:val="24"/>
          <w:szCs w:val="24"/>
        </w:rPr>
        <w:tab/>
        <w:t xml:space="preserve">Punomoćnica </w:t>
      </w:r>
      <w:r w:rsidR="00E90AC1" w:rsidRPr="000800B6">
        <w:rPr>
          <w:rFonts w:cs="Times New Roman" w:hAnsi="Times New Roman" w:ascii="Times New Roman"/>
          <w:sz w:val="24"/>
          <w:szCs w:val="24"/>
        </w:rPr>
        <w:t>vjerovnika Tome Mesića i dr.</w:t>
      </w:r>
      <w:r w:rsidR="0098710E">
        <w:rPr>
          <w:rFonts w:cs="Times New Roman" w:hAnsi="Times New Roman" w:ascii="Times New Roman"/>
          <w:sz w:val="24"/>
          <w:szCs w:val="24"/>
        </w:rPr>
        <w:t>,</w:t>
      </w:r>
      <w:r w:rsidR="00E90AC1" w:rsidRPr="000800B6">
        <w:rPr>
          <w:rFonts w:cs="Times New Roman" w:hAnsi="Times New Roman" w:ascii="Times New Roman"/>
          <w:sz w:val="24"/>
          <w:szCs w:val="24"/>
        </w:rPr>
        <w:t xml:space="preserve"> </w:t>
      </w:r>
      <w:r w:rsidRPr="000800B6">
        <w:rPr>
          <w:rFonts w:cs="Times New Roman" w:hAnsi="Times New Roman" w:ascii="Times New Roman"/>
          <w:sz w:val="24"/>
          <w:szCs w:val="24"/>
        </w:rPr>
        <w:t>Meliha Okić Buljanović pridruž</w:t>
      </w:r>
      <w:r w:rsidR="00E90AC1" w:rsidRPr="000800B6">
        <w:rPr>
          <w:rFonts w:cs="Times New Roman" w:hAnsi="Times New Roman" w:ascii="Times New Roman"/>
          <w:sz w:val="24"/>
          <w:szCs w:val="24"/>
        </w:rPr>
        <w:t>ila</w:t>
      </w:r>
      <w:r w:rsidRPr="000800B6">
        <w:rPr>
          <w:rFonts w:cs="Times New Roman" w:hAnsi="Times New Roman" w:ascii="Times New Roman"/>
          <w:sz w:val="24"/>
          <w:szCs w:val="24"/>
        </w:rPr>
        <w:t xml:space="preserve"> se zahtjevu vjerovnika Mustafe Šahdanovića i Tilije d.o.o., a radi pravilnog donošenja odluke o navedenom zahtjevu ističe da povezanost vjerovnika T.A.B. BV Amsterdam i vjerovnika Industrogradnja d.d. proizlazi iz činjeni</w:t>
      </w:r>
      <w:r w:rsidR="00E90AC1" w:rsidRPr="000800B6">
        <w:rPr>
          <w:rFonts w:cs="Times New Roman" w:hAnsi="Times New Roman" w:ascii="Times New Roman"/>
          <w:sz w:val="24"/>
          <w:szCs w:val="24"/>
        </w:rPr>
        <w:t>ce o kojima ima</w:t>
      </w:r>
      <w:r w:rsidRPr="000800B6">
        <w:rPr>
          <w:rFonts w:cs="Times New Roman" w:hAnsi="Times New Roman" w:ascii="Times New Roman"/>
          <w:sz w:val="24"/>
          <w:szCs w:val="24"/>
        </w:rPr>
        <w:t xml:space="preserve"> saznanja</w:t>
      </w:r>
      <w:r w:rsidR="00E90AC1" w:rsidRPr="000800B6">
        <w:rPr>
          <w:rFonts w:cs="Times New Roman" w:hAnsi="Times New Roman" w:ascii="Times New Roman"/>
          <w:sz w:val="24"/>
          <w:szCs w:val="24"/>
        </w:rPr>
        <w:t>, a to je</w:t>
      </w:r>
      <w:r w:rsidRPr="000800B6">
        <w:rPr>
          <w:rFonts w:cs="Times New Roman" w:hAnsi="Times New Roman" w:ascii="Times New Roman"/>
          <w:sz w:val="24"/>
          <w:szCs w:val="24"/>
        </w:rPr>
        <w:t xml:space="preserve"> da isti punomoćnik </w:t>
      </w:r>
      <w:r w:rsidR="00E90AC1" w:rsidRPr="000800B6">
        <w:rPr>
          <w:rFonts w:cs="Times New Roman" w:hAnsi="Times New Roman" w:ascii="Times New Roman"/>
          <w:sz w:val="24"/>
          <w:szCs w:val="24"/>
        </w:rPr>
        <w:t xml:space="preserve">društva </w:t>
      </w:r>
      <w:r w:rsidRPr="000800B6">
        <w:rPr>
          <w:rFonts w:cs="Times New Roman" w:hAnsi="Times New Roman" w:ascii="Times New Roman"/>
          <w:sz w:val="24"/>
          <w:szCs w:val="24"/>
        </w:rPr>
        <w:t xml:space="preserve">T.A.B. BV u drugim sudskim postupcima zastupa ISTO grupu d.d. i Industrogradnju d.d., a što potvrđuje da se radi o zajedničkom djelovanju navedenih vjerovnika koji neosnovano zahtijevaju izmjenu stečajnog upravitelja. </w:t>
      </w:r>
    </w:p>
    <w:p w:rsidRDefault="008B3E37" w:rsidP="000800B6" w:rsidR="009E7AFC" w:rsidRPr="000800B6">
      <w:pPr>
        <w:tabs>
          <w:tab w:pos="0" w:val="left"/>
        </w:tabs>
        <w:spacing w:lineRule="auto" w:line="240"/>
        <w:jc w:val="both"/>
        <w:rPr>
          <w:rFonts w:cs="Times New Roman" w:hAnsi="Times New Roman" w:ascii="Times New Roman"/>
          <w:sz w:val="24"/>
          <w:szCs w:val="24"/>
        </w:rPr>
      </w:pPr>
      <w:r w:rsidRPr="000800B6">
        <w:rPr>
          <w:rFonts w:cs="Times New Roman" w:hAnsi="Times New Roman" w:ascii="Times New Roman"/>
          <w:sz w:val="24"/>
          <w:szCs w:val="24"/>
        </w:rPr>
        <w:tab/>
        <w:t>Punomoćnica</w:t>
      </w:r>
      <w:r w:rsidR="009E7AFC" w:rsidRPr="000800B6">
        <w:rPr>
          <w:rFonts w:cs="Times New Roman" w:hAnsi="Times New Roman" w:ascii="Times New Roman"/>
          <w:sz w:val="24"/>
          <w:szCs w:val="24"/>
        </w:rPr>
        <w:t xml:space="preserve"> vjerovnika </w:t>
      </w:r>
      <w:r w:rsidRPr="000800B6">
        <w:rPr>
          <w:rFonts w:cs="Times New Roman" w:hAnsi="Times New Roman" w:ascii="Times New Roman"/>
          <w:sz w:val="24"/>
          <w:szCs w:val="24"/>
        </w:rPr>
        <w:t xml:space="preserve">Igora Slunskog i dr. </w:t>
      </w:r>
      <w:r w:rsidR="009E7AFC" w:rsidRPr="000800B6">
        <w:rPr>
          <w:rFonts w:cs="Times New Roman" w:hAnsi="Times New Roman" w:ascii="Times New Roman"/>
          <w:sz w:val="24"/>
          <w:szCs w:val="24"/>
        </w:rPr>
        <w:t>Gordana Palajsa pridruž</w:t>
      </w:r>
      <w:r w:rsidRPr="000800B6">
        <w:rPr>
          <w:rFonts w:cs="Times New Roman" w:hAnsi="Times New Roman" w:ascii="Times New Roman"/>
          <w:sz w:val="24"/>
          <w:szCs w:val="24"/>
        </w:rPr>
        <w:t>ila</w:t>
      </w:r>
      <w:r w:rsidR="009E7AFC" w:rsidRPr="000800B6">
        <w:rPr>
          <w:rFonts w:cs="Times New Roman" w:hAnsi="Times New Roman" w:ascii="Times New Roman"/>
          <w:sz w:val="24"/>
          <w:szCs w:val="24"/>
        </w:rPr>
        <w:t xml:space="preserve"> se zahtjevu vjerovnika Mustafe Šahdanovića i Tilije d.o.o.  za ukidanje odluke skupštine vjerovnika iz </w:t>
      </w:r>
      <w:r w:rsidR="009E7AFC" w:rsidRPr="000800B6">
        <w:rPr>
          <w:rFonts w:cs="Times New Roman" w:hAnsi="Times New Roman" w:ascii="Times New Roman"/>
          <w:sz w:val="24"/>
          <w:szCs w:val="24"/>
        </w:rPr>
        <w:lastRenderedPageBreak/>
        <w:t>razloga koji su navede</w:t>
      </w:r>
      <w:r w:rsidRPr="000800B6">
        <w:rPr>
          <w:rFonts w:cs="Times New Roman" w:hAnsi="Times New Roman" w:ascii="Times New Roman"/>
          <w:sz w:val="24"/>
          <w:szCs w:val="24"/>
        </w:rPr>
        <w:t>li ti vjerovnici, ali i iz razloga što smatra</w:t>
      </w:r>
      <w:r w:rsidR="009E7AFC" w:rsidRPr="000800B6">
        <w:rPr>
          <w:rFonts w:cs="Times New Roman" w:hAnsi="Times New Roman" w:ascii="Times New Roman"/>
          <w:sz w:val="24"/>
          <w:szCs w:val="24"/>
        </w:rPr>
        <w:t xml:space="preserve"> da stečajni upravitelj Stanko Makar obavlja svoj zadatak u skladu sa zakonom, savjesno i pošteno. </w:t>
      </w:r>
    </w:p>
    <w:p w:rsidRDefault="009E7AFC" w:rsidP="000800B6" w:rsidR="009E7AFC" w:rsidRPr="000800B6">
      <w:pPr>
        <w:tabs>
          <w:tab w:pos="0" w:val="left"/>
        </w:tabs>
        <w:spacing w:lineRule="auto" w:line="240"/>
        <w:jc w:val="both"/>
        <w:rPr>
          <w:rFonts w:cs="Times New Roman" w:hAnsi="Times New Roman" w:ascii="Times New Roman"/>
          <w:sz w:val="24"/>
          <w:szCs w:val="24"/>
        </w:rPr>
      </w:pPr>
      <w:r w:rsidRPr="000800B6">
        <w:rPr>
          <w:rFonts w:cs="Times New Roman" w:hAnsi="Times New Roman" w:ascii="Times New Roman"/>
          <w:sz w:val="24"/>
          <w:szCs w:val="24"/>
        </w:rPr>
        <w:tab/>
        <w:t>Punomoćnica vjerovnika IKS Fenster d.o.o. nav</w:t>
      </w:r>
      <w:r w:rsidR="008B3E37" w:rsidRPr="000800B6">
        <w:rPr>
          <w:rFonts w:cs="Times New Roman" w:hAnsi="Times New Roman" w:ascii="Times New Roman"/>
          <w:sz w:val="24"/>
          <w:szCs w:val="24"/>
        </w:rPr>
        <w:t>ela je</w:t>
      </w:r>
      <w:r w:rsidRPr="000800B6">
        <w:rPr>
          <w:rFonts w:cs="Times New Roman" w:hAnsi="Times New Roman" w:ascii="Times New Roman"/>
          <w:sz w:val="24"/>
          <w:szCs w:val="24"/>
        </w:rPr>
        <w:t xml:space="preserve"> kako se također pridružuje  zahtjevu vjerovnika Mustafe Šahdanovića i Tilije d.o.o.  za ukidanje odluke skupštine vjerovnika iz svih do sada iznesenih razloga te pored toga navodi da ne samo da vjerovnici koji su predložili i glasali za donošenje odluke o smjeni stečajnog upravitelja Stanka Makara djeluju zajednički na štetu stečajne mase i ostalih stečajnih vjerovnika, nego biraju i predlažu stečajnog upravitelja iz redova kojima već ranije surađuju, a čime je nesporan i sukob interesa koji bi pred</w:t>
      </w:r>
      <w:r w:rsidR="008B3E37" w:rsidRPr="000800B6">
        <w:rPr>
          <w:rFonts w:cs="Times New Roman" w:hAnsi="Times New Roman" w:ascii="Times New Roman"/>
          <w:sz w:val="24"/>
          <w:szCs w:val="24"/>
        </w:rPr>
        <w:t>stavljao razlog za izuzeće novo</w:t>
      </w:r>
      <w:r w:rsidRPr="000800B6">
        <w:rPr>
          <w:rFonts w:cs="Times New Roman" w:hAnsi="Times New Roman" w:ascii="Times New Roman"/>
          <w:sz w:val="24"/>
          <w:szCs w:val="24"/>
        </w:rPr>
        <w:t xml:space="preserve"> predloženog stečajnog upravitelja. Predl</w:t>
      </w:r>
      <w:r w:rsidR="008B3E37" w:rsidRPr="000800B6">
        <w:rPr>
          <w:rFonts w:cs="Times New Roman" w:hAnsi="Times New Roman" w:ascii="Times New Roman"/>
          <w:sz w:val="24"/>
          <w:szCs w:val="24"/>
        </w:rPr>
        <w:t>ožila je</w:t>
      </w:r>
      <w:r w:rsidRPr="000800B6">
        <w:rPr>
          <w:rFonts w:cs="Times New Roman" w:hAnsi="Times New Roman" w:ascii="Times New Roman"/>
          <w:sz w:val="24"/>
          <w:szCs w:val="24"/>
        </w:rPr>
        <w:t xml:space="preserve"> da sud ukine odluku skupštine vjerovnika.</w:t>
      </w:r>
    </w:p>
    <w:p w:rsidRDefault="009E7AFC" w:rsidP="000800B6" w:rsidR="009E7AFC" w:rsidRPr="000800B6">
      <w:pPr>
        <w:tabs>
          <w:tab w:pos="0" w:val="left"/>
        </w:tabs>
        <w:spacing w:lineRule="auto" w:line="240"/>
        <w:jc w:val="both"/>
        <w:rPr>
          <w:rFonts w:cs="Times New Roman" w:hAnsi="Times New Roman" w:ascii="Times New Roman"/>
          <w:sz w:val="24"/>
          <w:szCs w:val="24"/>
        </w:rPr>
      </w:pPr>
      <w:r w:rsidRPr="000800B6">
        <w:rPr>
          <w:rFonts w:cs="Times New Roman" w:hAnsi="Times New Roman" w:ascii="Times New Roman"/>
          <w:sz w:val="24"/>
          <w:szCs w:val="24"/>
        </w:rPr>
        <w:tab/>
        <w:t>Zastupnica vjerovnika Republike Hrvatske pridruž</w:t>
      </w:r>
      <w:r w:rsidR="008B3E37" w:rsidRPr="000800B6">
        <w:rPr>
          <w:rFonts w:cs="Times New Roman" w:hAnsi="Times New Roman" w:ascii="Times New Roman"/>
          <w:sz w:val="24"/>
          <w:szCs w:val="24"/>
        </w:rPr>
        <w:t>ila</w:t>
      </w:r>
      <w:r w:rsidRPr="000800B6">
        <w:rPr>
          <w:rFonts w:cs="Times New Roman" w:hAnsi="Times New Roman" w:ascii="Times New Roman"/>
          <w:sz w:val="24"/>
          <w:szCs w:val="24"/>
        </w:rPr>
        <w:t xml:space="preserve"> se svim do sada iznesenim zahtjevima vjerovnika za ukidanj</w:t>
      </w:r>
      <w:r w:rsidR="008B3E37" w:rsidRPr="000800B6">
        <w:rPr>
          <w:rFonts w:cs="Times New Roman" w:hAnsi="Times New Roman" w:ascii="Times New Roman"/>
          <w:sz w:val="24"/>
          <w:szCs w:val="24"/>
        </w:rPr>
        <w:t>e odluke skupštine vjerovnika s</w:t>
      </w:r>
      <w:r w:rsidRPr="000800B6">
        <w:rPr>
          <w:rFonts w:cs="Times New Roman" w:hAnsi="Times New Roman" w:ascii="Times New Roman"/>
          <w:sz w:val="24"/>
          <w:szCs w:val="24"/>
        </w:rPr>
        <w:t>toga jer su svi iznijeti razlozi argumentirani u vezi donošenja upravo odluke o ukidanju skupštine vjerovnika glede imenovanja novog stečajnog upravitelja. Smatra da je u dosadašnjem periodu provođenja ovog postupka sadašnji stečajni upravitelj pokazao izuzetno znanje koje uz dosadašnje iskustvo jamči i daljnje obavljanje posla stečajnog upravitelja shodno zakonu, te svemu ostalome čega se stečajni upravitelj u ovakvoj vrsti postupka treba pridržavati. Predl</w:t>
      </w:r>
      <w:r w:rsidR="008B3E37" w:rsidRPr="000800B6">
        <w:rPr>
          <w:rFonts w:cs="Times New Roman" w:hAnsi="Times New Roman" w:ascii="Times New Roman"/>
          <w:sz w:val="24"/>
          <w:szCs w:val="24"/>
        </w:rPr>
        <w:t>ožila je</w:t>
      </w:r>
      <w:r w:rsidRPr="000800B6">
        <w:rPr>
          <w:rFonts w:cs="Times New Roman" w:hAnsi="Times New Roman" w:ascii="Times New Roman"/>
          <w:sz w:val="24"/>
          <w:szCs w:val="24"/>
        </w:rPr>
        <w:t xml:space="preserve"> da sud ukine odluku skupštine vjerovnika.</w:t>
      </w:r>
    </w:p>
    <w:p w:rsidRDefault="000800B6" w:rsidP="000800B6" w:rsidR="003320D7">
      <w:pPr>
        <w:tabs>
          <w:tab w:pos="0" w:val="left"/>
        </w:tabs>
        <w:spacing w:lineRule="auto" w:line="240" w:after="240"/>
        <w:jc w:val="both"/>
        <w:rPr>
          <w:rFonts w:cs="Times New Roman" w:hAnsi="Times New Roman" w:ascii="Times New Roman"/>
          <w:sz w:val="24"/>
          <w:szCs w:val="24"/>
        </w:rPr>
      </w:pPr>
      <w:r>
        <w:rPr>
          <w:rFonts w:cs="Times New Roman" w:hAnsi="Times New Roman" w:ascii="Times New Roman"/>
          <w:sz w:val="24"/>
          <w:szCs w:val="24"/>
        </w:rPr>
        <w:tab/>
        <w:t>Čl. 108. st. 1. Stečajnog zakona propisano je da će sud na zahtjev razlučnog vjerovnika, stečajnog vjerovnika koji nije nižega isplatnog reda, stečajnog upravitelja ili iznimno po službenoj dužnosti ukinuti odluku skupštine vjerovnika ako je protivna zajedničkom interesu stečajnih vjerovnika.</w:t>
      </w:r>
    </w:p>
    <w:p w:rsidRDefault="009B47F0" w:rsidP="000800B6" w:rsidR="009B47F0" w:rsidRPr="000800B6">
      <w:pPr>
        <w:tabs>
          <w:tab w:pos="0" w:val="left"/>
        </w:tabs>
        <w:spacing w:lineRule="auto" w:line="240" w:after="240"/>
        <w:jc w:val="both"/>
        <w:rPr>
          <w:rFonts w:cs="Times New Roman" w:hAnsi="Times New Roman" w:ascii="Times New Roman"/>
          <w:sz w:val="24"/>
          <w:szCs w:val="24"/>
        </w:rPr>
      </w:pPr>
      <w:r>
        <w:rPr>
          <w:rFonts w:cs="Times New Roman" w:hAnsi="Times New Roman" w:ascii="Times New Roman"/>
          <w:sz w:val="24"/>
          <w:szCs w:val="24"/>
        </w:rPr>
        <w:tab/>
      </w:r>
      <w:r w:rsidR="00DB7C0E">
        <w:rPr>
          <w:rFonts w:cs="Times New Roman" w:hAnsi="Times New Roman" w:ascii="Times New Roman"/>
          <w:sz w:val="24"/>
          <w:szCs w:val="24"/>
        </w:rPr>
        <w:t>Po mišljenju suda, odluka o izboru drugog stečajnog upravitelja umjesto onog kojeg je imenovao sud,</w:t>
      </w:r>
      <w:r w:rsidR="00DB7C0E" w:rsidRPr="00DB7C0E">
        <w:rPr>
          <w:rFonts w:cs="Times New Roman" w:hAnsi="Times New Roman" w:ascii="Times New Roman"/>
          <w:sz w:val="24"/>
          <w:szCs w:val="24"/>
        </w:rPr>
        <w:t xml:space="preserve"> </w:t>
      </w:r>
      <w:r w:rsidR="00DB7C0E">
        <w:rPr>
          <w:rFonts w:cs="Times New Roman" w:hAnsi="Times New Roman" w:ascii="Times New Roman"/>
          <w:sz w:val="24"/>
          <w:szCs w:val="24"/>
        </w:rPr>
        <w:t xml:space="preserve">sama po sebi </w:t>
      </w:r>
      <w:r w:rsidR="00781AA5">
        <w:rPr>
          <w:rFonts w:cs="Times New Roman" w:hAnsi="Times New Roman" w:ascii="Times New Roman"/>
          <w:sz w:val="24"/>
          <w:szCs w:val="24"/>
        </w:rPr>
        <w:t>nije protivna zajedničkim interesima stečajnih vjerovnika</w:t>
      </w:r>
      <w:r w:rsidR="0098710E">
        <w:rPr>
          <w:rFonts w:cs="Times New Roman" w:hAnsi="Times New Roman" w:ascii="Times New Roman"/>
          <w:sz w:val="24"/>
          <w:szCs w:val="24"/>
        </w:rPr>
        <w:t xml:space="preserve"> (namirenje</w:t>
      </w:r>
      <w:r w:rsidR="00EF291E">
        <w:rPr>
          <w:rFonts w:cs="Times New Roman" w:hAnsi="Times New Roman" w:ascii="Times New Roman"/>
          <w:sz w:val="24"/>
          <w:szCs w:val="24"/>
        </w:rPr>
        <w:t xml:space="preserve"> tražbina iz stečajne mase u što većem iznosu)</w:t>
      </w:r>
      <w:r w:rsidR="00781AA5">
        <w:rPr>
          <w:rFonts w:cs="Times New Roman" w:hAnsi="Times New Roman" w:ascii="Times New Roman"/>
          <w:sz w:val="24"/>
          <w:szCs w:val="24"/>
        </w:rPr>
        <w:t>, a razlozi koje navode predlagatelji ukidanja odluke</w:t>
      </w:r>
      <w:r w:rsidR="00A722B1">
        <w:rPr>
          <w:rFonts w:cs="Times New Roman" w:hAnsi="Times New Roman" w:ascii="Times New Roman"/>
          <w:sz w:val="24"/>
          <w:szCs w:val="24"/>
        </w:rPr>
        <w:t xml:space="preserve"> skupštine vjerovnika</w:t>
      </w:r>
      <w:r w:rsidR="00EF291E">
        <w:rPr>
          <w:rFonts w:cs="Times New Roman" w:hAnsi="Times New Roman" w:ascii="Times New Roman"/>
          <w:sz w:val="24"/>
          <w:szCs w:val="24"/>
        </w:rPr>
        <w:t>, također,</w:t>
      </w:r>
      <w:r w:rsidR="00781AA5">
        <w:rPr>
          <w:rFonts w:cs="Times New Roman" w:hAnsi="Times New Roman" w:ascii="Times New Roman"/>
          <w:sz w:val="24"/>
          <w:szCs w:val="24"/>
        </w:rPr>
        <w:t xml:space="preserve"> ne ukazuju na to da bi odluka bila protivna zajedničkim interesima stečajnih vjerovnika.</w:t>
      </w:r>
    </w:p>
    <w:p w:rsidRDefault="00781AA5" w:rsidP="00D45AA9" w:rsidR="003320D7">
      <w:pPr>
        <w:tabs>
          <w:tab w:pos="0" w:val="left"/>
        </w:tabs>
        <w:spacing w:lineRule="auto" w:line="240" w:after="240"/>
        <w:jc w:val="both"/>
        <w:rPr>
          <w:rFonts w:cs="Times New Roman" w:hAnsi="Times New Roman" w:ascii="Times New Roman"/>
          <w:sz w:val="24"/>
          <w:szCs w:val="24"/>
        </w:rPr>
      </w:pPr>
      <w:r>
        <w:rPr>
          <w:rFonts w:cs="Times New Roman" w:hAnsi="Times New Roman" w:ascii="Times New Roman"/>
          <w:sz w:val="24"/>
          <w:szCs w:val="24"/>
        </w:rPr>
        <w:tab/>
        <w:t>Svaki stečajni upravitelj (na bilo koji način bio izabran) dužan je svoju dužnost stečajnog upravitelja obavljati savjesno, držeći se Ustava, zakona i pravnog poretka Republike Hrvatske.</w:t>
      </w:r>
    </w:p>
    <w:p w:rsidRDefault="00781AA5" w:rsidP="00781AA5" w:rsidR="00781AA5">
      <w:pPr>
        <w:tabs>
          <w:tab w:pos="0" w:val="left"/>
        </w:tabs>
        <w:spacing w:lineRule="auto" w:line="240" w:after="240"/>
        <w:jc w:val="both"/>
        <w:rPr>
          <w:rFonts w:cs="Times New Roman" w:hAnsi="Times New Roman" w:ascii="Times New Roman"/>
          <w:sz w:val="24"/>
          <w:szCs w:val="24"/>
        </w:rPr>
      </w:pPr>
      <w:r>
        <w:rPr>
          <w:rFonts w:cs="Times New Roman" w:hAnsi="Times New Roman" w:ascii="Times New Roman"/>
          <w:sz w:val="24"/>
          <w:szCs w:val="24"/>
        </w:rPr>
        <w:tab/>
        <w:t>Sama činjenica da je odluka donesena glasovima vjerovnika</w:t>
      </w:r>
      <w:r w:rsidRPr="00781AA5">
        <w:rPr>
          <w:rFonts w:cs="Times New Roman" w:hAnsi="Times New Roman" w:ascii="Times New Roman"/>
          <w:sz w:val="24"/>
          <w:szCs w:val="24"/>
        </w:rPr>
        <w:t xml:space="preserve"> </w:t>
      </w:r>
      <w:r w:rsidRPr="000800B6">
        <w:rPr>
          <w:rFonts w:cs="Times New Roman" w:hAnsi="Times New Roman" w:ascii="Times New Roman"/>
          <w:sz w:val="24"/>
          <w:szCs w:val="24"/>
        </w:rPr>
        <w:t>T.A.B. BV Amsterdam</w:t>
      </w:r>
      <w:r>
        <w:rPr>
          <w:rFonts w:cs="Times New Roman" w:hAnsi="Times New Roman" w:ascii="Times New Roman"/>
          <w:sz w:val="24"/>
          <w:szCs w:val="24"/>
        </w:rPr>
        <w:t xml:space="preserve"> i </w:t>
      </w:r>
      <w:r w:rsidRPr="000800B6">
        <w:rPr>
          <w:rFonts w:cs="Times New Roman" w:hAnsi="Times New Roman" w:ascii="Times New Roman"/>
          <w:sz w:val="24"/>
          <w:szCs w:val="24"/>
        </w:rPr>
        <w:t>vjerovnika Isto Industrogradnja d.o.o</w:t>
      </w:r>
      <w:r>
        <w:rPr>
          <w:rFonts w:cs="Times New Roman" w:hAnsi="Times New Roman" w:ascii="Times New Roman"/>
          <w:sz w:val="24"/>
          <w:szCs w:val="24"/>
        </w:rPr>
        <w:t>, čije je tražbine stečajni upravitelj Stanko Makar osporio, ne znači da novo izabrani stečajni upravitelj Tomislav Đuričin svoju dužnost neće obavljati</w:t>
      </w:r>
      <w:r w:rsidRPr="00781AA5">
        <w:rPr>
          <w:rFonts w:cs="Times New Roman" w:hAnsi="Times New Roman" w:ascii="Times New Roman"/>
          <w:sz w:val="24"/>
          <w:szCs w:val="24"/>
        </w:rPr>
        <w:t xml:space="preserve"> </w:t>
      </w:r>
      <w:r>
        <w:rPr>
          <w:rFonts w:cs="Times New Roman" w:hAnsi="Times New Roman" w:ascii="Times New Roman"/>
          <w:sz w:val="24"/>
          <w:szCs w:val="24"/>
        </w:rPr>
        <w:t>savjesno, držeći se Ustava, zakona i pravnog poretka Republike Hrvatske</w:t>
      </w:r>
      <w:r w:rsidR="00D45AA9">
        <w:rPr>
          <w:rFonts w:cs="Times New Roman" w:hAnsi="Times New Roman" w:ascii="Times New Roman"/>
          <w:sz w:val="24"/>
          <w:szCs w:val="24"/>
        </w:rPr>
        <w:t>, niti znači da će postupati protivno zajedničkim interesima stečajnih vjerovnika</w:t>
      </w:r>
      <w:r>
        <w:rPr>
          <w:rFonts w:cs="Times New Roman" w:hAnsi="Times New Roman" w:ascii="Times New Roman"/>
          <w:sz w:val="24"/>
          <w:szCs w:val="24"/>
        </w:rPr>
        <w:t>.</w:t>
      </w:r>
    </w:p>
    <w:p w:rsidRDefault="00D45AA9" w:rsidP="00781AA5" w:rsidR="00D45AA9">
      <w:pPr>
        <w:tabs>
          <w:tab w:pos="0" w:val="left"/>
        </w:tabs>
        <w:spacing w:lineRule="auto" w:line="240" w:after="240"/>
        <w:jc w:val="both"/>
        <w:rPr>
          <w:rFonts w:cs="Times New Roman" w:hAnsi="Times New Roman" w:ascii="Times New Roman"/>
          <w:sz w:val="24"/>
          <w:szCs w:val="24"/>
        </w:rPr>
      </w:pPr>
      <w:r>
        <w:rPr>
          <w:rFonts w:cs="Times New Roman" w:hAnsi="Times New Roman" w:ascii="Times New Roman"/>
          <w:sz w:val="24"/>
          <w:szCs w:val="24"/>
        </w:rPr>
        <w:tab/>
        <w:t>Isto tako sama činjenica da je dosadašnji stečajni upravitelj Stanko Makar  svoju dužnost obavljao savjesno, pošteno i u skladu sa zakonom, ne znači da novo izabrani stečajni upravitelj svoju dužnost neće obavljati na isti način.</w:t>
      </w:r>
    </w:p>
    <w:p w:rsidRDefault="00A722B1" w:rsidP="00A722B1" w:rsidR="003320D7">
      <w:pPr>
        <w:tabs>
          <w:tab w:pos="0" w:val="left"/>
        </w:tabs>
        <w:spacing w:lineRule="auto" w:line="240" w:after="240"/>
        <w:jc w:val="both"/>
        <w:rPr>
          <w:rFonts w:cs="Times New Roman" w:hAnsi="Times New Roman" w:ascii="Times New Roman"/>
          <w:sz w:val="24"/>
          <w:szCs w:val="24"/>
        </w:rPr>
      </w:pPr>
      <w:r>
        <w:rPr>
          <w:rFonts w:cs="Times New Roman" w:hAnsi="Times New Roman" w:ascii="Times New Roman"/>
          <w:sz w:val="24"/>
          <w:szCs w:val="24"/>
        </w:rPr>
        <w:tab/>
        <w:t>Osim toga, sud je p</w:t>
      </w:r>
      <w:r w:rsidR="003320D7" w:rsidRPr="001C61DB">
        <w:rPr>
          <w:rFonts w:cs="Times New Roman" w:hAnsi="Times New Roman" w:ascii="Times New Roman"/>
          <w:sz w:val="24"/>
          <w:szCs w:val="24"/>
        </w:rPr>
        <w:t>rije donošenja rješenja kojim se potvrđuje imenovanje stečajnog upravitelja kojeg je izabrala skupština vjerovnika</w:t>
      </w:r>
      <w:r w:rsidR="003320D7">
        <w:rPr>
          <w:rFonts w:cs="Times New Roman" w:hAnsi="Times New Roman" w:ascii="Times New Roman"/>
          <w:sz w:val="24"/>
          <w:szCs w:val="24"/>
        </w:rPr>
        <w:t>,</w:t>
      </w:r>
      <w:r w:rsidR="003320D7" w:rsidRPr="001C61DB">
        <w:rPr>
          <w:rFonts w:cs="Times New Roman" w:hAnsi="Times New Roman" w:ascii="Times New Roman"/>
          <w:sz w:val="24"/>
          <w:szCs w:val="24"/>
        </w:rPr>
        <w:t xml:space="preserve"> pozvao stečajnog upravitelja Tomislava Đuričina da se izjasni postoje li razlozi za njegovo izuzeće kao stečajnog upravitelja u ovom stečajnom postupku</w:t>
      </w:r>
      <w:r>
        <w:rPr>
          <w:rFonts w:cs="Times New Roman" w:hAnsi="Times New Roman" w:ascii="Times New Roman"/>
          <w:sz w:val="24"/>
          <w:szCs w:val="24"/>
        </w:rPr>
        <w:t xml:space="preserve"> kojom prilikom je stečajni upravitelj naveo kako </w:t>
      </w:r>
      <w:r w:rsidR="003320D7" w:rsidRPr="001C61DB">
        <w:rPr>
          <w:rFonts w:cs="Times New Roman" w:hAnsi="Times New Roman" w:ascii="Times New Roman"/>
          <w:sz w:val="24"/>
          <w:szCs w:val="24"/>
        </w:rPr>
        <w:t>smatra da ne postoje razlozi kao niti okolnosti zbog kojih bi morao biti izuzet kao stečajni upravitelj u</w:t>
      </w:r>
      <w:r>
        <w:rPr>
          <w:rFonts w:cs="Times New Roman" w:hAnsi="Times New Roman" w:ascii="Times New Roman"/>
          <w:sz w:val="24"/>
          <w:szCs w:val="24"/>
        </w:rPr>
        <w:t xml:space="preserve"> konkretnom stečajnom postupku, te da ne </w:t>
      </w:r>
      <w:r w:rsidR="003320D7" w:rsidRPr="001C61DB">
        <w:rPr>
          <w:rFonts w:cs="Times New Roman" w:hAnsi="Times New Roman" w:ascii="Times New Roman"/>
          <w:sz w:val="24"/>
          <w:szCs w:val="24"/>
        </w:rPr>
        <w:t>postoje okolnosti koje dovode u sumnju njegovu nepristranost</w:t>
      </w:r>
      <w:r>
        <w:rPr>
          <w:rFonts w:cs="Times New Roman" w:hAnsi="Times New Roman" w:ascii="Times New Roman"/>
          <w:sz w:val="24"/>
          <w:szCs w:val="24"/>
        </w:rPr>
        <w:t xml:space="preserve">, a </w:t>
      </w:r>
      <w:r>
        <w:rPr>
          <w:rFonts w:cs="Times New Roman" w:hAnsi="Times New Roman" w:ascii="Times New Roman"/>
          <w:sz w:val="24"/>
          <w:szCs w:val="24"/>
        </w:rPr>
        <w:lastRenderedPageBreak/>
        <w:t>isto tako da</w:t>
      </w:r>
      <w:r w:rsidR="003320D7" w:rsidRPr="001C61DB">
        <w:rPr>
          <w:rFonts w:cs="Times New Roman" w:hAnsi="Times New Roman" w:ascii="Times New Roman"/>
          <w:sz w:val="24"/>
          <w:szCs w:val="24"/>
        </w:rPr>
        <w:t xml:space="preserve"> ne postoji niti jedan razlog zbog kojeg ne bi dužnost stečajnog upravitelja u ovom stečajnom postupku obavljao uspješno, zakonito, nepristrano i profesionalno, te je naveo kako će dužnost stečajnog upravitelja u ovom, kao i u svim drugim postupcima u kojima je stečajni upravitelj, obavljati savjesno, držeći se Ustava, zakona i pravnog poretka Republike Hrvatske.</w:t>
      </w:r>
    </w:p>
    <w:p w:rsidRDefault="00E00FD0" w:rsidP="00E00FD0" w:rsidR="003320D7" w:rsidRPr="001C61DB">
      <w:pPr>
        <w:tabs>
          <w:tab w:pos="0" w:val="left"/>
        </w:tabs>
        <w:spacing w:lineRule="auto" w:line="240" w:after="240"/>
        <w:jc w:val="both"/>
        <w:rPr>
          <w:rFonts w:cs="Times New Roman" w:hAnsi="Times New Roman" w:ascii="Times New Roman"/>
          <w:sz w:val="24"/>
          <w:szCs w:val="24"/>
        </w:rPr>
      </w:pPr>
      <w:r>
        <w:rPr>
          <w:rFonts w:cs="Times New Roman" w:hAnsi="Times New Roman" w:ascii="Times New Roman"/>
          <w:sz w:val="24"/>
          <w:szCs w:val="24"/>
        </w:rPr>
        <w:tab/>
        <w:t>Kako odluka o izboru drugog stečajnog upravitelja umjesto onog kojeg je imenovao sud, po mišljenju suda, nije protivna zajedničkim interesima stečajnih vjerovnika</w:t>
      </w:r>
      <w:r w:rsidR="0095192A">
        <w:rPr>
          <w:rFonts w:cs="Times New Roman" w:hAnsi="Times New Roman" w:ascii="Times New Roman"/>
          <w:sz w:val="24"/>
          <w:szCs w:val="24"/>
        </w:rPr>
        <w:t>,</w:t>
      </w:r>
      <w:r>
        <w:rPr>
          <w:rFonts w:cs="Times New Roman" w:hAnsi="Times New Roman" w:ascii="Times New Roman"/>
          <w:sz w:val="24"/>
          <w:szCs w:val="24"/>
        </w:rPr>
        <w:t xml:space="preserve"> valjalo je zahtjev za ukidanje odluke skupštine vjerovnika odbiti i </w:t>
      </w:r>
      <w:r w:rsidR="000119B0">
        <w:rPr>
          <w:rFonts w:cs="Times New Roman" w:hAnsi="Times New Roman" w:ascii="Times New Roman"/>
          <w:sz w:val="24"/>
          <w:szCs w:val="24"/>
        </w:rPr>
        <w:t>odluč</w:t>
      </w:r>
      <w:r>
        <w:rPr>
          <w:rFonts w:cs="Times New Roman" w:hAnsi="Times New Roman" w:ascii="Times New Roman"/>
          <w:sz w:val="24"/>
          <w:szCs w:val="24"/>
        </w:rPr>
        <w:t>iti</w:t>
      </w:r>
      <w:r w:rsidR="000119B0">
        <w:rPr>
          <w:rFonts w:cs="Times New Roman" w:hAnsi="Times New Roman" w:ascii="Times New Roman"/>
          <w:sz w:val="24"/>
          <w:szCs w:val="24"/>
        </w:rPr>
        <w:t xml:space="preserve"> kao u izreci ovog rješenja.</w:t>
      </w:r>
    </w:p>
    <w:p w:rsidRDefault="00063D7F" w:rsidP="00063D7F" w:rsidR="00063D7F">
      <w:pPr>
        <w:spacing w:lineRule="auto" w:line="240" w:after="0"/>
        <w:ind w:left="720"/>
        <w:jc w:val="both"/>
        <w:rPr>
          <w:rFonts w:hAnsi="Garamond" w:ascii="Garamond"/>
        </w:rPr>
      </w:pPr>
    </w:p>
    <w:p w:rsidRDefault="00063D7F" w:rsidP="00063D7F" w:rsidR="00063D7F">
      <w:pPr>
        <w:spacing w:lineRule="auto" w:line="240" w:after="0"/>
        <w:ind w:left="720"/>
        <w:jc w:val="both"/>
        <w:rPr>
          <w:rFonts w:hAnsi="Garamond" w:ascii="Garamond"/>
        </w:rPr>
      </w:pPr>
    </w:p>
    <w:p w:rsidRDefault="00063D7F" w:rsidP="00063D7F" w:rsidR="00063D7F">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Varaždinu </w:t>
      </w:r>
      <w:r w:rsidR="000119B0">
        <w:rPr>
          <w:rFonts w:cs="Times New Roman" w:hAnsi="Times New Roman" w:ascii="Times New Roman"/>
          <w:sz w:val="24"/>
          <w:szCs w:val="24"/>
        </w:rPr>
        <w:t>15</w:t>
      </w:r>
      <w:r w:rsidR="000100FA">
        <w:rPr>
          <w:rFonts w:cs="Times New Roman" w:hAnsi="Times New Roman" w:ascii="Times New Roman"/>
          <w:sz w:val="24"/>
          <w:szCs w:val="24"/>
        </w:rPr>
        <w:t>. studenog 2018</w:t>
      </w:r>
      <w:r>
        <w:rPr>
          <w:rFonts w:cs="Times New Roman" w:hAnsi="Times New Roman" w:ascii="Times New Roman"/>
          <w:sz w:val="24"/>
          <w:szCs w:val="24"/>
        </w:rPr>
        <w:t xml:space="preserve">. </w:t>
      </w:r>
    </w:p>
    <w:p w:rsidRDefault="00063D7F" w:rsidP="00063D7F" w:rsidR="00063D7F">
      <w:pPr>
        <w:spacing w:lineRule="auto" w:line="240" w:after="0"/>
        <w:jc w:val="center"/>
        <w:rPr>
          <w:rFonts w:cs="Times New Roman" w:hAnsi="Times New Roman" w:ascii="Times New Roman"/>
          <w:sz w:val="24"/>
          <w:szCs w:val="24"/>
        </w:rPr>
      </w:pPr>
    </w:p>
    <w:p w:rsidRDefault="00063D7F" w:rsidP="00063D7F" w:rsidR="00063D7F">
      <w:pPr>
        <w:spacing w:lineRule="auto" w:line="240" w:after="0"/>
        <w:rPr>
          <w:rFonts w:cs="Times New Roman" w:hAnsi="Times New Roman" w:ascii="Times New Roman"/>
          <w:sz w:val="24"/>
          <w:szCs w:val="24"/>
        </w:rPr>
      </w:pPr>
    </w:p>
    <w:p w:rsidRDefault="00063D7F" w:rsidP="00063D7F" w:rsidR="00063D7F">
      <w:pPr>
        <w:spacing w:lineRule="auto" w:line="240" w:after="0"/>
        <w:ind w:firstLine="708" w:left="5664"/>
        <w:jc w:val="both"/>
        <w:rPr>
          <w:rFonts w:cs="Times New Roman" w:hAnsi="Times New Roman" w:ascii="Times New Roman"/>
          <w:sz w:val="24"/>
          <w:szCs w:val="24"/>
        </w:rPr>
      </w:pPr>
      <w:r>
        <w:rPr>
          <w:rFonts w:cs="Times New Roman" w:hAnsi="Times New Roman" w:ascii="Times New Roman"/>
          <w:sz w:val="24"/>
          <w:szCs w:val="24"/>
        </w:rPr>
        <w:t xml:space="preserve"> SUDAC</w:t>
      </w:r>
    </w:p>
    <w:p w:rsidRDefault="00063D7F" w:rsidP="00063D7F" w:rsidR="00063D7F">
      <w:pPr>
        <w:spacing w:lineRule="auto" w:line="240" w:after="0"/>
        <w:ind w:firstLine="708" w:left="5664"/>
        <w:jc w:val="both"/>
        <w:rPr>
          <w:rFonts w:cs="Times New Roman" w:hAnsi="Times New Roman" w:ascii="Times New Roman"/>
          <w:sz w:val="24"/>
          <w:szCs w:val="24"/>
        </w:rPr>
      </w:pPr>
    </w:p>
    <w:p w:rsidRDefault="00063D7F" w:rsidP="00063D7F" w:rsidR="00063D7F">
      <w:pPr>
        <w:spacing w:lineRule="auto" w:line="240" w:after="0"/>
        <w:ind w:left="4956"/>
        <w:jc w:val="both"/>
        <w:rPr>
          <w:rFonts w:cs="Times New Roman" w:hAnsi="Times New Roman" w:ascii="Times New Roman"/>
          <w:sz w:val="24"/>
          <w:szCs w:val="24"/>
        </w:rPr>
      </w:pPr>
      <w:r>
        <w:rPr>
          <w:rFonts w:cs="Times New Roman" w:hAnsi="Times New Roman" w:ascii="Times New Roman"/>
          <w:sz w:val="24"/>
          <w:szCs w:val="24"/>
        </w:rPr>
        <w:t xml:space="preserve">             Iris Hatvalić Nemec </w:t>
      </w:r>
    </w:p>
    <w:p w:rsidRDefault="00063D7F" w:rsidP="00063D7F" w:rsidR="00063D7F">
      <w:pPr>
        <w:spacing w:lineRule="auto" w:line="240" w:after="0"/>
        <w:ind w:left="4956"/>
        <w:jc w:val="both"/>
        <w:rPr>
          <w:rFonts w:cs="Times New Roman" w:hAnsi="Times New Roman" w:ascii="Times New Roman"/>
          <w:sz w:val="24"/>
          <w:szCs w:val="24"/>
        </w:rPr>
      </w:pPr>
    </w:p>
    <w:p w:rsidRDefault="00063D7F" w:rsidP="00063D7F" w:rsidR="00063D7F">
      <w:pPr>
        <w:spacing w:lineRule="auto" w:line="240"/>
        <w:rPr>
          <w:rFonts w:cs="Times New Roman" w:hAnsi="Times New Roman" w:ascii="Times New Roman"/>
          <w:sz w:val="24"/>
          <w:szCs w:val="24"/>
        </w:rPr>
      </w:pPr>
    </w:p>
    <w:p w:rsidRDefault="00063D7F" w:rsidP="00063D7F" w:rsidR="00063D7F">
      <w:pPr>
        <w:spacing w:lineRule="auto" w:line="240"/>
        <w:rPr>
          <w:rFonts w:cs="Times New Roman" w:hAnsi="Times New Roman" w:ascii="Times New Roman"/>
          <w:sz w:val="24"/>
          <w:szCs w:val="24"/>
        </w:rPr>
      </w:pPr>
      <w:r>
        <w:rPr>
          <w:rFonts w:cs="Times New Roman" w:hAnsi="Times New Roman" w:ascii="Times New Roman"/>
          <w:sz w:val="24"/>
          <w:szCs w:val="24"/>
        </w:rPr>
        <w:t>Uputa o pravnom lijeku:</w:t>
      </w:r>
    </w:p>
    <w:p w:rsidRDefault="00063D7F" w:rsidP="00063D7F" w:rsidR="00063D7F">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Protiv ovoga rješenja stečajni vjerovnici mogu podnijeti žalba u roku od osam dana nakon isteka osam dana od njegove objave na e-oglasnoj ploči suda, pisano u tri primjerka, putem ovoga suda, Visokom trgovačkom sudu RH. </w:t>
      </w:r>
    </w:p>
    <w:p w:rsidRDefault="00063D7F" w:rsidP="00063D7F" w:rsidR="00063D7F">
      <w:pPr>
        <w:spacing w:lineRule="auto" w:line="240"/>
        <w:jc w:val="both"/>
        <w:rPr>
          <w:rFonts w:cs="Times New Roman" w:hAnsi="Times New Roman" w:ascii="Times New Roman"/>
          <w:sz w:val="24"/>
          <w:szCs w:val="24"/>
        </w:rPr>
      </w:pPr>
    </w:p>
    <w:p w:rsidRDefault="00063D7F" w:rsidP="00063D7F" w:rsidR="00063D7F">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063D7F" w:rsidP="0095192A" w:rsidR="00063D7F" w:rsidRPr="0095192A">
      <w:pPr>
        <w:pStyle w:val="Odlomakpopisa"/>
        <w:numPr>
          <w:ilvl w:val="0"/>
          <w:numId w:val="5"/>
        </w:numPr>
        <w:rPr>
          <w:sz w:val="24"/>
          <w:szCs w:val="24"/>
        </w:rPr>
      </w:pPr>
      <w:r w:rsidRPr="0095192A">
        <w:rPr>
          <w:rFonts w:eastAsia="Calibri"/>
          <w:sz w:val="24"/>
          <w:szCs w:val="24"/>
        </w:rPr>
        <w:t>stečajni vjerovnici putem e-Oglasn</w:t>
      </w:r>
      <w:r w:rsidR="0095192A">
        <w:rPr>
          <w:rFonts w:eastAsia="Calibri"/>
          <w:sz w:val="24"/>
          <w:szCs w:val="24"/>
        </w:rPr>
        <w:t>e</w:t>
      </w:r>
      <w:r w:rsidRPr="0095192A">
        <w:rPr>
          <w:rFonts w:eastAsia="Calibri"/>
          <w:sz w:val="24"/>
          <w:szCs w:val="24"/>
        </w:rPr>
        <w:t xml:space="preserve"> ploča</w:t>
      </w:r>
    </w:p>
    <w:p w:rsidRDefault="00063D7F" w:rsidP="00063D7F" w:rsidR="00063D7F">
      <w:pPr>
        <w:spacing w:lineRule="auto" w:line="240"/>
        <w:rPr>
          <w:rFonts w:cs="Times New Roman" w:hAnsi="Times New Roman" w:ascii="Times New Roman"/>
          <w:sz w:val="24"/>
          <w:szCs w:val="24"/>
        </w:rPr>
      </w:pPr>
    </w:p>
    <w:p w:rsidRDefault="00063D7F" w:rsidP="00063D7F" w:rsidR="00063D7F">
      <w:pPr>
        <w:spacing w:lineRule="auto" w:line="240" w:after="0"/>
        <w:ind w:firstLine="720"/>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p>
    <w:p w:rsidRDefault="00063D7F" w:rsidP="00063D7F" w:rsidR="00063D7F">
      <w:pPr>
        <w:spacing w:lineRule="auto" w:line="240" w:after="0"/>
        <w:rPr>
          <w:rFonts w:cs="Times New Roman" w:hAnsi="Times New Roman" w:ascii="Times New Roman"/>
          <w:sz w:val="24"/>
          <w:szCs w:val="24"/>
        </w:rPr>
      </w:pPr>
    </w:p>
    <w:p w:rsidRDefault="00E923D9" w:rsidR="00E923D9"/>
    <w:sectPr w:rsidR="00E923D9">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27B8" w:rsidP="00737BCD" w:rsidR="00ED27B8">
      <w:pPr>
        <w:spacing w:lineRule="auto" w:line="240" w:after="0"/>
      </w:pPr>
      <w:r>
        <w:separator/>
      </w:r>
    </w:p>
  </w:endnote>
  <w:endnote w:id="0" w:type="continuationSeparator">
    <w:p w:rsidRDefault="00ED27B8" w:rsidP="00737BCD" w:rsidR="00ED27B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Garamond">
    <w:panose1 w:val="02020404030301010803"/>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27B8" w:rsidP="00737BCD" w:rsidR="00ED27B8">
      <w:pPr>
        <w:spacing w:lineRule="auto" w:line="240" w:after="0"/>
      </w:pPr>
      <w:r>
        <w:separator/>
      </w:r>
    </w:p>
  </w:footnote>
  <w:footnote w:id="0" w:type="continuationSeparator">
    <w:p w:rsidRDefault="00ED27B8" w:rsidP="00737BCD" w:rsidR="00ED27B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2883509"/>
      <w:docPartObj>
        <w:docPartGallery w:val="Page Numbers (Top of Page)"/>
        <w:docPartUnique/>
      </w:docPartObj>
    </w:sdtPr>
    <w:sdtEndPr>
      <w:rPr>
        <w:rFonts w:cs="Times New Roman" w:hAnsi="Times New Roman" w:ascii="Times New Roman"/>
        <w:sz w:val="24"/>
        <w:szCs w:val="24"/>
      </w:rPr>
    </w:sdtEndPr>
    <w:sdtContent>
      <w:p w:rsidRDefault="00737BCD" w:rsidR="00737BCD" w:rsidRPr="00737BCD">
        <w:pPr>
          <w:pStyle w:val="Zaglavlje"/>
          <w:jc w:val="center"/>
          <w:rPr>
            <w:rFonts w:cs="Times New Roman" w:hAnsi="Times New Roman" w:ascii="Times New Roman"/>
            <w:sz w:val="24"/>
            <w:szCs w:val="24"/>
          </w:rPr>
        </w:pPr>
        <w:r w:rsidRPr="00737BCD">
          <w:rPr>
            <w:rFonts w:cs="Times New Roman" w:hAnsi="Times New Roman" w:ascii="Times New Roman"/>
            <w:sz w:val="24"/>
            <w:szCs w:val="24"/>
          </w:rPr>
          <w:fldChar w:fldCharType="begin"/>
        </w:r>
        <w:r w:rsidRPr="00737BCD">
          <w:rPr>
            <w:rFonts w:cs="Times New Roman" w:hAnsi="Times New Roman" w:ascii="Times New Roman"/>
            <w:sz w:val="24"/>
            <w:szCs w:val="24"/>
          </w:rPr>
          <w:instrText>PAGE   \* MERGEFORMAT</w:instrText>
        </w:r>
        <w:r w:rsidRPr="00737BCD">
          <w:rPr>
            <w:rFonts w:cs="Times New Roman" w:hAnsi="Times New Roman" w:ascii="Times New Roman"/>
            <w:sz w:val="24"/>
            <w:szCs w:val="24"/>
          </w:rPr>
          <w:fldChar w:fldCharType="separate"/>
        </w:r>
        <w:r w:rsidR="00FF7C8B">
          <w:rPr>
            <w:rFonts w:cs="Times New Roman" w:hAnsi="Times New Roman" w:ascii="Times New Roman"/>
            <w:noProof/>
            <w:sz w:val="24"/>
            <w:szCs w:val="24"/>
          </w:rPr>
          <w:t>1</w:t>
        </w:r>
        <w:r w:rsidRPr="00737BCD">
          <w:rPr>
            <w:rFonts w:cs="Times New Roman" w:hAnsi="Times New Roman" w:ascii="Times New Roman"/>
            <w:sz w:val="24"/>
            <w:szCs w:val="24"/>
          </w:rPr>
          <w:fldChar w:fldCharType="end"/>
        </w:r>
      </w:p>
    </w:sdtContent>
  </w:sdt>
  <w:p w:rsidRDefault="0095192A" w:rsidR="00737BCD" w:rsidRPr="00737BCD">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t>Poslovni broj: 4 St-529/17-221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1D55DB"/>
    <w:multiLevelType w:val="hybridMultilevel"/>
    <w:tmpl w:val="CEC869AA"/>
    <w:lvl w:tplc="8354A6FE"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0AB15FD"/>
    <w:multiLevelType w:val="hybridMultilevel"/>
    <w:tmpl w:val="921E3248"/>
    <w:lvl w:tplc="041A000F" w:ilvl="0">
      <w:start w:val="1"/>
      <w:numFmt w:val="decimal"/>
      <w:lvlText w:val="%1."/>
      <w:lvlJc w:val="left"/>
      <w:pPr>
        <w:ind w:hanging="360" w:left="1428"/>
      </w:pPr>
    </w:lvl>
    <w:lvl w:tplc="041A0019" w:ilvl="1">
      <w:start w:val="1"/>
      <w:numFmt w:val="lowerLetter"/>
      <w:lvlText w:val="%2."/>
      <w:lvlJc w:val="left"/>
      <w:pPr>
        <w:ind w:hanging="360" w:left="2148"/>
      </w:pPr>
    </w:lvl>
    <w:lvl w:tplc="041A001B" w:ilvl="2">
      <w:start w:val="1"/>
      <w:numFmt w:val="lowerRoman"/>
      <w:lvlText w:val="%3."/>
      <w:lvlJc w:val="right"/>
      <w:pPr>
        <w:ind w:hanging="180" w:left="2868"/>
      </w:pPr>
    </w:lvl>
    <w:lvl w:tplc="041A000F" w:ilvl="3">
      <w:start w:val="1"/>
      <w:numFmt w:val="decimal"/>
      <w:lvlText w:val="%4."/>
      <w:lvlJc w:val="left"/>
      <w:pPr>
        <w:ind w:hanging="360" w:left="3588"/>
      </w:pPr>
    </w:lvl>
    <w:lvl w:tplc="041A0019" w:ilvl="4">
      <w:start w:val="1"/>
      <w:numFmt w:val="lowerLetter"/>
      <w:lvlText w:val="%5."/>
      <w:lvlJc w:val="left"/>
      <w:pPr>
        <w:ind w:hanging="360" w:left="4308"/>
      </w:pPr>
    </w:lvl>
    <w:lvl w:tplc="041A001B" w:ilvl="5">
      <w:start w:val="1"/>
      <w:numFmt w:val="lowerRoman"/>
      <w:lvlText w:val="%6."/>
      <w:lvlJc w:val="right"/>
      <w:pPr>
        <w:ind w:hanging="180" w:left="5028"/>
      </w:pPr>
    </w:lvl>
    <w:lvl w:tplc="041A000F" w:ilvl="6">
      <w:start w:val="1"/>
      <w:numFmt w:val="decimal"/>
      <w:lvlText w:val="%7."/>
      <w:lvlJc w:val="left"/>
      <w:pPr>
        <w:ind w:hanging="360" w:left="5748"/>
      </w:pPr>
    </w:lvl>
    <w:lvl w:tplc="041A0019" w:ilvl="7">
      <w:start w:val="1"/>
      <w:numFmt w:val="lowerLetter"/>
      <w:lvlText w:val="%8."/>
      <w:lvlJc w:val="left"/>
      <w:pPr>
        <w:ind w:hanging="360" w:left="6468"/>
      </w:pPr>
    </w:lvl>
    <w:lvl w:tplc="041A001B" w:ilvl="8">
      <w:start w:val="1"/>
      <w:numFmt w:val="lowerRoman"/>
      <w:lvlText w:val="%9."/>
      <w:lvlJc w:val="right"/>
      <w:pPr>
        <w:ind w:hanging="180" w:left="7188"/>
      </w:pPr>
    </w:lvl>
  </w:abstractNum>
  <w:abstractNum w:abstractNumId="2">
    <w:nsid w:val="4D8121D4"/>
    <w:multiLevelType w:val="hybridMultilevel"/>
    <w:tmpl w:val="5838E31A"/>
    <w:lvl w:tplc="9792329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2647CCE"/>
    <w:multiLevelType w:val="hybridMultilevel"/>
    <w:tmpl w:val="2004BA3E"/>
    <w:lvl w:tplc="B36021C0" w:ilvl="0">
      <w:start w:val="1"/>
      <w:numFmt w:val="low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
    <w:nsid w:val="7CCB5053"/>
    <w:multiLevelType w:val="hybridMultilevel"/>
    <w:tmpl w:val="2E7CA8E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1EC8"/>
    <w:rsid w:val="00001EC8"/>
    <w:rsid w:val="000100FA"/>
    <w:rsid w:val="000119B0"/>
    <w:rsid w:val="00063D7F"/>
    <w:rsid w:val="0007169C"/>
    <w:rsid w:val="000800B6"/>
    <w:rsid w:val="001E3C37"/>
    <w:rsid w:val="003320D7"/>
    <w:rsid w:val="003A2D04"/>
    <w:rsid w:val="00544C8B"/>
    <w:rsid w:val="0055640B"/>
    <w:rsid w:val="00737BCD"/>
    <w:rsid w:val="00781AA5"/>
    <w:rsid w:val="008B3E37"/>
    <w:rsid w:val="0095192A"/>
    <w:rsid w:val="0098710E"/>
    <w:rsid w:val="009B47F0"/>
    <w:rsid w:val="009E7AFC"/>
    <w:rsid w:val="00A722B1"/>
    <w:rsid w:val="00D1615D"/>
    <w:rsid w:val="00D45AA9"/>
    <w:rsid w:val="00DB7C0E"/>
    <w:rsid w:val="00E00FD0"/>
    <w:rsid w:val="00E5331F"/>
    <w:rsid w:val="00E90AC1"/>
    <w:rsid w:val="00E923D9"/>
    <w:rsid w:val="00ED27B8"/>
    <w:rsid w:val="00EF291E"/>
    <w:rsid w:val="00FF7C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D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Char" w:type="character">
    <w:name w:val="Odlomak popisa Char"/>
    <w:basedOn w:val="Zadanifontodlomka"/>
    <w:link w:val="Odlomakpopisa"/>
    <w:uiPriority w:val="34"/>
    <w:locked/>
    <w:rsid w:val="00063D7F"/>
    <w:rPr>
      <w:rFonts w:cs="Times New Roman" w:eastAsia="Times New Roman" w:hAnsi="Times New Roman" w:ascii="Times New Roman"/>
      <w:szCs w:val="20"/>
      <w:lang w:eastAsia="hr-HR" w:val="en-AU"/>
    </w:rPr>
  </w:style>
  <w:style w:styleId="Odlomakpopisa" w:type="paragraph">
    <w:name w:val="List Paragraph"/>
    <w:basedOn w:val="Normal"/>
    <w:next w:val="Normal"/>
    <w:link w:val="OdlomakpopisaChar"/>
    <w:qFormat/>
    <w:rsid w:val="00063D7F"/>
    <w:pPr>
      <w:tabs>
        <w:tab w:pos="851" w:val="left"/>
      </w:tabs>
      <w:spacing w:lineRule="auto" w:line="240" w:after="0"/>
      <w:ind w:firstLine="567"/>
      <w:jc w:val="both"/>
    </w:pPr>
    <w:rPr>
      <w:rFonts w:cs="Times New Roman" w:eastAsia="Times New Roman" w:hAnsi="Times New Roman" w:ascii="Times New Roman"/>
      <w:szCs w:val="20"/>
      <w:lang w:eastAsia="hr-HR" w:val="en-AU"/>
    </w:rPr>
  </w:style>
  <w:style w:customStyle="true" w:styleId="tekst" w:type="paragraph">
    <w:name w:val="tekst"/>
    <w:basedOn w:val="Normal"/>
    <w:rsid w:val="00063D7F"/>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063D7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3D7F"/>
    <w:rPr>
      <w:rFonts w:cs="Tahoma" w:hAnsi="Tahoma" w:ascii="Tahoma"/>
      <w:sz w:val="16"/>
      <w:szCs w:val="16"/>
    </w:rPr>
  </w:style>
  <w:style w:styleId="Zaglavlje" w:type="paragraph">
    <w:name w:val="header"/>
    <w:basedOn w:val="Normal"/>
    <w:link w:val="ZaglavljeChar"/>
    <w:uiPriority w:val="99"/>
    <w:unhideWhenUsed/>
    <w:rsid w:val="00737BC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37BCD"/>
  </w:style>
  <w:style w:styleId="Podnoje" w:type="paragraph">
    <w:name w:val="footer"/>
    <w:basedOn w:val="Normal"/>
    <w:link w:val="PodnojeChar"/>
    <w:uiPriority w:val="99"/>
    <w:unhideWhenUsed/>
    <w:rsid w:val="00737BC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37BCD"/>
  </w:style>
  <w:style w:styleId="Tekstrezerviranogmjesta" w:type="character">
    <w:name w:val="Placeholder Text"/>
    <w:basedOn w:val="Zadanifontodlomka"/>
    <w:uiPriority w:val="99"/>
    <w:semiHidden/>
    <w:rsid w:val="00FF7C8B"/>
    <w:rPr>
      <w:color w:val="808080"/>
      <w:bdr w:space="0" w:sz="0" w:color="auto" w:val="none"/>
      <w:shd w:fill="auto" w:color="auto" w:val="clear"/>
    </w:rPr>
  </w:style>
  <w:style w:customStyle="true" w:styleId="eSPISCCParagraphDefaultFont" w:type="character">
    <w:name w:val="eSPIS_CC_Paragraph Default Font"/>
    <w:basedOn w:val="Zadanifontodlomka"/>
    <w:rsid w:val="00FF7C8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F7C8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F7C8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7C8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D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basedOn w:val="Zadanifontodlomka"/>
    <w:link w:val="Odlomakpopisa"/>
    <w:uiPriority w:val="34"/>
    <w:locked/>
    <w:rsid w:val="00063D7F"/>
    <w:rPr>
      <w:rFonts w:ascii="Times New Roman" w:cs="Times New Roman" w:eastAsia="Times New Roman" w:hAnsi="Times New Roman"/>
      <w:szCs w:val="20"/>
      <w:lang w:eastAsia="hr-HR" w:val="en-AU"/>
    </w:rPr>
  </w:style>
  <w:style w:styleId="Odlomakpopisa" w:type="paragraph">
    <w:name w:val="List Paragraph"/>
    <w:basedOn w:val="Normal"/>
    <w:next w:val="Normal"/>
    <w:link w:val="OdlomakpopisaChar"/>
    <w:qFormat/>
    <w:rsid w:val="00063D7F"/>
    <w:pPr>
      <w:tabs>
        <w:tab w:pos="851" w:val="left"/>
      </w:tabs>
      <w:spacing w:after="0" w:line="240" w:lineRule="auto"/>
      <w:ind w:firstLine="567"/>
      <w:jc w:val="both"/>
    </w:pPr>
    <w:rPr>
      <w:rFonts w:ascii="Times New Roman" w:cs="Times New Roman" w:eastAsia="Times New Roman" w:hAnsi="Times New Roman"/>
      <w:szCs w:val="20"/>
      <w:lang w:eastAsia="hr-HR" w:val="en-AU"/>
    </w:rPr>
  </w:style>
  <w:style w:customStyle="1" w:styleId="tekst" w:type="paragraph">
    <w:name w:val="tekst"/>
    <w:basedOn w:val="Normal"/>
    <w:rsid w:val="00063D7F"/>
    <w:pPr>
      <w:spacing w:after="100" w:afterAutospacing="1" w:before="100" w:beforeAutospacing="1" w:line="240" w:lineRule="auto"/>
    </w:pPr>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063D7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63D7F"/>
    <w:rPr>
      <w:rFonts w:ascii="Tahoma" w:cs="Tahoma" w:hAnsi="Tahoma"/>
      <w:sz w:val="16"/>
      <w:szCs w:val="16"/>
    </w:rPr>
  </w:style>
  <w:style w:styleId="Zaglavlje" w:type="paragraph">
    <w:name w:val="header"/>
    <w:basedOn w:val="Normal"/>
    <w:link w:val="ZaglavljeChar"/>
    <w:uiPriority w:val="99"/>
    <w:unhideWhenUsed/>
    <w:rsid w:val="00737BC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37BCD"/>
  </w:style>
  <w:style w:styleId="Podnoje" w:type="paragraph">
    <w:name w:val="footer"/>
    <w:basedOn w:val="Normal"/>
    <w:link w:val="PodnojeChar"/>
    <w:uiPriority w:val="99"/>
    <w:unhideWhenUsed/>
    <w:rsid w:val="00737BC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37BCD"/>
  </w:style>
  <w:style w:styleId="Tekstrezerviranogmjesta" w:type="character">
    <w:name w:val="Placeholder Text"/>
    <w:basedOn w:val="Zadanifontodlomka"/>
    <w:uiPriority w:val="99"/>
    <w:semiHidden/>
    <w:rsid w:val="00FF7C8B"/>
    <w:rPr>
      <w:color w:val="808080"/>
      <w:bdr w:color="auto" w:space="0" w:sz="0" w:val="none"/>
      <w:shd w:color="auto" w:fill="auto" w:val="clear"/>
    </w:rPr>
  </w:style>
  <w:style w:customStyle="1" w:styleId="eSPISCCParagraphDefaultFont" w:type="character">
    <w:name w:val="eSPIS_CC_Paragraph Default Font"/>
    <w:basedOn w:val="Zadanifontodlomka"/>
    <w:rsid w:val="00FF7C8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F7C8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F7C8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7C8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46687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 postupka</izvorni_sadrzaj>
    <derivirana_varijabla naziv="DomainObject.Predmet.Opis_1">Prijedlog dužnika za otvaranje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St-529/2017</izvorni_sadrzaj>
    <derivirana_varijabla naziv="DomainObject.Predmet.OznakaBroj_1">St-529/2017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NA VRHOVNOM SUDU - ŽALBA NA VTSU</izvorni_sadrzaj>
    <derivirana_varijabla naziv="DomainObject.Predmet.PrimjedbaSuca_1">SPIS NA VRHOVNOM SUDU - ŽALBA NA VTSU</derivirana_varijabla>
  </DomainObject.Predmet.PrimjedbaSuca>
  <DomainObject.Predmet.ProtustrankaFormated>
    <izvorni_sadrzaj>  ISTO dioničko društvo za usluge u stečaju zastupanog po punomoćniku Stanko Makar; Stanko Makar, NE ZASTUPA VIŠE; Željka Brlečić, pun. prije otvaranja stečaja; Tomislav Đuričin, stečajni upravitelj</izvorni_sadrzaj>
    <derivirana_varijabla naziv="DomainObject.Predmet.ProtustrankaFormated_1">  ISTO dioničko društvo za usluge u stečaju zastupanog po punomoćniku Stanko Makar; Stanko Makar, NE ZASTUPA VIŠE; Željka Brlečić, pun. prije otvaranja stečaja; Tomislav Đuričin, stečajni upravitelj</derivirana_varijabla>
  </DomainObject.Predmet.ProtustrankaFormated>
  <DomainObject.Predmet.ProtustrankaFormatedOIB>
    <izvorni_sadrzaj>  ISTO dioničko društvo za usluge u stečaju, OIB 88502209643 zastupanog po punomoćniku Stanko Makar; Stanko Makar, NE ZASTUPA VIŠE; Željka Brlečić, pun. prije otvaranja stečaja; Tomislav Đuričin, stečajni upravitelj</izvorni_sadrzaj>
    <derivirana_varijabla naziv="DomainObject.Predmet.ProtustrankaFormatedOIB_1">  ISTO dioničko društvo za usluge u stečaju, OIB 88502209643 zastupanog po punomoćniku Stanko Makar; Stanko Makar, NE ZASTUPA VIŠE; Željka Brlečić, pun. prije otvaranja stečaja; Tomislav Đuričin, stečajni upravitelj</derivirana_varijabla>
  </DomainObject.Predmet.ProtustrankaFormatedOIB>
  <DomainObject.Predmet.ProtustrankaFormatedWithAdress>
    <izvorni_sadrzaj> ISTO dioničko društvo za usluge u stečaju, Augusta Šenoe 4-6 , 42000 Varaždin zastupanog po punomoćniku Stanko Makar; Stanko Makar, NE ZASTUPA VIŠE; Željka Brlečić, pun. prije otvaranja stečaja; Tomislav Đuričin, stečajni upravitelj</izvorni_sadrzaj>
    <derivirana_varijabla naziv="DomainObject.Predmet.ProtustrankaFormatedWithAdress_1"> ISTO dioničko društvo za usluge u stečaju, Augusta Šenoe 4-6 , 42000 Varaždin zastupanog po punomoćniku Stanko Makar; Stanko Makar, NE ZASTUPA VIŠE; Željka Brlečić, pun. prije otvaranja stečaja; Tomislav Đuričin, stečajni upravitelj</derivirana_varijabla>
  </DomainObject.Predmet.ProtustrankaFormatedWithAdress>
  <DomainObject.Predmet.ProtustrankaFormatedWithAdressOIB>
    <izvorni_sadrzaj> ISTO dioničko društvo za usluge u stečaju, OIB 88502209643, Augusta Šenoe 4-6 , 42000 Varaždin zastupanog po punomoćniku Stanko Makar; Stanko Makar, NE ZASTUPA VIŠE; Željka Brlečić, pun. prije otvaranja stečaja; Tomislav Đuričin, stečajni upravitelj</izvorni_sadrzaj>
    <derivirana_varijabla naziv="DomainObject.Predmet.ProtustrankaFormatedWithAdressOIB_1"> ISTO dioničko društvo za usluge u stečaju, OIB 88502209643, Augusta Šenoe 4-6 , 42000 Varaždin zastupanog po punomoćniku Stanko Makar; Stanko Makar, NE ZASTUPA VIŠE; Željka Brlečić, pun. prije otvaranja stečaja; Tomislav Đuričin, stečajni upravitelj</derivirana_varijabla>
  </DomainObject.Predmet.ProtustrankaFormatedWithAdressOIB>
  <DomainObject.Predmet.ProtustrankaWithAdress>
    <izvorni_sadrzaj>ISTO dioničko društvo za usluge u stečaju Augusta Šenoe 4-6 , 42000 Varaždin</izvorni_sadrzaj>
    <derivirana_varijabla naziv="DomainObject.Predmet.ProtustrankaWithAdress_1">ISTO dioničko društvo za usluge u stečaju Augusta Šenoe 4-6 , 42000 Varaždin</derivirana_varijabla>
  </DomainObject.Predmet.ProtustrankaWithAdress>
  <DomainObject.Predmet.ProtustrankaWithAdressOIB>
    <izvorni_sadrzaj>ISTO dioničko društvo za usluge u stečaju, OIB 88502209643, Augusta Šenoe 4-6 , 42000 Varaždin</izvorni_sadrzaj>
    <derivirana_varijabla naziv="DomainObject.Predmet.ProtustrankaWithAdressOIB_1">ISTO dioničko društvo za usluge u stečaju, OIB 88502209643, Augusta Šenoe 4-6 , 42000 Varaždin</derivirana_varijabla>
  </DomainObject.Predmet.ProtustrankaWithAdressOIB>
  <DomainObject.Predmet.ProtustrankaNazivFormated>
    <izvorni_sadrzaj>ISTO dioničko društvo za usluge u stečaju</izvorni_sadrzaj>
    <derivirana_varijabla naziv="DomainObject.Predmet.ProtustrankaNazivFormated_1">ISTO dioničko društvo za usluge u stečaju</derivirana_varijabla>
  </DomainObject.Predmet.ProtustrankaNazivFormated>
  <DomainObject.Predmet.ProtustrankaNazivFormatedOIB>
    <izvorni_sadrzaj>ISTO dioničko društvo za usluge u stečaju, OIB 88502209643</izvorni_sadrzaj>
    <derivirana_varijabla naziv="DomainObject.Predmet.ProtustrankaNazivFormatedOIB_1">ISTO dioničko društvo za usluge u stečaju, OIB 88502209643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rujna 2018.</izvorni_sadrzaj>
    <derivirana_varijabla naziv="DomainObject.Predmet.SpisIzvanSuda.DatumIzlazaSpisa_1">12. rujna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Mustafa Šahdanović zastupanog po punomoćniku Nina Markovinović-Belamarić,odvjetnica; MANEDA, društvo s ograničenom odgovornošću za trgovinu i usluge; TILIJA društvo s ograničenom odgovornošću za trgovinu, proizvodnju i usluge zastupanog po punomoćniku Ljubica Spajić, odvjetnica</izvorni_sadrzaj>
    <derivirana_varijabla naziv="DomainObject.Predmet.StrankaFormated_1">  Financijska agencija; Mustafa Šahdanović zastupanog po punomoćniku Nina Markovinović-Belamarić,odvjetnica; MANEDA, društvo s ograničenom odgovornošću za trgovinu i usluge; TILIJA društvo s ograničenom odgovornošću za trgovinu, proizvodnju i usluge zastupanog po punomoćniku Ljubica Spajić, odvjetnica</derivirana_varijabla>
  </DomainObject.Predmet.StrankaFormated>
  <DomainObject.Predmet.StrankaFormatedOIB>
    <izvorni_sadrzaj>  Financijska agencija, OIB 85821130368; Mustafa Šahdanović, OIB 14939072745 zastupanog po punomoćniku Nina Markovinović-Belamarić,odvjetnica; MANEDA, društvo s ograničenom odgovornošću za trgovinu i usluge, OIB 92450134182; TILIJA društvo s ograničenom odgovornošću za trgovinu, proizvodnju i usluge, OIB 22215055949 zastupanog po punomoćniku Ljubica Spajić, odvjetnica</izvorni_sadrzaj>
    <derivirana_varijabla naziv="DomainObject.Predmet.StrankaFormatedOIB_1">  Financijska agencija, OIB 85821130368; Mustafa Šahdanović, OIB 14939072745 zastupanog po punomoćniku Nina Markovinović-Belamarić,odvjetnica; MANEDA, društvo s ograničenom odgovornošću za trgovinu i usluge, OIB 92450134182; TILIJA društvo s ograničenom odgovornošću za trgovinu, proizvodnju i usluge, OIB 22215055949 zastupanog po punomoćniku Ljubica Spajić, odvjetnica</derivirana_varijabla>
  </DomainObject.Predmet.StrankaFormatedOIB>
  <DomainObject.Predmet.StrankaFormatedWithAdress>
    <izvorni_sadrzaj> Financijska agencija, A. Cesarca 2, 42000 Varaždin; Mustafa Šahdanović, Zelinja Srednja Bb, Zelinja Srednja zastupanog po punomoćniku Nina Markovinović-Belamarić,odvjetnica; MANEDA, društvo s ograničenom odgovornošću za trgovinu i usluge, Varaždinska 77, 10360 Sesvete; TILIJA društvo s ograničenom odgovornošću za trgovinu, proizvodnju i usluge, Ulica Ive Robića br. 2, 10000 Zagreb zastupanog po punomoćniku Ljubica Spajić, odvjetnica</izvorni_sadrzaj>
    <derivirana_varijabla naziv="DomainObject.Predmet.StrankaFormatedWithAdress_1"> Financijska agencija, A. Cesarca 2, 42000 Varaždin; Mustafa Šahdanović, Zelinja Srednja Bb, Zelinja Srednja zastupanog po punomoćniku Nina Markovinović-Belamarić,odvjetnica; MANEDA, društvo s ograničenom odgovornošću za trgovinu i usluge, Varaždinska 77, 10360 Sesvete; TILIJA društvo s ograničenom odgovornošću za trgovinu, proizvodnju i usluge, Ulica Ive Robića br. 2, 10000 Zagreb zastupanog po punomoćniku Ljubica Spajić, odvjetnica</derivirana_varijabla>
  </DomainObject.Predmet.StrankaFormatedWithAdress>
  <DomainObject.Predmet.StrankaFormatedWithAdressOIB>
    <izvorni_sadrzaj> Financijska agencija, OIB 85821130368, A. Cesarca 2, 42000 Varaždin; Mustafa Šahdanović, OIB 14939072745, Zelinja Srednja Bb, Zelinja Srednja zastupanog po punomoćniku Nina Markovinović-Belamarić,odvjetnica; MANEDA, društvo s ograničenom odgovornošću za trgovinu i usluge, OIB 92450134182, Varaždinska 77, 10360 Sesvete; TILIJA društvo s ograničenom odgovornošću za trgovinu, proizvodnju i usluge, OIB 22215055949, Ulica Ive Robića br. 2, 10000 Zagreb zastupanog po punomoćniku Ljubica Spajić, odvjetnica</izvorni_sadrzaj>
    <derivirana_varijabla naziv="DomainObject.Predmet.StrankaFormatedWithAdressOIB_1"> Financijska agencija, OIB 85821130368, A. Cesarca 2, 42000 Varaždin; Mustafa Šahdanović, OIB 14939072745, Zelinja Srednja Bb, Zelinja Srednja zastupanog po punomoćniku Nina Markovinović-Belamarić,odvjetnica; MANEDA, društvo s ograničenom odgovornošću za trgovinu i usluge, OIB 92450134182, Varaždinska 77, 10360 Sesvete; TILIJA društvo s ograničenom odgovornošću za trgovinu, proizvodnju i usluge, OIB 22215055949, Ulica Ive Robića br. 2, 10000 Zagreb zastupanog po punomoćniku Ljubica Spajić, odvjetnica</derivirana_varijabla>
  </DomainObject.Predmet.StrankaFormatedWithAdressOIB>
  <DomainObject.Predmet.StrankaWithAdress>
    <izvorni_sadrzaj>Financijska agencija A. Cesarca 2,42000 Varaždin,Mustafa Šahdanović Zelinja Srednja Bb,Zelinja Srednja,MANEDA, društvo s ograničenom odgovornošću za trgovinu i usluge Varaždinska 77,10360 Sesvete,TILIJA društvo s ograničenom odgovornošću za trgovinu, proizvodnju i usluge Ulica Ive Robića br. 2,10000 Zagreb</izvorni_sadrzaj>
    <derivirana_varijabla naziv="DomainObject.Predmet.StrankaWithAdress_1">Financijska agencija A. Cesarca 2,42000 Varaždin,Mustafa Šahdanović Zelinja Srednja Bb,Zelinja Srednja,MANEDA, društvo s ograničenom odgovornošću za trgovinu i usluge Varaždinska 77,10360 Sesvete,TILIJA društvo s ograničenom odgovornošću za trgovinu, proizvodnju i usluge Ulica Ive Robića br. 2,10000 Zagreb</derivirana_varijabla>
  </DomainObject.Predmet.StrankaWithAdress>
  <DomainObject.Predmet.StrankaWithAdressOIB>
    <izvorni_sadrzaj>Financijska agencija, OIB 85821130368, A. Cesarca 2,42000 Varaždin,Mustafa Šahdanović, OIB 14939072745, Zelinja Srednja Bb,Zelinja Srednja,MANEDA, društvo s ograničenom odgovornošću za trgovinu i usluge, OIB 92450134182, Varaždinska 77,10360 Sesvete,TILIJA društvo s ograničenom odgovornošću za trgovinu, proizvodnju i usluge, OIB 22215055949, Ulica Ive Robića br. 2,10000 Zagreb</izvorni_sadrzaj>
    <derivirana_varijabla naziv="DomainObject.Predmet.StrankaWithAdressOIB_1">Financijska agencija, OIB 85821130368, A. Cesarca 2,42000 Varaždin,Mustafa Šahdanović, OIB 14939072745, Zelinja Srednja Bb,Zelinja Srednja,MANEDA, društvo s ograničenom odgovornošću za trgovinu i usluge, OIB 92450134182, Varaždinska 77,10360 Sesvete,TILIJA društvo s ograničenom odgovornošću za trgovinu, proizvodnju i usluge, OIB 22215055949, Ulica Ive Robića br. 2,10000 Zagreb</derivirana_varijabla>
  </DomainObject.Predmet.StrankaWithAdressOIB>
  <DomainObject.Predmet.StrankaNazivFormated>
    <izvorni_sadrzaj>Financijska agencija,Mustafa Šahdanović,MANEDA, društvo s ograničenom odgovornošću za trgovinu i usluge,TILIJA društvo s ograničenom odgovornošću za trgovinu, proizvodnju i usluge</izvorni_sadrzaj>
    <derivirana_varijabla naziv="DomainObject.Predmet.StrankaNazivFormated_1">Financijska agencija,Mustafa Šahdanović,MANEDA, društvo s ograničenom odgovornošću za trgovinu i usluge,TILIJA društvo s ograničenom odgovornošću za trgovinu, proizvodnju i usluge</derivirana_varijabla>
  </DomainObject.Predmet.StrankaNazivFormated>
  <DomainObject.Predmet.StrankaNazivFormatedOIB>
    <izvorni_sadrzaj>Financijska agencija, OIB 85821130368,Mustafa Šahdanović, OIB 14939072745,MANEDA, društvo s ograničenom odgovornošću za trgovinu i usluge, OIB 92450134182,TILIJA društvo s ograničenom odgovornošću za trgovinu, proizvodnju i usluge, OIB 22215055949</izvorni_sadrzaj>
    <derivirana_varijabla naziv="DomainObject.Predmet.StrankaNazivFormatedOIB_1">Financijska agencija, OIB 85821130368,Mustafa Šahdanović, OIB 14939072745,MANEDA, društvo s ograničenom odgovornošću za trgovinu i usluge, OIB 92450134182,TILIJA društvo s ograničenom odgovornošću za trgovinu, proizvodnju i usluge, OIB 22215055949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tem>Mustafa Šahdanović zastupanog po punomoćniku Nina Markovinović-Belamarić,odvjetnica</item>
      <item>MANEDA, društvo s ograničenom odgovornošću za trgovinu i usluge</item>
      <item>TILIJA društvo s ograničenom odgovornošću za trgovinu, proizvodnju i usluge zastupanog po punomoćniku Ljubica Spajić, odvjetnica</item>
    </izvorni_sadrzaj>
    <derivirana_varijabla naziv="DomainObject.Predmet.StrankaListFormated_1">
      <item>Financijska agencija</item>
      <item>Mustafa Šahdanović zastupanog po punomoćniku Nina Markovinović-Belamarić,odvjetnica</item>
      <item>MANEDA, društvo s ograničenom odgovornošću za trgovinu i usluge</item>
      <item>TILIJA društvo s ograničenom odgovornošću za trgovinu, proizvodnju i usluge zastupanog po punomoćniku Ljubica Spajić, odvjetnica</item>
    </derivirana_varijabla>
  </DomainObject.Predmet.StrankaListFormated>
  <DomainObject.Predmet.StrankaListFormatedOIB>
    <izvorni_sadrzaj>
      <item>Financijska agencija, OIB 85821130368</item>
      <item>Mustafa Šahdanović, OIB 14939072745 zastupanog po punomoćniku Nina Markovinović-Belamarić,odvjetnica</item>
      <item>MANEDA, društvo s ograničenom odgovornošću za trgovinu i usluge, OIB 92450134182</item>
      <item>TILIJA društvo s ograničenom odgovornošću za trgovinu, proizvodnju i usluge, OIB 22215055949 zastupanog po punomoćniku Ljubica Spajić, odvjetnica</item>
    </izvorni_sadrzaj>
    <derivirana_varijabla naziv="DomainObject.Predmet.StrankaListFormatedOIB_1">
      <item>Financijska agencija, OIB 85821130368</item>
      <item>Mustafa Šahdanović, OIB 14939072745 zastupanog po punomoćniku Nina Markovinović-Belamarić,odvjetnica</item>
      <item>MANEDA, društvo s ograničenom odgovornošću za trgovinu i usluge, OIB 92450134182</item>
      <item>TILIJA društvo s ograničenom odgovornošću za trgovinu, proizvodnju i usluge, OIB 22215055949 zastupanog po punomoćniku Ljubica Spajić, odvjetnica</item>
    </derivirana_varijabla>
  </DomainObject.Predmet.StrankaListFormatedOIB>
  <DomainObject.Predmet.StrankaListFormatedWithAdress>
    <izvorni_sadrzaj>
      <item>Financijska agencija, A. Cesarca 2, 42000 Varaždin</item>
      <item>Mustafa Šahdanović, Zelinja Srednja Bb, Zelinja Srednja zastupanog po punomoćniku Nina Markovinović-Belamarić,odvjetnica</item>
      <item>MANEDA, društvo s ograničenom odgovornošću za trgovinu i usluge, Varaždinska 77, 10360 Sesvete</item>
      <item>TILIJA društvo s ograničenom odgovornošću za trgovinu, proizvodnju i usluge, Ulica Ive Robića br. 2, 10000 Zagreb zastupanog po punomoćniku Ljubica Spajić, odvjetnica</item>
    </izvorni_sadrzaj>
    <derivirana_varijabla naziv="DomainObject.Predmet.StrankaListFormatedWithAdress_1">
      <item>Financijska agencija, A. Cesarca 2, 42000 Varaždin</item>
      <item>Mustafa Šahdanović, Zelinja Srednja Bb, Zelinja Srednja zastupanog po punomoćniku Nina Markovinović-Belamarić,odvjetnica</item>
      <item>MANEDA, društvo s ograničenom odgovornošću za trgovinu i usluge, Varaždinska 77, 10360 Sesvete</item>
      <item>TILIJA društvo s ograničenom odgovornošću za trgovinu, proizvodnju i usluge, Ulica Ive Robića br. 2, 10000 Zagreb zastupanog po punomoćniku Ljubica Spajić, odvjetnica</item>
    </derivirana_varijabla>
  </DomainObject.Predmet.StrankaListFormatedWithAdress>
  <DomainObject.Predmet.StrankaListFormatedWithAdressOIB>
    <izvorni_sadrzaj>
      <item>Financijska agencija, OIB 85821130368, A. Cesarca 2, 42000 Varaždin</item>
      <item>Mustafa Šahdanović, OIB 14939072745, Zelinja Srednja Bb, Zelinja Srednja zastupanog po punomoćniku Nina Markovinović-Belamarić,odvjetnica</item>
      <item>MANEDA, društvo s ograničenom odgovornošću za trgovinu i usluge, OIB 92450134182, Varaždinska 77, 10360 Sesvete</item>
      <item>TILIJA društvo s ograničenom odgovornošću za trgovinu, proizvodnju i usluge, OIB 22215055949, Ulica Ive Robića br. 2, 10000 Zagreb zastupanog po punomoćniku Ljubica Spajić, odvjetnica</item>
    </izvorni_sadrzaj>
    <derivirana_varijabla naziv="DomainObject.Predmet.StrankaListFormatedWithAdressOIB_1">
      <item>Financijska agencija, OIB 85821130368, A. Cesarca 2, 42000 Varaždin</item>
      <item>Mustafa Šahdanović, OIB 14939072745, Zelinja Srednja Bb, Zelinja Srednja zastupanog po punomoćniku Nina Markovinović-Belamarić,odvjetnica</item>
      <item>MANEDA, društvo s ograničenom odgovornošću za trgovinu i usluge, OIB 92450134182, Varaždinska 77, 10360 Sesvete</item>
      <item>TILIJA društvo s ograničenom odgovornošću za trgovinu, proizvodnju i usluge, OIB 22215055949, Ulica Ive Robića br. 2, 10000 Zagreb zastupanog po punomoćniku Ljubica Spajić, odvjetnica</item>
    </derivirana_varijabla>
  </DomainObject.Predmet.StrankaListFormatedWithAdressOIB>
  <DomainObject.Predmet.StrankaListNazivFormated>
    <izvorni_sadrzaj>
      <item>Financijska agencija</item>
      <item>Mustafa Šahdanović</item>
      <item>MANEDA, društvo s ograničenom odgovornošću za trgovinu i usluge</item>
      <item>TILIJA društvo s ograničenom odgovornošću za trgovinu, proizvodnju i usluge</item>
    </izvorni_sadrzaj>
    <derivirana_varijabla naziv="DomainObject.Predmet.StrankaListNazivFormated_1">
      <item>Financijska agencija</item>
      <item>Mustafa Šahdanović</item>
      <item>MANEDA, društvo s ograničenom odgovornošću za trgovinu i usluge</item>
      <item>TILIJA društvo s ograničenom odgovornošću za trgovinu, proizvodnju i usluge</item>
    </derivirana_varijabla>
  </DomainObject.Predmet.StrankaListNazivFormated>
  <DomainObject.Predmet.StrankaListNazivFormatedOIB>
    <izvorni_sadrzaj>
      <item>Financijska agencija, OIB 85821130368</item>
      <item>Mustafa Šahdanović, OIB 14939072745</item>
      <item>MANEDA, društvo s ograničenom odgovornošću za trgovinu i usluge, OIB 92450134182</item>
      <item>TILIJA društvo s ograničenom odgovornošću za trgovinu, proizvodnju i usluge, OIB 22215055949</item>
    </izvorni_sadrzaj>
    <derivirana_varijabla naziv="DomainObject.Predmet.StrankaListNazivFormatedOIB_1">
      <item>Financijska agencija, OIB 85821130368</item>
      <item>Mustafa Šahdanović, OIB 14939072745</item>
      <item>MANEDA, društvo s ograničenom odgovornošću za trgovinu i usluge, OIB 92450134182</item>
      <item>TILIJA društvo s ograničenom odgovornošću za trgovinu, proizvodnju i usluge, OIB 22215055949</item>
    </derivirana_varijabla>
  </DomainObject.Predmet.StrankaListNazivFormatedOIB>
  <DomainObject.Predmet.ProtuStrankaListFormated>
    <izvorni_sadrzaj>
      <item>ISTO dioničko društvo za usluge u stečaju zastupanog po punomoćniku Stanko Makar; Stanko Makar, NE ZASTUPA VIŠE; Željka Brlečić, pun. prije otvaranja stečaja; Tomislav Đuričin, stečajni upravitelj</item>
    </izvorni_sadrzaj>
    <derivirana_varijabla naziv="DomainObject.Predmet.ProtuStrankaListFormated_1">
      <item>ISTO dioničko društvo za usluge u stečaju zastupanog po punomoćniku Stanko Makar; Stanko Makar, NE ZASTUPA VIŠE; Željka Brlečić, pun. prije otvaranja stečaja; Tomislav Đuričin, stečajni upravitelj</item>
    </derivirana_varijabla>
  </DomainObject.Predmet.ProtuStrankaListFormated>
  <DomainObject.Predmet.ProtuStrankaListFormatedOIB>
    <izvorni_sadrzaj>
      <item>ISTO dioničko društvo za usluge u stečaju, OIB 88502209643 zastupanog po punomoćniku Stanko Makar; Stanko Makar, NE ZASTUPA VIŠE; Željka Brlečić, pun. prije otvaranja stečaja; Tomislav Đuričin, stečajni upravitelj</item>
    </izvorni_sadrzaj>
    <derivirana_varijabla naziv="DomainObject.Predmet.ProtuStrankaListFormatedOIB_1">
      <item>ISTO dioničko društvo za usluge u stečaju, OIB 88502209643 zastupanog po punomoćniku Stanko Makar; Stanko Makar, NE ZASTUPA VIŠE; Željka Brlečić, pun. prije otvaranja stečaja; Tomislav Đuričin, stečajni upravitelj</item>
    </derivirana_varijabla>
  </DomainObject.Predmet.ProtuStrankaListFormatedOIB>
  <DomainObject.Predmet.ProtuStrankaListFormatedWithAdress>
    <izvorni_sadrzaj>
      <item>ISTO dioničko društvo za usluge u stečaju, Augusta Šenoe 4-6 , 42000 Varaždin zastupanog po punomoćniku Stanko Makar; Stanko Makar, NE ZASTUPA VIŠE; Željka Brlečić, pun. prije otvaranja stečaja; Tomislav Đuričin, stečajni upravitelj</item>
    </izvorni_sadrzaj>
    <derivirana_varijabla naziv="DomainObject.Predmet.ProtuStrankaListFormatedWithAdress_1">
      <item>ISTO dioničko društvo za usluge u stečaju, Augusta Šenoe 4-6 , 42000 Varaždin zastupanog po punomoćniku Stanko Makar; Stanko Makar, NE ZASTUPA VIŠE; Željka Brlečić, pun. prije otvaranja stečaja; Tomislav Đuričin, stečajni upravitelj</item>
    </derivirana_varijabla>
  </DomainObject.Predmet.ProtuStrankaListFormatedWithAdress>
  <DomainObject.Predmet.ProtuStrankaListFormatedWithAdressOIB>
    <izvorni_sadrzaj>
      <item>ISTO dioničko društvo za usluge u stečaju, OIB 88502209643, Augusta Šenoe 4-6 , 42000 Varaždin zastupanog po punomoćniku Stanko Makar; Stanko Makar, NE ZASTUPA VIŠE; Željka Brlečić, pun. prije otvaranja stečaja; Tomislav Đuričin, stečajni upravitelj</item>
    </izvorni_sadrzaj>
    <derivirana_varijabla naziv="DomainObject.Predmet.ProtuStrankaListFormatedWithAdressOIB_1">
      <item>ISTO dioničko društvo za usluge u stečaju, OIB 88502209643, Augusta Šenoe 4-6 , 42000 Varaždin zastupanog po punomoćniku Stanko Makar; Stanko Makar, NE ZASTUPA VIŠE; Željka Brlečić, pun. prije otvaranja stečaja; Tomislav Đuričin, stečajni upravitelj</item>
    </derivirana_varijabla>
  </DomainObject.Predmet.ProtuStrankaListFormatedWithAdressOIB>
  <DomainObject.Predmet.ProtuStrankaListNazivFormated>
    <izvorni_sadrzaj>
      <item>ISTO dioničko društvo za usluge u stečaju</item>
    </izvorni_sadrzaj>
    <derivirana_varijabla naziv="DomainObject.Predmet.ProtuStrankaListNazivFormated_1">
      <item>ISTO dioničko društvo za usluge u stečaju</item>
    </derivirana_varijabla>
  </DomainObject.Predmet.ProtuStrankaListNazivFormated>
  <DomainObject.Predmet.ProtuStrankaListNazivFormatedOIB>
    <izvorni_sadrzaj>
      <item>ISTO dioničko društvo za usluge u stečaju, OIB 88502209643</item>
    </izvorni_sadrzaj>
    <derivirana_varijabla naziv="DomainObject.Predmet.ProtuStrankaListNazivFormatedOIB_1">
      <item>ISTO dioničko društvo za usluge u stečaju, OIB 88502209643</item>
    </derivirana_varijabla>
  </DomainObject.Predmet.ProtuStrankaListNazivFormatedOIB>
  <DomainObject.Predmet.OstaliListFormated>
    <izvorni_sadrzaj>
      <item>Financijska agencija</item>
      <item>Trgovački sud u Varaždinu  - sudski registar</item>
      <item>Sudski registar</item>
      <item>Nina Markovinović-Belamarić,odvjetnica punomoćnik sudionika u postupku Mustafa Šahdanović</item>
      <item>Josip Galinec</item>
      <item>e-Oglasna</item>
      <item>Sudski registar Trgovačkog suda u Varaždinu</item>
      <item>Stanko Makar punomoćnik sudionika u postupku ISTO dioničko društvo za usluge u stečaju</item>
      <item>Ljubica Spajić, odvjetnica punomoćnik sudionika u postupku TILIJA društvo s ograničenom odgovornošću za trgovinu, proizvodnju i usluge</item>
      <item>Sudski registar Trgovačkog suda u Varaždinu</item>
      <item>Odvjetničko društvo BRLEČIĆ &amp; partneri, javno trgovačko društvo za obavljanje odvjetničkih poslova</item>
      <item>Meliha Okić Buljanović, odvjetnica</item>
      <item>Stanko Makar, NE ZASTUPA VIŠE punomoćnik sudionika u postupku ISTO dioničko društvo za usluge u stečaju</item>
      <item>Željka Brlečić, pun. prije otvaranja stečaja punomoćnik sudionika u postupku ISTO dioničko društvo za usluge u stečaju</item>
      <item>Željka Brlečić</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Dajana Đurin</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 stečajni upravitelj punomoćnik sudionika u postupku ISTO dioničko društvo za usluge u stečaju</item>
    </izvorni_sadrzaj>
    <derivirana_varijabla naziv="DomainObject.Predmet.OstaliListFormated_1">
      <item>Financijska agencija</item>
      <item>Trgovački sud u Varaždinu  - sudski registar</item>
      <item>Sudski registar</item>
      <item>Nina Markovinović-Belamarić,odvjetnica punomoćnik sudionika u postupku Mustafa Šahdanović</item>
      <item>Josip Galinec</item>
      <item>e-Oglasna</item>
      <item>Sudski registar Trgovačkog suda u Varaždinu</item>
      <item>Stanko Makar punomoćnik sudionika u postupku ISTO dioničko društvo za usluge u stečaju</item>
      <item>Ljubica Spajić, odvjetnica punomoćnik sudionika u postupku TILIJA društvo s ograničenom odgovornošću za trgovinu, proizvodnju i usluge</item>
      <item>Sudski registar Trgovačkog suda u Varaždinu</item>
      <item>Odvjetničko društvo BRLEČIĆ &amp; partneri, javno trgovačko društvo za obavljanje odvjetničkih poslova</item>
      <item>Meliha Okić Buljanović, odvjetnica</item>
      <item>Stanko Makar, NE ZASTUPA VIŠE punomoćnik sudionika u postupku ISTO dioničko društvo za usluge u stečaju</item>
      <item>Željka Brlečić, pun. prije otvaranja stečaja punomoćnik sudionika u postupku ISTO dioničko društvo za usluge u stečaju</item>
      <item>Željka Brlečić</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Dajana Đurin</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 stečajni upravitelj punomoćnik sudionika u postupku ISTO dioničko društvo za usluge u stečaju</item>
    </derivirana_varijabla>
  </DomainObject.Predmet.OstaliListFormated>
  <DomainObject.Predmet.OstaliListFormatedOIB>
    <izvorni_sadrzaj>
      <item>Financijska agencija, OIB 85821130368</item>
      <item>Trgovački sud u Varaždinu  - sudski registar</item>
      <item>Sudski registar</item>
      <item>Nina Markovinović-Belamarić,odvjetnica punomoćnik sudionika u postupku Mustafa Šahdanović</item>
      <item>Josip Galinec, OIB 58302139318</item>
      <item>e-Oglasna</item>
      <item>Sudski registar Trgovačkog suda u Varaždinu</item>
      <item>Stanko Makar, OIB 49218337993 punomoćnik sudionika u postupku ISTO dioničko društvo za usluge u stečaju</item>
      <item>Ljubica Spajić, odvjetnica punomoćnik sudionika u postupku TILIJA društvo s ograničenom odgovornošću za trgovinu, proizvodnju i usluge</item>
      <item>Sudski registar Trgovačkog suda u Varaždinu</item>
      <item>Odvjetničko društvo BRLEČIĆ &amp; partneri, javno trgovačko društvo za obavljanje odvjetničkih poslova, OIB 75277763692</item>
      <item>Meliha Okić Buljanović, odvjetnica</item>
      <item>Stanko Makar, NE ZASTUPA VIŠE, OIB 49218337993 punomoćnik sudionika u postupku ISTO dioničko društvo za usluge u stečaju</item>
      <item>Željka Brlečić, pun. prije otvaranja stečaja, OIB 72410036068 punomoćnik sudionika u postupku ISTO dioničko društvo za usluge u stečaju</item>
      <item>Željka Brlečić, OIB 72410036068</item>
      <item>Općinski građanski sud u Zagrebu</item>
      <item>Damir Mikić</item>
      <item>Marta Marinović, odvjetnica</item>
      <item>Nataša Vučinić, OIB 47633508069</item>
      <item>SREDIŠNJE KLIRINŠKO DEPOZITARNO DRUŠTVO, dioničko društvo, OIB 64406809162</item>
      <item>CANKARJEV DOM, kulturni dom in kongresni centar, OIB 10277968696</item>
      <item>ISTO Grupa dioničko društvo za usluge, OIB 78858201330</item>
      <item>HRVATSKI ZAVOD ZA MIROVINSKO OSIGURANJE, OIB 84397956623</item>
      <item>ERSTE&amp;STEIERMÄRKISCHE BANKA dioničko društvo, OIB 23057039320</item>
      <item>Stipo Tadić, OIB 37504425532</item>
      <item>BORA HOTELS N.V.</item>
      <item>ISTO INDUSTROGRADNJA d.o.o.za graditeljstvo i usluge, OIB 01629444750</item>
      <item>Milena Romčević</item>
      <item>Savez samostalih sindikata Hrvatske</item>
      <item>Industrogradnja dioničko društvo za usluge, OIB 03714155365</item>
      <item>Bernarda Dubovečak-Kostrec, OIB 44527016673</item>
      <item>Sadka Korlat, OIB 05785879205</item>
      <item>Dajana Đurin, OIB 20632217031</item>
      <item>Slavica Josipović Kulić, OIB 61403210271</item>
      <item>Zdravko Jakelić, OIB 32525019410</item>
      <item>Ivan Grgurinović, OIB 54094431283</item>
      <item>Miroslav Paradžik, OIB 42163740538</item>
      <item>Ivan Perica, OIB 82111576430</item>
      <item>Željko Žužić, OIB 95791812072</item>
      <item>Borivoj Paulik, OIB 90308804993</item>
      <item>Anamarija Paulik, OIB 77474375309</item>
      <item>Helena Udovičić, OIB 03341062093</item>
      <item>Agata Ponjan, OIB 56342063125</item>
      <item>MAĐARIĆ &amp; LUI - odvjetničko društvo d.o.o., OIB 27355904472</item>
      <item>Slobodan Mišetić, OIB 57236356095</item>
      <item>Katica Petretić, OIB 78297961700</item>
      <item>Mile Peurača, OIB 29230993671</item>
      <item>Gordana Palajs</item>
      <item>Savez samostalih sindikata Hrvatske</item>
      <item>Petar Krnić</item>
      <item>PARTNER BANKA d.d. ZAGREB, OIB 71221608291</item>
      <item>Nezavisni cestarski sindikat Zagreb, OIB 88502209643</item>
      <item>Katarina Jukić,odvjetnica</item>
      <item>Dajana Đurin, OIB 20632217031</item>
      <item>Ivan Vrdoljak</item>
      <item>Ivan Bilić, OIB 37518836454</item>
      <item>Marko Bilić, OIB 51429569299</item>
      <item>Odvjetničko društvo Hanžeković &amp; Partneri društvo s ograničenom odgovornošću, OIB 85127306373</item>
      <item>GE - PE, društvo s ograničenom odgovornošću za projektiranje, trgovinu i usluge, OIB 05416652903</item>
      <item>Sanja Artuković, OIB 09902754372</item>
      <item>Tomislav Đuričin, stečajni upravitelj, OIB 01733609458 punomoćnik sudionika u postupku ISTO dioničko društvo za usluge u stečaju</item>
    </izvorni_sadrzaj>
    <derivirana_varijabla naziv="DomainObject.Predmet.OstaliListFormatedOIB_1">
      <item>Financijska agencija, OIB 85821130368</item>
      <item>Trgovački sud u Varaždinu  - sudski registar</item>
      <item>Sudski registar</item>
      <item>Nina Markovinović-Belamarić,odvjetnica punomoćnik sudionika u postupku Mustafa Šahdanović</item>
      <item>Josip Galinec, OIB 58302139318</item>
      <item>e-Oglasna</item>
      <item>Sudski registar Trgovačkog suda u Varaždinu</item>
      <item>Stanko Makar, OIB 49218337993 punomoćnik sudionika u postupku ISTO dioničko društvo za usluge u stečaju</item>
      <item>Ljubica Spajić, odvjetnica punomoćnik sudionika u postupku TILIJA društvo s ograničenom odgovornošću za trgovinu, proizvodnju i usluge</item>
      <item>Sudski registar Trgovačkog suda u Varaždinu</item>
      <item>Odvjetničko društvo BRLEČIĆ &amp; partneri, javno trgovačko društvo za obavljanje odvjetničkih poslova, OIB 75277763692</item>
      <item>Meliha Okić Buljanović, odvjetnica</item>
      <item>Stanko Makar, NE ZASTUPA VIŠE, OIB 49218337993 punomoćnik sudionika u postupku ISTO dioničko društvo za usluge u stečaju</item>
      <item>Željka Brlečić, pun. prije otvaranja stečaja, OIB 72410036068 punomoćnik sudionika u postupku ISTO dioničko društvo za usluge u stečaju</item>
      <item>Željka Brlečić, OIB 72410036068</item>
      <item>Općinski građanski sud u Zagrebu</item>
      <item>Damir Mikić</item>
      <item>Marta Marinović, odvjetnica</item>
      <item>Nataša Vučinić, OIB 47633508069</item>
      <item>SREDIŠNJE KLIRINŠKO DEPOZITARNO DRUŠTVO, dioničko društvo, OIB 64406809162</item>
      <item>CANKARJEV DOM, kulturni dom in kongresni centar, OIB 10277968696</item>
      <item>ISTO Grupa dioničko društvo za usluge, OIB 78858201330</item>
      <item>HRVATSKI ZAVOD ZA MIROVINSKO OSIGURANJE, OIB 84397956623</item>
      <item>ERSTE&amp;STEIERMÄRKISCHE BANKA dioničko društvo, OIB 23057039320</item>
      <item>Stipo Tadić, OIB 37504425532</item>
      <item>BORA HOTELS N.V.</item>
      <item>ISTO INDUSTROGRADNJA d.o.o.za graditeljstvo i usluge, OIB 01629444750</item>
      <item>Milena Romčević</item>
      <item>Savez samostalih sindikata Hrvatske</item>
      <item>Industrogradnja dioničko društvo za usluge, OIB 03714155365</item>
      <item>Bernarda Dubovečak-Kostrec, OIB 44527016673</item>
      <item>Sadka Korlat, OIB 05785879205</item>
      <item>Dajana Đurin, OIB 20632217031</item>
      <item>Slavica Josipović Kulić, OIB 61403210271</item>
      <item>Zdravko Jakelić, OIB 32525019410</item>
      <item>Ivan Grgurinović, OIB 54094431283</item>
      <item>Miroslav Paradžik, OIB 42163740538</item>
      <item>Ivan Perica, OIB 82111576430</item>
      <item>Željko Žužić, OIB 95791812072</item>
      <item>Borivoj Paulik, OIB 90308804993</item>
      <item>Anamarija Paulik, OIB 77474375309</item>
      <item>Helena Udovičić, OIB 03341062093</item>
      <item>Agata Ponjan, OIB 56342063125</item>
      <item>MAĐARIĆ &amp; LUI - odvjetničko društvo d.o.o., OIB 27355904472</item>
      <item>Slobodan Mišetić, OIB 57236356095</item>
      <item>Katica Petretić, OIB 78297961700</item>
      <item>Mile Peurača, OIB 29230993671</item>
      <item>Gordana Palajs</item>
      <item>Savez samostalih sindikata Hrvatske</item>
      <item>Petar Krnić</item>
      <item>PARTNER BANKA d.d. ZAGREB, OIB 71221608291</item>
      <item>Nezavisni cestarski sindikat Zagreb, OIB 88502209643</item>
      <item>Katarina Jukić,odvjetnica</item>
      <item>Dajana Đurin, OIB 20632217031</item>
      <item>Ivan Vrdoljak</item>
      <item>Ivan Bilić, OIB 37518836454</item>
      <item>Marko Bilić, OIB 51429569299</item>
      <item>Odvjetničko društvo Hanžeković &amp; Partneri društvo s ograničenom odgovornošću, OIB 85127306373</item>
      <item>GE - PE, društvo s ograničenom odgovornošću za projektiranje, trgovinu i usluge, OIB 05416652903</item>
      <item>Sanja Artuković, OIB 09902754372</item>
      <item>Tomislav Đuričin, stečajni upravitelj, OIB 01733609458 punomoćnik sudionika u postupku ISTO dioničko društvo za usluge u stečaju</item>
    </derivirana_varijabla>
  </DomainObject.Predmet.OstaliListFormatedOIB>
  <DomainObject.Predmet.OstaliListFormatedWithAdress>
    <izvorni_sadrzaj>
      <item>Financijska agencija, Ulica grada Vukovara 70, 10000 Zagreb</item>
      <item>Trgovački sud u Varaždinu  - sudski registar</item>
      <item>Sudski registar</item>
      <item>Nina Markovinović-Belamarić,odvjetnica, Kralja Držislava 10, 10000 Zagreb punomoćnik sudionika u postupku Mustafa Šahdanović</item>
      <item>Josip Galinec, Zelinska Ulica 3, 10000 Zagreb</item>
      <item>e-Oglasna</item>
      <item>Sudski registar Trgovačkog suda u Varaždinu, B.Radića 2, 42000 Varaždin</item>
      <item>Stanko Makar, Augusta Šenoe 6, 42230 Sigetec Ludbreški punomoćnik sudionika u postupku ISTO dioničko društvo za usluge u stečaju</item>
      <item>Ljubica Spajić, odvjetnica, Ilica 139/I, 10000 Zagreb punomoćnik sudionika u postupku TILIJA društvo s ograničenom odgovornošću za trgovinu, proizvodnju i usluge</item>
      <item>Sudski registar Trgovačkog suda u Varaždinu, B.Radića 2, 42000 Varaždin</item>
      <item>Odvjetničko društvo BRLEČIĆ &amp; partneri, javno trgovačko društvo za obavljanje odvjetničkih poslova, Optujska ulica 25/1 , 42000 Varaždin</item>
      <item>Meliha Okić Buljanović, odvjetnica</item>
      <item>Stanko Makar, NE ZASTUPA VIŠE, Augusta Šenoe 6, 42230 Sigetec Ludbreški punomoćnik sudionika u postupku ISTO dioničko društvo za usluge u stečaju</item>
      <item>Željka Brlečić, pun. prije otvaranja stečaja, Optujska ulica 25/I, 42000 Varaždin punomoćnik sudionika u postupku ISTO dioničko društvo za usluge u stečaju</item>
      <item>Željka Brlečić, Optujska ulica 25/I, 42000 Varaždin</item>
      <item>Općinski građanski sud u Zagrebu, Ulica grada Vukovara 84, 10000 Zagreb</item>
      <item>Damir Mikić</item>
      <item>Marta Marinović, odvjetnica, Petračićeva 15, 10000 Zagreb</item>
      <item>Nataša Vučinić, Zapoljska 38, 10000 Zagreb</item>
      <item>SREDIŠNJE KLIRINŠKO DEPOZITARNO DRUŠTVO, dioničko društvo, Heinzelova 62/a, 10000 Zagreb</item>
      <item>CANKARJEV DOM, kulturni dom in kongresni centar, Prešernova cesta 10, 1000 Ljubljana</item>
      <item>ISTO Grupa dioničko društvo za usluge, Augusta Šenoe 4-6, 42000 Varaždin</item>
      <item>HRVATSKI ZAVOD ZA MIROVINSKO OSIGURANJE, A. Mihanovića 3, 10000 Zagreb</item>
      <item>ERSTE&amp;STEIERMÄRKISCHE BANKA dioničko društvo, Jadranski Trg 3/a, 51000 Rijeka</item>
      <item>Stipo Tadić, Štefanje 151, 43240 Štefanje</item>
      <item>BORA HOTELS N.V.</item>
      <item>ISTO INDUSTROGRADNJA d.o.o.za graditeljstvo i usluge, Duga Uvala 1, 52207 Krnica</item>
      <item>Milena Romčević</item>
      <item>Savez samostalih sindikata Hrvatske, Trg kralja Petra Krešimira IV br. 2, 10000 Zagreb</item>
      <item>Industrogradnja dioničko društvo za usluge, Augusta Šenoe 4-6, 42000 Varaždin</item>
      <item>Bernarda Dubovečak-Kostrec, Zagorska 10, 42250 Lepoglava</item>
      <item>Sadka Korlat, Dragutina Golika 30, 10000 Zagreb</item>
      <item>Dajana Đurin, Nikole Jurišića 7, 43000 Bjelovar</item>
      <item>Slavica Josipović Kulić, Savska Cesta 82, 10000 Zagreb</item>
      <item>Zdravko Jakelić, Kustošijski Venec 7, 10000 Zagreb</item>
      <item>Ivan Grgurinović, Vida Došena 26, 10000 Zagreb</item>
      <item>Miroslav Paradžik, Kennedyev Trg 2, 10000 Zagreb</item>
      <item>Ivan Perica, Travarski Odvojak 21, 10257 Hrvatski Leskovac</item>
      <item>Željko Žužić, 4. Trnjanski Zavoj 28, 10000 Zagreb</item>
      <item>Borivoj Paulik, Medvedgradska 15, 10000 Zagreb</item>
      <item>Anamarija Paulik, Medvedgradska 15, 10000 Zagreb</item>
      <item>Helena Udovičić, Ulica Frana Alfirevića 5, 10000 Zagreb</item>
      <item>Agata Ponjan, Njivice Vi. 9 A, 10000 Zagreb</item>
      <item>MAĐARIĆ &amp; LUI - odvjetničko društvo d.o.o., Zelinska 4, 10000 Zagreb</item>
      <item>Slobodan Mišetić, Dankovečka 5, 10000 Zagreb</item>
      <item>Katica Petretić, Side Košutić 26, 10000 Zagreb</item>
      <item>Mile Peurača, Brune Bušića 25, 10000 Zagreb</item>
      <item>Gordana Palajs</item>
      <item>Savez samostalih sindikata Hrvatske, Trg kralja Petra Krešimira IV 2, 10000 Zagreb</item>
      <item>Petar Krnić, Mažuranićeva 11, 35000 Slavonski Brod</item>
      <item>PARTNER BANKA d.d. ZAGREB, Vončinina 2, 10000 Zagreb</item>
      <item>Nezavisni cestarski sindikat Zagreb, Širolina 4, 10000 Zagreb</item>
      <item>Katarina Jukić,odvjetnica, Giardini 2, 52100 Pula</item>
      <item>Dajana Đurin, Nikole Jurišića 7, 43000 Bjelovar</item>
      <item>Ivan Vrdoljak, Pavla Hatza 23/II, 10000 Zagreb</item>
      <item>Ivan Bilić, Janka Matka 4, 10000 Zagreb</item>
      <item>Marko Bilić, Janka Matka 4, 10000 Zagreb</item>
      <item>Odvjetničko društvo Hanžeković &amp; Partneri društvo s ograničenom odgovornošću, Radnička Cesta 22, 10000 Zagreb</item>
      <item>GE - PE, društvo s ograničenom odgovornošću za projektiranje, trgovinu i usluge, Pantovčak 143/a, 10000 Zagreb</item>
      <item>Sanja Artuković, Trg Republike Hrvatske 1, 10000 Zagreb</item>
      <item>Tomislav Đuričin, stečajni upravitelj, Marina Držića 23, 42000 Varaždin punomoćnik sudionika u postupku ISTO dioničko društvo za usluge u stečaju</item>
    </izvorni_sadrzaj>
    <derivirana_varijabla naziv="DomainObject.Predmet.OstaliListFormatedWithAdress_1">
      <item>Financijska agencija, Ulica grada Vukovara 70, 10000 Zagreb</item>
      <item>Trgovački sud u Varaždinu  - sudski registar</item>
      <item>Sudski registar</item>
      <item>Nina Markovinović-Belamarić,odvjetnica, Kralja Držislava 10, 10000 Zagreb punomoćnik sudionika u postupku Mustafa Šahdanović</item>
      <item>Josip Galinec, Zelinska Ulica 3, 10000 Zagreb</item>
      <item>e-Oglasna</item>
      <item>Sudski registar Trgovačkog suda u Varaždinu, B.Radića 2, 42000 Varaždin</item>
      <item>Stanko Makar, Augusta Šenoe 6, 42230 Sigetec Ludbreški punomoćnik sudionika u postupku ISTO dioničko društvo za usluge u stečaju</item>
      <item>Ljubica Spajić, odvjetnica, Ilica 139/I, 10000 Zagreb punomoćnik sudionika u postupku TILIJA društvo s ograničenom odgovornošću za trgovinu, proizvodnju i usluge</item>
      <item>Sudski registar Trgovačkog suda u Varaždinu, B.Radića 2, 42000 Varaždin</item>
      <item>Odvjetničko društvo BRLEČIĆ &amp; partneri, javno trgovačko društvo za obavljanje odvjetničkih poslova, Optujska ulica 25/1 , 42000 Varaždin</item>
      <item>Meliha Okić Buljanović, odvjetnica</item>
      <item>Stanko Makar, NE ZASTUPA VIŠE, Augusta Šenoe 6, 42230 Sigetec Ludbreški punomoćnik sudionika u postupku ISTO dioničko društvo za usluge u stečaju</item>
      <item>Željka Brlečić, pun. prije otvaranja stečaja, Optujska ulica 25/I, 42000 Varaždin punomoćnik sudionika u postupku ISTO dioničko društvo za usluge u stečaju</item>
      <item>Željka Brlečić, Optujska ulica 25/I, 42000 Varaždin</item>
      <item>Općinski građanski sud u Zagrebu, Ulica grada Vukovara 84, 10000 Zagreb</item>
      <item>Damir Mikić</item>
      <item>Marta Marinović, odvjetnica, Petračićeva 15, 10000 Zagreb</item>
      <item>Nataša Vučinić, Zapoljska 38, 10000 Zagreb</item>
      <item>SREDIŠNJE KLIRINŠKO DEPOZITARNO DRUŠTVO, dioničko društvo, Heinzelova 62/a, 10000 Zagreb</item>
      <item>CANKARJEV DOM, kulturni dom in kongresni centar, Prešernova cesta 10, 1000 Ljubljana</item>
      <item>ISTO Grupa dioničko društvo za usluge, Augusta Šenoe 4-6, 42000 Varaždin</item>
      <item>HRVATSKI ZAVOD ZA MIROVINSKO OSIGURANJE, A. Mihanovića 3, 10000 Zagreb</item>
      <item>ERSTE&amp;STEIERMÄRKISCHE BANKA dioničko društvo, Jadranski Trg 3/a, 51000 Rijeka</item>
      <item>Stipo Tadić, Štefanje 151, 43240 Štefanje</item>
      <item>BORA HOTELS N.V.</item>
      <item>ISTO INDUSTROGRADNJA d.o.o.za graditeljstvo i usluge, Duga Uvala 1, 52207 Krnica</item>
      <item>Milena Romčević</item>
      <item>Savez samostalih sindikata Hrvatske, Trg kralja Petra Krešimira IV br. 2, 10000 Zagreb</item>
      <item>Industrogradnja dioničko društvo za usluge, Augusta Šenoe 4-6, 42000 Varaždin</item>
      <item>Bernarda Dubovečak-Kostrec, Zagorska 10, 42250 Lepoglava</item>
      <item>Sadka Korlat, Dragutina Golika 30, 10000 Zagreb</item>
      <item>Dajana Đurin, Nikole Jurišića 7, 43000 Bjelovar</item>
      <item>Slavica Josipović Kulić, Savska Cesta 82, 10000 Zagreb</item>
      <item>Zdravko Jakelić, Kustošijski Venec 7, 10000 Zagreb</item>
      <item>Ivan Grgurinović, Vida Došena 26, 10000 Zagreb</item>
      <item>Miroslav Paradžik, Kennedyev Trg 2, 10000 Zagreb</item>
      <item>Ivan Perica, Travarski Odvojak 21, 10257 Hrvatski Leskovac</item>
      <item>Željko Žužić, 4. Trnjanski Zavoj 28, 10000 Zagreb</item>
      <item>Borivoj Paulik, Medvedgradska 15, 10000 Zagreb</item>
      <item>Anamarija Paulik, Medvedgradska 15, 10000 Zagreb</item>
      <item>Helena Udovičić, Ulica Frana Alfirevića 5, 10000 Zagreb</item>
      <item>Agata Ponjan, Njivice Vi. 9 A, 10000 Zagreb</item>
      <item>MAĐARIĆ &amp; LUI - odvjetničko društvo d.o.o., Zelinska 4, 10000 Zagreb</item>
      <item>Slobodan Mišetić, Dankovečka 5, 10000 Zagreb</item>
      <item>Katica Petretić, Side Košutić 26, 10000 Zagreb</item>
      <item>Mile Peurača, Brune Bušića 25, 10000 Zagreb</item>
      <item>Gordana Palajs</item>
      <item>Savez samostalih sindikata Hrvatske, Trg kralja Petra Krešimira IV 2, 10000 Zagreb</item>
      <item>Petar Krnić, Mažuranićeva 11, 35000 Slavonski Brod</item>
      <item>PARTNER BANKA d.d. ZAGREB, Vončinina 2, 10000 Zagreb</item>
      <item>Nezavisni cestarski sindikat Zagreb, Širolina 4, 10000 Zagreb</item>
      <item>Katarina Jukić,odvjetnica, Giardini 2, 52100 Pula</item>
      <item>Dajana Đurin, Nikole Jurišića 7, 43000 Bjelovar</item>
      <item>Ivan Vrdoljak, Pavla Hatza 23/II, 10000 Zagreb</item>
      <item>Ivan Bilić, Janka Matka 4, 10000 Zagreb</item>
      <item>Marko Bilić, Janka Matka 4, 10000 Zagreb</item>
      <item>Odvjetničko društvo Hanžeković &amp; Partneri društvo s ograničenom odgovornošću, Radnička Cesta 22, 10000 Zagreb</item>
      <item>GE - PE, društvo s ograničenom odgovornošću za projektiranje, trgovinu i usluge, Pantovčak 143/a, 10000 Zagreb</item>
      <item>Sanja Artuković, Trg Republike Hrvatske 1, 10000 Zagreb</item>
      <item>Tomislav Đuričin, stečajni upravitelj, Marina Držića 23, 42000 Varaždin punomoćnik sudionika u postupku ISTO dioničko društvo za usluge u stečaju</item>
    </derivirana_varijabla>
  </DomainObject.Predmet.OstaliListFormatedWithAdress>
  <DomainObject.Predmet.OstaliListFormatedWithAdressOIB>
    <izvorni_sadrzaj>
      <item>Financijska agencija, OIB 85821130368, Ulica grada Vukovara 70, 10000 Zagreb</item>
      <item>Trgovački sud u Varaždinu  - sudski registar</item>
      <item>Sudski registar</item>
      <item>Nina Markovinović-Belamarić,odvjetnica, Kralja Držislava 10, 10000 Zagreb punomoćnik sudionika u postupku Mustafa Šahdanović</item>
      <item>Josip Galinec, OIB 58302139318, Zelinska Ulica 3, 10000 Zagreb</item>
      <item>e-Oglasna</item>
      <item>Sudski registar Trgovačkog suda u Varaždinu, B.Radića 2, 42000 Varaždin</item>
      <item>Stanko Makar, OIB 49218337993, Augusta Šenoe 6, 42230 Sigetec Ludbreški punomoćnik sudionika u postupku ISTO dioničko društvo za usluge u stečaju</item>
      <item>Ljubica Spajić, odvjetnica, Ilica 139/I, 10000 Zagreb punomoćnik sudionika u postupku TILIJA društvo s ograničenom odgovornošću za trgovinu, proizvodnju i usluge</item>
      <item>Sudski registar Trgovačkog suda u Varaždinu, B.Radića 2, 42000 Varaždin</item>
      <item>Odvjetničko društvo BRLEČIĆ &amp; partneri, javno trgovačko društvo za obavljanje odvjetničkih poslova, OIB 75277763692, Optujska ulica 25/1 , 42000 Varaždin</item>
      <item>Meliha Okić Buljanović, odvjetnica</item>
      <item>Stanko Makar, NE ZASTUPA VIŠE, OIB 49218337993, Augusta Šenoe 6, 42230 Sigetec Ludbreški punomoćnik sudionika u postupku ISTO dioničko društvo za usluge u stečaju</item>
      <item>Željka Brlečić, pun. prije otvaranja stečaja, OIB 72410036068, Optujska ulica 25/I, 42000 Varaždin punomoćnik sudionika u postupku ISTO dioničko društvo za usluge u stečaju</item>
      <item>Željka Brlečić, OIB 72410036068, Optujska ulica 25/I, 42000 Varaždin</item>
      <item>Općinski građanski sud u Zagrebu, Ulica grada Vukovara 84, 10000 Zagreb</item>
      <item>Damir Mikić</item>
      <item>Marta Marinović, odvjetnica, Petračićeva 15, 10000 Zagreb</item>
      <item>Nataša Vučinić, OIB 47633508069, Zapoljska 38, 10000 Zagreb</item>
      <item>SREDIŠNJE KLIRINŠKO DEPOZITARNO DRUŠTVO, dioničko društvo, OIB 64406809162, Heinzelova 62/a, 10000 Zagreb</item>
      <item>CANKARJEV DOM, kulturni dom in kongresni centar, OIB 10277968696, Prešernova cesta 10, 1000 Ljubljana</item>
      <item>ISTO Grupa dioničko društvo za usluge, OIB 78858201330, Augusta Šenoe 4-6, 42000 Varaždin</item>
      <item>HRVATSKI ZAVOD ZA MIROVINSKO OSIGURANJE, OIB 84397956623, A. Mihanovića 3, 10000 Zagreb</item>
      <item>ERSTE&amp;STEIERMÄRKISCHE BANKA dioničko društvo, OIB 23057039320, Jadranski Trg 3/a, 51000 Rijeka</item>
      <item>Stipo Tadić, OIB 37504425532, Štefanje 151, 43240 Štefanje</item>
      <item>BORA HOTELS N.V.</item>
      <item>ISTO INDUSTROGRADNJA d.o.o.za graditeljstvo i usluge, OIB 01629444750, Duga Uvala 1, 52207 Krnica</item>
      <item>Milena Romčević</item>
      <item>Savez samostalih sindikata Hrvatske, Trg kralja Petra Krešimira IV br. 2, 10000 Zagreb</item>
      <item>Industrogradnja dioničko društvo za usluge, OIB 03714155365, Augusta Šenoe 4-6, 42000 Varaždin</item>
      <item>Bernarda Dubovečak-Kostrec, OIB 44527016673, Zagorska 10, 42250 Lepoglava</item>
      <item>Sadka Korlat, OIB 05785879205, Dragutina Golika 30, 10000 Zagreb</item>
      <item>Dajana Đurin, OIB 20632217031, Nikole Jurišića 7, 43000 Bjelovar</item>
      <item>Slavica Josipović Kulić, OIB 61403210271, Savska Cesta 82, 10000 Zagreb</item>
      <item>Zdravko Jakelić, OIB 32525019410, Kustošijski Venec 7, 10000 Zagreb</item>
      <item>Ivan Grgurinović, OIB 54094431283, Vida Došena 26, 10000 Zagreb</item>
      <item>Miroslav Paradžik, OIB 42163740538, Kennedyev Trg 2, 10000 Zagreb</item>
      <item>Ivan Perica, OIB 82111576430, Travarski Odvojak 21, 10257 Hrvatski Leskovac</item>
      <item>Željko Žužić, OIB 95791812072, 4. Trnjanski Zavoj 28, 10000 Zagreb</item>
      <item>Borivoj Paulik, OIB 90308804993, Medvedgradska 15, 10000 Zagreb</item>
      <item>Anamarija Paulik, OIB 77474375309, Medvedgradska 15, 10000 Zagreb</item>
      <item>Helena Udovičić, OIB 03341062093, Ulica Frana Alfirevića 5, 10000 Zagreb</item>
      <item>Agata Ponjan, OIB 56342063125, Njivice Vi. 9 A, 10000 Zagreb</item>
      <item>MAĐARIĆ &amp; LUI - odvjetničko društvo d.o.o., OIB 27355904472, Zelinska 4, 10000 Zagreb</item>
      <item>Slobodan Mišetić, OIB 57236356095, Dankovečka 5, 10000 Zagreb</item>
      <item>Katica Petretić, OIB 78297961700, Side Košutić 26, 10000 Zagreb</item>
      <item>Mile Peurača, OIB 29230993671, Brune Bušića 25, 10000 Zagreb</item>
      <item>Gordana Palajs</item>
      <item>Savez samostalih sindikata Hrvatske, Trg kralja Petra Krešimira IV 2, 10000 Zagreb</item>
      <item>Petar Krnić, Mažuranićeva 11, 35000 Slavonski Brod</item>
      <item>PARTNER BANKA d.d. ZAGREB, OIB 71221608291, Vončinina 2, 10000 Zagreb</item>
      <item>Nezavisni cestarski sindikat Zagreb, OIB 88502209643, Širolina 4, 10000 Zagreb</item>
      <item>Katarina Jukić,odvjetnica, Giardini 2, 52100 Pula</item>
      <item>Dajana Đurin, OIB 20632217031, Nikole Jurišića 7, 43000 Bjelovar</item>
      <item>Ivan Vrdoljak, Pavla Hatza 23/II, 10000 Zagreb</item>
      <item>Ivan Bilić, OIB 37518836454, Janka Matka 4, 10000 Zagreb</item>
      <item>Marko Bilić, OIB 51429569299, Janka Matka 4, 10000 Zagreb</item>
      <item>Odvjetničko društvo Hanžeković &amp; Partneri društvo s ograničenom odgovornošću, OIB 85127306373, Radnička Cesta 22, 10000 Zagreb</item>
      <item>GE - PE, društvo s ograničenom odgovornošću za projektiranje, trgovinu i usluge, OIB 05416652903, Pantovčak 143/a, 10000 Zagreb</item>
      <item>Sanja Artuković, OIB 09902754372, Trg Republike Hrvatske 1, 10000 Zagreb</item>
      <item>Tomislav Đuričin, stečajni upravitelj, OIB 01733609458, Marina Držića 23, 42000 Varaždin punomoćnik sudionika u postupku ISTO dioničko društvo za usluge u stečaju</item>
    </izvorni_sadrzaj>
    <derivirana_varijabla naziv="DomainObject.Predmet.OstaliListFormatedWithAdressOIB_1">
      <item>Financijska agencija, OIB 85821130368, Ulica grada Vukovara 70, 10000 Zagreb</item>
      <item>Trgovački sud u Varaždinu  - sudski registar</item>
      <item>Sudski registar</item>
      <item>Nina Markovinović-Belamarić,odvjetnica, Kralja Držislava 10, 10000 Zagreb punomoćnik sudionika u postupku Mustafa Šahdanović</item>
      <item>Josip Galinec, OIB 58302139318, Zelinska Ulica 3, 10000 Zagreb</item>
      <item>e-Oglasna</item>
      <item>Sudski registar Trgovačkog suda u Varaždinu, B.Radića 2, 42000 Varaždin</item>
      <item>Stanko Makar, OIB 49218337993, Augusta Šenoe 6, 42230 Sigetec Ludbreški punomoćnik sudionika u postupku ISTO dioničko društvo za usluge u stečaju</item>
      <item>Ljubica Spajić, odvjetnica, Ilica 139/I, 10000 Zagreb punomoćnik sudionika u postupku TILIJA društvo s ograničenom odgovornošću za trgovinu, proizvodnju i usluge</item>
      <item>Sudski registar Trgovačkog suda u Varaždinu, B.Radića 2, 42000 Varaždin</item>
      <item>Odvjetničko društvo BRLEČIĆ &amp; partneri, javno trgovačko društvo za obavljanje odvjetničkih poslova, OIB 75277763692, Optujska ulica 25/1 , 42000 Varaždin</item>
      <item>Meliha Okić Buljanović, odvjetnica</item>
      <item>Stanko Makar, NE ZASTUPA VIŠE, OIB 49218337993, Augusta Šenoe 6, 42230 Sigetec Ludbreški punomoćnik sudionika u postupku ISTO dioničko društvo za usluge u stečaju</item>
      <item>Željka Brlečić, pun. prije otvaranja stečaja, OIB 72410036068, Optujska ulica 25/I, 42000 Varaždin punomoćnik sudionika u postupku ISTO dioničko društvo za usluge u stečaju</item>
      <item>Željka Brlečić, OIB 72410036068, Optujska ulica 25/I, 42000 Varaždin</item>
      <item>Općinski građanski sud u Zagrebu, Ulica grada Vukovara 84, 10000 Zagreb</item>
      <item>Damir Mikić</item>
      <item>Marta Marinović, odvjetnica, Petračićeva 15, 10000 Zagreb</item>
      <item>Nataša Vučinić, OIB 47633508069, Zapoljska 38, 10000 Zagreb</item>
      <item>SREDIŠNJE KLIRINŠKO DEPOZITARNO DRUŠTVO, dioničko društvo, OIB 64406809162, Heinzelova 62/a, 10000 Zagreb</item>
      <item>CANKARJEV DOM, kulturni dom in kongresni centar, OIB 10277968696, Prešernova cesta 10, 1000 Ljubljana</item>
      <item>ISTO Grupa dioničko društvo za usluge, OIB 78858201330, Augusta Šenoe 4-6, 42000 Varaždin</item>
      <item>HRVATSKI ZAVOD ZA MIROVINSKO OSIGURANJE, OIB 84397956623, A. Mihanovića 3, 10000 Zagreb</item>
      <item>ERSTE&amp;STEIERMÄRKISCHE BANKA dioničko društvo, OIB 23057039320, Jadranski Trg 3/a, 51000 Rijeka</item>
      <item>Stipo Tadić, OIB 37504425532, Štefanje 151, 43240 Štefanje</item>
      <item>BORA HOTELS N.V.</item>
      <item>ISTO INDUSTROGRADNJA d.o.o.za graditeljstvo i usluge, OIB 01629444750, Duga Uvala 1, 52207 Krnica</item>
      <item>Milena Romčević</item>
      <item>Savez samostalih sindikata Hrvatske, Trg kralja Petra Krešimira IV br. 2, 10000 Zagreb</item>
      <item>Industrogradnja dioničko društvo za usluge, OIB 03714155365, Augusta Šenoe 4-6, 42000 Varaždin</item>
      <item>Bernarda Dubovečak-Kostrec, OIB 44527016673, Zagorska 10, 42250 Lepoglava</item>
      <item>Sadka Korlat, OIB 05785879205, Dragutina Golika 30, 10000 Zagreb</item>
      <item>Dajana Đurin, OIB 20632217031, Nikole Jurišića 7, 43000 Bjelovar</item>
      <item>Slavica Josipović Kulić, OIB 61403210271, Savska Cesta 82, 10000 Zagreb</item>
      <item>Zdravko Jakelić, OIB 32525019410, Kustošijski Venec 7, 10000 Zagreb</item>
      <item>Ivan Grgurinović, OIB 54094431283, Vida Došena 26, 10000 Zagreb</item>
      <item>Miroslav Paradžik, OIB 42163740538, Kennedyev Trg 2, 10000 Zagreb</item>
      <item>Ivan Perica, OIB 82111576430, Travarski Odvojak 21, 10257 Hrvatski Leskovac</item>
      <item>Željko Žužić, OIB 95791812072, 4. Trnjanski Zavoj 28, 10000 Zagreb</item>
      <item>Borivoj Paulik, OIB 90308804993, Medvedgradska 15, 10000 Zagreb</item>
      <item>Anamarija Paulik, OIB 77474375309, Medvedgradska 15, 10000 Zagreb</item>
      <item>Helena Udovičić, OIB 03341062093, Ulica Frana Alfirevića 5, 10000 Zagreb</item>
      <item>Agata Ponjan, OIB 56342063125, Njivice Vi. 9 A, 10000 Zagreb</item>
      <item>MAĐARIĆ &amp; LUI - odvjetničko društvo d.o.o., OIB 27355904472, Zelinska 4, 10000 Zagreb</item>
      <item>Slobodan Mišetić, OIB 57236356095, Dankovečka 5, 10000 Zagreb</item>
      <item>Katica Petretić, OIB 78297961700, Side Košutić 26, 10000 Zagreb</item>
      <item>Mile Peurača, OIB 29230993671, Brune Bušića 25, 10000 Zagreb</item>
      <item>Gordana Palajs</item>
      <item>Savez samostalih sindikata Hrvatske, Trg kralja Petra Krešimira IV 2, 10000 Zagreb</item>
      <item>Petar Krnić, Mažuranićeva 11, 35000 Slavonski Brod</item>
      <item>PARTNER BANKA d.d. ZAGREB, OIB 71221608291, Vončinina 2, 10000 Zagreb</item>
      <item>Nezavisni cestarski sindikat Zagreb, OIB 88502209643, Širolina 4, 10000 Zagreb</item>
      <item>Katarina Jukić,odvjetnica, Giardini 2, 52100 Pula</item>
      <item>Dajana Đurin, OIB 20632217031, Nikole Jurišića 7, 43000 Bjelovar</item>
      <item>Ivan Vrdoljak, Pavla Hatza 23/II, 10000 Zagreb</item>
      <item>Ivan Bilić, OIB 37518836454, Janka Matka 4, 10000 Zagreb</item>
      <item>Marko Bilić, OIB 51429569299, Janka Matka 4, 10000 Zagreb</item>
      <item>Odvjetničko društvo Hanžeković &amp; Partneri društvo s ograničenom odgovornošću, OIB 85127306373, Radnička Cesta 22, 10000 Zagreb</item>
      <item>GE - PE, društvo s ograničenom odgovornošću za projektiranje, trgovinu i usluge, OIB 05416652903, Pantovčak 143/a, 10000 Zagreb</item>
      <item>Sanja Artuković, OIB 09902754372, Trg Republike Hrvatske 1, 10000 Zagreb</item>
      <item>Tomislav Đuričin, stečajni upravitelj, OIB 01733609458, Marina Držića 23, 42000 Varaždin punomoćnik sudionika u postupku ISTO dioničko društvo za usluge u stečaju</item>
    </derivirana_varijabla>
  </DomainObject.Predmet.OstaliListFormatedWithAdressOIB>
  <DomainObject.Predmet.OstaliListNazivFormated>
    <izvorni_sadrzaj>
      <item>Financijska agencija</item>
      <item>Trgovački sud u Varaždinu  - sudski registar</item>
      <item>Sudski registar</item>
      <item>Nina Markovinović-Belamarić,odvjetnica</item>
      <item>Josip Galinec</item>
      <item>e-Oglasna</item>
      <item>Sudski registar Trgovačkog suda u Varaždinu</item>
      <item>Stanko Makar</item>
      <item>Ljubica Spajić, odvjetnica</item>
      <item>Sudski registar Trgovačkog suda u Varaždinu</item>
      <item>Odvjetničko društvo BRLEČIĆ &amp; partneri, javno trgovačko društvo za obavljanje odvjetničkih poslova</item>
      <item>Meliha Okić Buljanović, odvjetnica</item>
      <item>Stanko Makar, NE ZASTUPA VIŠE</item>
      <item>Željka Brlečić, pun. prije otvaranja stečaja</item>
      <item>Željka Brlečić</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Dajana Đurin</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 stečajni upravitelj</item>
    </izvorni_sadrzaj>
    <derivirana_varijabla naziv="DomainObject.Predmet.OstaliListNazivFormated_1">
      <item>Financijska agencija</item>
      <item>Trgovački sud u Varaždinu  - sudski registar</item>
      <item>Sudski registar</item>
      <item>Nina Markovinović-Belamarić,odvjetnica</item>
      <item>Josip Galinec</item>
      <item>e-Oglasna</item>
      <item>Sudski registar Trgovačkog suda u Varaždinu</item>
      <item>Stanko Makar</item>
      <item>Ljubica Spajić, odvjetnica</item>
      <item>Sudski registar Trgovačkog suda u Varaždinu</item>
      <item>Odvjetničko društvo BRLEČIĆ &amp; partneri, javno trgovačko društvo za obavljanje odvjetničkih poslova</item>
      <item>Meliha Okić Buljanović, odvjetnica</item>
      <item>Stanko Makar, NE ZASTUPA VIŠE</item>
      <item>Željka Brlečić, pun. prije otvaranja stečaja</item>
      <item>Željka Brlečić</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Dajana Đurin</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 stečajni upravitelj</item>
    </derivirana_varijabla>
  </DomainObject.Predmet.OstaliListNazivFormated>
  <DomainObject.Predmet.OstaliListNazivFormatedOIB>
    <izvorni_sadrzaj>
      <item>Financijska agencija, OIB 85821130368</item>
      <item>Trgovački sud u Varaždinu  - sudski registar</item>
      <item>Sudski registar</item>
      <item>Nina Markovinović-Belamarić,odvjetnica</item>
      <item>Josip Galinec, OIB 58302139318</item>
      <item>e-Oglasna</item>
      <item>Sudski registar Trgovačkog suda u Varaždinu</item>
      <item>Stanko Makar, OIB 49218337993</item>
      <item>Ljubica Spajić, odvjetnica</item>
      <item>Sudski registar Trgovačkog suda u Varaždinu</item>
      <item>Odvjetničko društvo BRLEČIĆ &amp; partneri, javno trgovačko društvo za obavljanje odvjetničkih poslova, OIB 75277763692</item>
      <item>Meliha Okić Buljanović, odvjetnica</item>
      <item>Stanko Makar, NE ZASTUPA VIŠE, OIB 49218337993</item>
      <item>Željka Brlečić, pun. prije otvaranja stečaja, OIB 72410036068</item>
      <item>Željka Brlečić, OIB 72410036068</item>
      <item>Općinski građanski sud u Zagrebu</item>
      <item>Damir Mikić</item>
      <item>Marta Marinović, odvjetnica</item>
      <item>Nataša Vučinić, OIB 47633508069</item>
      <item>SREDIŠNJE KLIRINŠKO DEPOZITARNO DRUŠTVO, dioničko društvo, OIB 64406809162</item>
      <item>CANKARJEV DOM, kulturni dom in kongresni centar, OIB 10277968696</item>
      <item>ISTO Grupa dioničko društvo za usluge, OIB 78858201330</item>
      <item>HRVATSKI ZAVOD ZA MIROVINSKO OSIGURANJE, OIB 84397956623</item>
      <item>ERSTE&amp;STEIERMÄRKISCHE BANKA dioničko društvo, OIB 23057039320</item>
      <item>Stipo Tadić, OIB 37504425532</item>
      <item>BORA HOTELS N.V.</item>
      <item>ISTO INDUSTROGRADNJA d.o.o.za graditeljstvo i usluge, OIB 01629444750</item>
      <item>Milena Romčević</item>
      <item>Savez samostalih sindikata Hrvatske</item>
      <item>Industrogradnja dioničko društvo za usluge, OIB 03714155365</item>
      <item>Bernarda Dubovečak-Kostrec, OIB 44527016673</item>
      <item>Sadka Korlat, OIB 05785879205</item>
      <item>Dajana Đurin, OIB 20632217031</item>
      <item>Slavica Josipović Kulić, OIB 61403210271</item>
      <item>Zdravko Jakelić, OIB 32525019410</item>
      <item>Ivan Grgurinović, OIB 54094431283</item>
      <item>Miroslav Paradžik, OIB 42163740538</item>
      <item>Ivan Perica, OIB 82111576430</item>
      <item>Željko Žužić, OIB 95791812072</item>
      <item>Borivoj Paulik, OIB 90308804993</item>
      <item>Anamarija Paulik, OIB 77474375309</item>
      <item>Helena Udovičić, OIB 03341062093</item>
      <item>Agata Ponjan, OIB 56342063125</item>
      <item>MAĐARIĆ &amp; LUI - odvjetničko društvo d.o.o., OIB 27355904472</item>
      <item>Slobodan Mišetić, OIB 57236356095</item>
      <item>Katica Petretić, OIB 78297961700</item>
      <item>Mile Peurača, OIB 29230993671</item>
      <item>Gordana Palajs</item>
      <item>Savez samostalih sindikata Hrvatske</item>
      <item>Petar Krnić</item>
      <item>PARTNER BANKA d.d. ZAGREB, OIB 71221608291</item>
      <item>Nezavisni cestarski sindikat Zagreb, OIB 88502209643</item>
      <item>Katarina Jukić,odvjetnica</item>
      <item>Dajana Đurin, OIB 20632217031</item>
      <item>Ivan Vrdoljak</item>
      <item>Ivan Bilić, OIB 37518836454</item>
      <item>Marko Bilić, OIB 51429569299</item>
      <item>Odvjetničko društvo Hanžeković &amp; Partneri društvo s ograničenom odgovornošću, OIB 85127306373</item>
      <item>GE - PE, društvo s ograničenom odgovornošću za projektiranje, trgovinu i usluge, OIB 05416652903</item>
      <item>Sanja Artuković, OIB 09902754372</item>
      <item>Tomislav Đuričin, stečajni upravitelj, OIB 01733609458</item>
    </izvorni_sadrzaj>
    <derivirana_varijabla naziv="DomainObject.Predmet.OstaliListNazivFormatedOIB_1">
      <item>Financijska agencija, OIB 85821130368</item>
      <item>Trgovački sud u Varaždinu  - sudski registar</item>
      <item>Sudski registar</item>
      <item>Nina Markovinović-Belamarić,odvjetnica</item>
      <item>Josip Galinec, OIB 58302139318</item>
      <item>e-Oglasna</item>
      <item>Sudski registar Trgovačkog suda u Varaždinu</item>
      <item>Stanko Makar, OIB 49218337993</item>
      <item>Ljubica Spajić, odvjetnica</item>
      <item>Sudski registar Trgovačkog suda u Varaždinu</item>
      <item>Odvjetničko društvo BRLEČIĆ &amp; partneri, javno trgovačko društvo za obavljanje odvjetničkih poslova, OIB 75277763692</item>
      <item>Meliha Okić Buljanović, odvjetnica</item>
      <item>Stanko Makar, NE ZASTUPA VIŠE, OIB 49218337993</item>
      <item>Željka Brlečić, pun. prije otvaranja stečaja, OIB 72410036068</item>
      <item>Željka Brlečić, OIB 72410036068</item>
      <item>Općinski građanski sud u Zagrebu</item>
      <item>Damir Mikić</item>
      <item>Marta Marinović, odvjetnica</item>
      <item>Nataša Vučinić, OIB 47633508069</item>
      <item>SREDIŠNJE KLIRINŠKO DEPOZITARNO DRUŠTVO, dioničko društvo, OIB 64406809162</item>
      <item>CANKARJEV DOM, kulturni dom in kongresni centar, OIB 10277968696</item>
      <item>ISTO Grupa dioničko društvo za usluge, OIB 78858201330</item>
      <item>HRVATSKI ZAVOD ZA MIROVINSKO OSIGURANJE, OIB 84397956623</item>
      <item>ERSTE&amp;STEIERMÄRKISCHE BANKA dioničko društvo, OIB 23057039320</item>
      <item>Stipo Tadić, OIB 37504425532</item>
      <item>BORA HOTELS N.V.</item>
      <item>ISTO INDUSTROGRADNJA d.o.o.za graditeljstvo i usluge, OIB 01629444750</item>
      <item>Milena Romčević</item>
      <item>Savez samostalih sindikata Hrvatske</item>
      <item>Industrogradnja dioničko društvo za usluge, OIB 03714155365</item>
      <item>Bernarda Dubovečak-Kostrec, OIB 44527016673</item>
      <item>Sadka Korlat, OIB 05785879205</item>
      <item>Dajana Đurin, OIB 20632217031</item>
      <item>Slavica Josipović Kulić, OIB 61403210271</item>
      <item>Zdravko Jakelić, OIB 32525019410</item>
      <item>Ivan Grgurinović, OIB 54094431283</item>
      <item>Miroslav Paradžik, OIB 42163740538</item>
      <item>Ivan Perica, OIB 82111576430</item>
      <item>Željko Žužić, OIB 95791812072</item>
      <item>Borivoj Paulik, OIB 90308804993</item>
      <item>Anamarija Paulik, OIB 77474375309</item>
      <item>Helena Udovičić, OIB 03341062093</item>
      <item>Agata Ponjan, OIB 56342063125</item>
      <item>MAĐARIĆ &amp; LUI - odvjetničko društvo d.o.o., OIB 27355904472</item>
      <item>Slobodan Mišetić, OIB 57236356095</item>
      <item>Katica Petretić, OIB 78297961700</item>
      <item>Mile Peurača, OIB 29230993671</item>
      <item>Gordana Palajs</item>
      <item>Savez samostalih sindikata Hrvatske</item>
      <item>Petar Krnić</item>
      <item>PARTNER BANKA d.d. ZAGREB, OIB 71221608291</item>
      <item>Nezavisni cestarski sindikat Zagreb, OIB 88502209643</item>
      <item>Katarina Jukić,odvjetnica</item>
      <item>Dajana Đurin, OIB 20632217031</item>
      <item>Ivan Vrdoljak</item>
      <item>Ivan Bilić, OIB 37518836454</item>
      <item>Marko Bilić, OIB 51429569299</item>
      <item>Odvjetničko društvo Hanžeković &amp; Partneri društvo s ograničenom odgovornošću, OIB 85127306373</item>
      <item>GE - PE, društvo s ograničenom odgovornošću za projektiranje, trgovinu i usluge, OIB 05416652903</item>
      <item>Sanja Artuković, OIB 09902754372</item>
      <item>Tomislav Đuričin, stečajni upravitelj, OIB 01733609458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ISTO dioničko društvo za usluge u stečaju</izvorni_sadrzaj>
    <derivirana_varijabla naziv="DomainObject.Predmet.ProtustrankaIDrugi_1">ISTO dioničko društvo za usluge u stečaju</derivirana_varijabla>
  </DomainObject.Predmet.ProtustrankaIDrugi>
  <DomainObject.Predmet.StrankaIDrugiAdressOIB>
    <izvorni_sadrzaj>Financijska agencija, OIB 85821130368, A. Cesarca 2, 42000 Varaždin i dr.</izvorni_sadrzaj>
    <derivirana_varijabla naziv="DomainObject.Predmet.StrankaIDrugiAdressOIB_1">Financijska agencija, OIB 85821130368, A. Cesarca 2, 42000 Varaždin i dr.</derivirana_varijabla>
  </DomainObject.Predmet.StrankaIDrugiAdressOIB>
  <DomainObject.Predmet.ProtustrankaIDrugiAdressOIB>
    <izvorni_sadrzaj>ISTO dioničko društvo za usluge u stečaju, OIB 88502209643, Augusta Šenoe 4-6 , 42000 Varaždin</izvorni_sadrzaj>
    <derivirana_varijabla naziv="DomainObject.Predmet.ProtustrankaIDrugiAdressOIB_1">ISTO dioničko društvo za usluge u stečaju, OIB 88502209643, Augusta Šenoe 4-6 ,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Trgovački sud u Varaždinu  - sudski registar</item>
      <item>Financijska agencija</item>
      <item>Sudski registar</item>
      <item>Nina Markovinović-Belamarić,odvjetnica</item>
      <item>Mustafa Šahdanović</item>
      <item>Josip Galinec</item>
      <item>MANEDA, društvo s ograničenom odgovornošću za trgovinu i usluge</item>
      <item>ISTO dioničko društvo za usluge u stečaju</item>
      <item>e-Oglasna</item>
      <item>Sudski registar Trgovačkog suda u Varaždinu</item>
      <item>Stanko Makar</item>
      <item>Ljubica Spajić, odvjetnica</item>
      <item>TILIJA društvo s ograničenom odgovornošću za trgovinu, proizvodnju i usluge</item>
      <item>Sudski registar Trgovačkog suda u Varaždinu</item>
      <item>Odvjetničko društvo BRLEČIĆ &amp; partneri, javno trgovačko društvo za obavljanje odvjetničkih poslova</item>
      <item>Meliha Okić Buljanović, odvjetnica</item>
      <item>Stanko Makar, NE ZASTUPA VIŠE</item>
      <item>Željka Brlečić, pun. prije otvaranja stečaja</item>
      <item>Željka Brlečić</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Dajana Đurin</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 stečajni upravitelj</item>
    </izvorni_sadrzaj>
    <derivirana_varijabla naziv="DomainObject.Predmet.SudioniciListNaziv_1">
      <item>Financijska agencija</item>
      <item>Trgovački sud u Varaždinu  - sudski registar</item>
      <item>Financijska agencija</item>
      <item>Sudski registar</item>
      <item>Nina Markovinović-Belamarić,odvjetnica</item>
      <item>Mustafa Šahdanović</item>
      <item>Josip Galinec</item>
      <item>MANEDA, društvo s ograničenom odgovornošću za trgovinu i usluge</item>
      <item>ISTO dioničko društvo za usluge u stečaju</item>
      <item>e-Oglasna</item>
      <item>Sudski registar Trgovačkog suda u Varaždinu</item>
      <item>Stanko Makar</item>
      <item>Ljubica Spajić, odvjetnica</item>
      <item>TILIJA društvo s ograničenom odgovornošću za trgovinu, proizvodnju i usluge</item>
      <item>Sudski registar Trgovačkog suda u Varaždinu</item>
      <item>Odvjetničko društvo BRLEČIĆ &amp; partneri, javno trgovačko društvo za obavljanje odvjetničkih poslova</item>
      <item>Meliha Okić Buljanović, odvjetnica</item>
      <item>Stanko Makar, NE ZASTUPA VIŠE</item>
      <item>Željka Brlečić, pun. prije otvaranja stečaja</item>
      <item>Željka Brlečić</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Dajana Đurin</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 stečajni upravitelj</item>
    </derivirana_varijabla>
  </DomainObject.Predmet.SudioniciListNaziv>
  <DomainObject.Predmet.SudioniciListAdressOIB>
    <izvorni_sadrzaj>
      <item>Financijska agencija, OIB 85821130368, Ulica grada Vukovara 70,10000 Zagreb</item>
      <item>Trgovački sud u Varaždinu  - sudski registar</item>
      <item>Financijska agencija, OIB 85821130368, A. Cesarca 2,42000 Varaždin</item>
      <item>Sudski registar</item>
      <item>Nina Markovinović-Belamarić,odvjetnica, Kralja Držislava 10,10000 Zagreb</item>
      <item>Mustafa Šahdanović, OIB 14939072745, Zelinja Srednja Bb,Zelinja Srednja</item>
      <item>Josip Galinec, OIB 58302139318, Zelinska Ulica 3,10000 Zagreb</item>
      <item>MANEDA, društvo s ograničenom odgovornošću za trgovinu i usluge, OIB 92450134182, Varaždinska 77,10360 Sesvete</item>
      <item>ISTO dioničko društvo za usluge u stečaju, OIB 88502209643, Augusta Šenoe 4-6 ,42000 Varaždin</item>
      <item>e-Oglasna</item>
      <item>Sudski registar Trgovačkog suda u Varaždinu, B.Radića 2,42000 Varaždin</item>
      <item>Stanko Makar, OIB 49218337993, Augusta Šenoe 6,42230 Sigetec Ludbreški</item>
      <item>Ljubica Spajić, odvjetnica, Ilica 139/I,10000 Zagreb</item>
      <item>TILIJA društvo s ograničenom odgovornošću za trgovinu, proizvodnju i usluge, OIB 22215055949, Ulica Ive Robića br. 2,10000 Zagreb</item>
      <item>Sudski registar Trgovačkog suda u Varaždinu, B.Radića 2,42000 Varaždin</item>
      <item>Odvjetničko društvo BRLEČIĆ &amp; partneri, javno trgovačko društvo za obavljanje odvjetničkih poslova, OIB 75277763692, Optujska ulica 25/1 ,42000 Varaždin</item>
      <item>Meliha Okić Buljanović, odvjetnica</item>
      <item>Stanko Makar, NE ZASTUPA VIŠE, OIB 49218337993, Augusta Šenoe 6,42230 Sigetec Ludbreški</item>
      <item>Željka Brlečić, pun. prije otvaranja stečaja, OIB 72410036068, Optujska ulica 25/I,42000 Varaždin</item>
      <item>Željka Brlečić, OIB 72410036068, Optujska ulica 25/I,42000 Varaždin</item>
      <item>Općinski građanski sud u Zagrebu, Ulica grada Vukovara 84,10000 Zagreb</item>
      <item>Damir Mikić</item>
      <item>Marta Marinović, odvjetnica, Petračićeva 15,10000 Zagreb</item>
      <item>Nataša Vučinić, OIB 47633508069, Zapoljska 38,10000 Zagreb</item>
      <item>SREDIŠNJE KLIRINŠKO DEPOZITARNO DRUŠTVO, dioničko društvo, OIB 64406809162, Heinzelova 62/a,10000 Zagreb</item>
      <item>CANKARJEV DOM, kulturni dom in kongresni centar, OIB 10277968696, Prešernova cesta 10,1000 Ljubljana</item>
      <item>ISTO Grupa dioničko društvo za usluge, OIB 78858201330, Augusta Šenoe 4-6,42000 Varaždin</item>
      <item>HRVATSKI ZAVOD ZA MIROVINSKO OSIGURANJE, OIB 84397956623, A. Mihanovića 3,10000 Zagreb</item>
      <item>ERSTE&amp;STEIERMÄRKISCHE BANKA dioničko društvo, OIB 23057039320, Jadranski Trg 3/a,51000 Rijeka</item>
      <item>Stipo Tadić, OIB 37504425532, Štefanje 151,43240 Štefanje</item>
      <item>BORA HOTELS N.V.</item>
      <item>ISTO INDUSTROGRADNJA d.o.o.za graditeljstvo i usluge, OIB 01629444750, Duga Uvala 1,52207 Krnica</item>
      <item>Milena Romčević</item>
      <item>Savez samostalih sindikata Hrvatske, Trg kralja Petra Krešimira IV br. 2,10000 Zagreb</item>
      <item>Industrogradnja dioničko društvo za usluge, OIB 03714155365, Augusta Šenoe 4-6,42000 Varaždin</item>
      <item>Bernarda Dubovečak-Kostrec, OIB 44527016673, Zagorska 10,42250 Lepoglava</item>
      <item>Sadka Korlat, OIB 05785879205, Dragutina Golika 30,10000 Zagreb</item>
      <item>Dajana Đurin, OIB 20632217031, Nikole Jurišića 7,43000 Bjelovar</item>
      <item>Slavica Josipović Kulić, OIB 61403210271, Savska Cesta 82,10000 Zagreb</item>
      <item>Zdravko Jakelić, OIB 32525019410, Kustošijski Venec 7,10000 Zagreb</item>
      <item>Ivan Grgurinović, OIB 54094431283, Vida Došena 26,10000 Zagreb</item>
      <item>Miroslav Paradžik, OIB 42163740538, Kennedyev Trg 2,10000 Zagreb</item>
      <item>Ivan Perica, OIB 82111576430, Travarski Odvojak 21,10257 Hrvatski Leskovac</item>
      <item>Željko Žužić, OIB 95791812072, 4. Trnjanski Zavoj 28,10000 Zagreb</item>
      <item>Borivoj Paulik, OIB 90308804993, Medvedgradska 15,10000 Zagreb</item>
      <item>Anamarija Paulik, OIB 77474375309, Medvedgradska 15,10000 Zagreb</item>
      <item>Helena Udovičić, OIB 03341062093, Ulica Frana Alfirevića 5,10000 Zagreb</item>
      <item>Agata Ponjan, OIB 56342063125, Njivice Vi. 9 A,10000 Zagreb</item>
      <item>MAĐARIĆ &amp; LUI - odvjetničko društvo d.o.o., OIB 27355904472, Zelinska 4,10000 Zagreb</item>
      <item>Slobodan Mišetić, OIB 57236356095, Dankovečka 5,10000 Zagreb</item>
      <item>Katica Petretić, OIB 78297961700, Side Košutić 26,10000 Zagreb</item>
      <item>Mile Peurača, OIB 29230993671, Brune Bušića 25,10000 Zagreb</item>
      <item>Gordana Palajs</item>
      <item>Savez samostalih sindikata Hrvatske, Trg kralja Petra Krešimira IV 2,10000 Zagreb</item>
      <item>Petar Krnić, Mažuranićeva 11,35000 Slavonski Brod</item>
      <item>PARTNER BANKA d.d. ZAGREB, OIB 71221608291, Vončinina 2,10000 Zagreb</item>
      <item>Nezavisni cestarski sindikat Zagreb, OIB 88502209643, Širolina 4,10000 Zagreb</item>
      <item>Katarina Jukić,odvjetnica, Giardini 2,52100 Pula</item>
      <item>Dajana Đurin, OIB 20632217031, Nikole Jurišića 7,43000 Bjelovar</item>
      <item>Ivan Vrdoljak, Pavla Hatza 23/II,10000 Zagreb</item>
      <item>Ivan Bilić, OIB 37518836454, Janka Matka 4,10000 Zagreb</item>
      <item>Marko Bilić, OIB 51429569299, Janka Matka 4,10000 Zagreb</item>
      <item>Odvjetničko društvo Hanžeković &amp; Partneri društvo s ograničenom odgovornošću, OIB 85127306373, Radnička Cesta 22,10000 Zagreb</item>
      <item>GE - PE, društvo s ograničenom odgovornošću za projektiranje, trgovinu i usluge, OIB 05416652903, Pantovčak 143/a,10000 Zagreb</item>
      <item>Sanja Artuković, OIB 09902754372, Trg Republike Hrvatske 1,10000 Zagreb</item>
      <item>Tomislav Đuričin, stečajni upravitelj, OIB 01733609458, Marina Držića 23,42000 Varaždin</item>
    </izvorni_sadrzaj>
    <derivirana_varijabla naziv="DomainObject.Predmet.SudioniciListAdressOIB_1">
      <item>Financijska agencija, OIB 85821130368, Ulica grada Vukovara 70,10000 Zagreb</item>
      <item>Trgovački sud u Varaždinu  - sudski registar</item>
      <item>Financijska agencija, OIB 85821130368, A. Cesarca 2,42000 Varaždin</item>
      <item>Sudski registar</item>
      <item>Nina Markovinović-Belamarić,odvjetnica, Kralja Držislava 10,10000 Zagreb</item>
      <item>Mustafa Šahdanović, OIB 14939072745, Zelinja Srednja Bb,Zelinja Srednja</item>
      <item>Josip Galinec, OIB 58302139318, Zelinska Ulica 3,10000 Zagreb</item>
      <item>MANEDA, društvo s ograničenom odgovornošću za trgovinu i usluge, OIB 92450134182, Varaždinska 77,10360 Sesvete</item>
      <item>ISTO dioničko društvo za usluge u stečaju, OIB 88502209643, Augusta Šenoe 4-6 ,42000 Varaždin</item>
      <item>e-Oglasna</item>
      <item>Sudski registar Trgovačkog suda u Varaždinu, B.Radića 2,42000 Varaždin</item>
      <item>Stanko Makar, OIB 49218337993, Augusta Šenoe 6,42230 Sigetec Ludbreški</item>
      <item>Ljubica Spajić, odvjetnica, Ilica 139/I,10000 Zagreb</item>
      <item>TILIJA društvo s ograničenom odgovornošću za trgovinu, proizvodnju i usluge, OIB 22215055949, Ulica Ive Robića br. 2,10000 Zagreb</item>
      <item>Sudski registar Trgovačkog suda u Varaždinu, B.Radića 2,42000 Varaždin</item>
      <item>Odvjetničko društvo BRLEČIĆ &amp; partneri, javno trgovačko društvo za obavljanje odvjetničkih poslova, OIB 75277763692, Optujska ulica 25/1 ,42000 Varaždin</item>
      <item>Meliha Okić Buljanović, odvjetnica</item>
      <item>Stanko Makar, NE ZASTUPA VIŠE, OIB 49218337993, Augusta Šenoe 6,42230 Sigetec Ludbreški</item>
      <item>Željka Brlečić, pun. prije otvaranja stečaja, OIB 72410036068, Optujska ulica 25/I,42000 Varaždin</item>
      <item>Željka Brlečić, OIB 72410036068, Optujska ulica 25/I,42000 Varaždin</item>
      <item>Općinski građanski sud u Zagrebu, Ulica grada Vukovara 84,10000 Zagreb</item>
      <item>Damir Mikić</item>
      <item>Marta Marinović, odvjetnica, Petračićeva 15,10000 Zagreb</item>
      <item>Nataša Vučinić, OIB 47633508069, Zapoljska 38,10000 Zagreb</item>
      <item>SREDIŠNJE KLIRINŠKO DEPOZITARNO DRUŠTVO, dioničko društvo, OIB 64406809162, Heinzelova 62/a,10000 Zagreb</item>
      <item>CANKARJEV DOM, kulturni dom in kongresni centar, OIB 10277968696, Prešernova cesta 10,1000 Ljubljana</item>
      <item>ISTO Grupa dioničko društvo za usluge, OIB 78858201330, Augusta Šenoe 4-6,42000 Varaždin</item>
      <item>HRVATSKI ZAVOD ZA MIROVINSKO OSIGURANJE, OIB 84397956623, A. Mihanovića 3,10000 Zagreb</item>
      <item>ERSTE&amp;STEIERMÄRKISCHE BANKA dioničko društvo, OIB 23057039320, Jadranski Trg 3/a,51000 Rijeka</item>
      <item>Stipo Tadić, OIB 37504425532, Štefanje 151,43240 Štefanje</item>
      <item>BORA HOTELS N.V.</item>
      <item>ISTO INDUSTROGRADNJA d.o.o.za graditeljstvo i usluge, OIB 01629444750, Duga Uvala 1,52207 Krnica</item>
      <item>Milena Romčević</item>
      <item>Savez samostalih sindikata Hrvatske, Trg kralja Petra Krešimira IV br. 2,10000 Zagreb</item>
      <item>Industrogradnja dioničko društvo za usluge, OIB 03714155365, Augusta Šenoe 4-6,42000 Varaždin</item>
      <item>Bernarda Dubovečak-Kostrec, OIB 44527016673, Zagorska 10,42250 Lepoglava</item>
      <item>Sadka Korlat, OIB 05785879205, Dragutina Golika 30,10000 Zagreb</item>
      <item>Dajana Đurin, OIB 20632217031, Nikole Jurišića 7,43000 Bjelovar</item>
      <item>Slavica Josipović Kulić, OIB 61403210271, Savska Cesta 82,10000 Zagreb</item>
      <item>Zdravko Jakelić, OIB 32525019410, Kustošijski Venec 7,10000 Zagreb</item>
      <item>Ivan Grgurinović, OIB 54094431283, Vida Došena 26,10000 Zagreb</item>
      <item>Miroslav Paradžik, OIB 42163740538, Kennedyev Trg 2,10000 Zagreb</item>
      <item>Ivan Perica, OIB 82111576430, Travarski Odvojak 21,10257 Hrvatski Leskovac</item>
      <item>Željko Žužić, OIB 95791812072, 4. Trnjanski Zavoj 28,10000 Zagreb</item>
      <item>Borivoj Paulik, OIB 90308804993, Medvedgradska 15,10000 Zagreb</item>
      <item>Anamarija Paulik, OIB 77474375309, Medvedgradska 15,10000 Zagreb</item>
      <item>Helena Udovičić, OIB 03341062093, Ulica Frana Alfirevića 5,10000 Zagreb</item>
      <item>Agata Ponjan, OIB 56342063125, Njivice Vi. 9 A,10000 Zagreb</item>
      <item>MAĐARIĆ &amp; LUI - odvjetničko društvo d.o.o., OIB 27355904472, Zelinska 4,10000 Zagreb</item>
      <item>Slobodan Mišetić, OIB 57236356095, Dankovečka 5,10000 Zagreb</item>
      <item>Katica Petretić, OIB 78297961700, Side Košutić 26,10000 Zagreb</item>
      <item>Mile Peurača, OIB 29230993671, Brune Bušića 25,10000 Zagreb</item>
      <item>Gordana Palajs</item>
      <item>Savez samostalih sindikata Hrvatske, Trg kralja Petra Krešimira IV 2,10000 Zagreb</item>
      <item>Petar Krnić, Mažuranićeva 11,35000 Slavonski Brod</item>
      <item>PARTNER BANKA d.d. ZAGREB, OIB 71221608291, Vončinina 2,10000 Zagreb</item>
      <item>Nezavisni cestarski sindikat Zagreb, OIB 88502209643, Širolina 4,10000 Zagreb</item>
      <item>Katarina Jukić,odvjetnica, Giardini 2,52100 Pula</item>
      <item>Dajana Đurin, OIB 20632217031, Nikole Jurišića 7,43000 Bjelovar</item>
      <item>Ivan Vrdoljak, Pavla Hatza 23/II,10000 Zagreb</item>
      <item>Ivan Bilić, OIB 37518836454, Janka Matka 4,10000 Zagreb</item>
      <item>Marko Bilić, OIB 51429569299, Janka Matka 4,10000 Zagreb</item>
      <item>Odvjetničko društvo Hanžeković &amp; Partneri društvo s ograničenom odgovornošću, OIB 85127306373, Radnička Cesta 22,10000 Zagreb</item>
      <item>GE - PE, društvo s ograničenom odgovornošću za projektiranje, trgovinu i usluge, OIB 05416652903, Pantovčak 143/a,10000 Zagreb</item>
      <item>Sanja Artuković, OIB 09902754372, Trg Republike Hrvatske 1,10000 Zagreb</item>
      <item>Tomislav Đuričin, stečajni upravitelj, OIB 01733609458, Marina Držića 23,42000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null</item>
      <item>, OIB 85821130368</item>
      <item>, OIB null</item>
      <item>, OIB null</item>
      <item>, OIB 14939072745</item>
      <item>, OIB 58302139318</item>
      <item>, OIB 92450134182</item>
      <item>, OIB 88502209643</item>
      <item>, OIB null</item>
      <item>, OIB null</item>
      <item>, OIB 49218337993</item>
      <item>, OIB null</item>
      <item>, OIB 22215055949</item>
      <item>, OIB null</item>
      <item>, OIB 75277763692</item>
      <item>, OIB null</item>
      <item>, OIB 49218337993</item>
      <item>, OIB 72410036068</item>
      <item>, OIB 72410036068</item>
      <item>, OIB null</item>
      <item>, OIB null</item>
      <item>, OIB null</item>
      <item>, OIB 47633508069</item>
      <item>, OIB 64406809162</item>
      <item>, OIB 10277968696</item>
      <item>, OIB 78858201330</item>
      <item>, OIB 84397956623</item>
      <item>, OIB 23057039320</item>
      <item>, OIB 37504425532</item>
      <item>, OIB null</item>
      <item>, OIB 01629444750</item>
      <item>, OIB null</item>
      <item>, OIB null</item>
      <item>, OIB 03714155365</item>
      <item>, OIB 44527016673</item>
      <item>, OIB 05785879205</item>
      <item>, OIB 20632217031</item>
      <item>, OIB 61403210271</item>
      <item>, OIB 32525019410</item>
      <item>, OIB 54094431283</item>
      <item>, OIB 42163740538</item>
      <item>, OIB 82111576430</item>
      <item>, OIB 95791812072</item>
      <item>, OIB 90308804993</item>
      <item>, OIB 77474375309</item>
      <item>, OIB 03341062093</item>
      <item>, OIB 56342063125</item>
      <item>, OIB 27355904472</item>
      <item>, OIB 57236356095</item>
      <item>, OIB 78297961700</item>
      <item>, OIB 29230993671</item>
      <item>, OIB null</item>
      <item>, OIB null</item>
      <item>, OIB null</item>
      <item>, OIB 71221608291</item>
      <item>, OIB 88502209643</item>
      <item>, OIB null</item>
      <item>, OIB 20632217031</item>
      <item>, OIB null</item>
      <item>, OIB 37518836454</item>
      <item>, OIB 51429569299</item>
      <item>, OIB 85127306373</item>
      <item>, OIB 05416652903</item>
      <item>, OIB 09902754372</item>
      <item>, OIB 01733609458</item>
    </izvorni_sadrzaj>
    <derivirana_varijabla naziv="DomainObject.Predmet.SudioniciListNazivOIB_1">
      <item>, OIB 85821130368</item>
      <item>, OIB null</item>
      <item>, OIB 85821130368</item>
      <item>, OIB null</item>
      <item>, OIB null</item>
      <item>, OIB 14939072745</item>
      <item>, OIB 58302139318</item>
      <item>, OIB 92450134182</item>
      <item>, OIB 88502209643</item>
      <item>, OIB null</item>
      <item>, OIB null</item>
      <item>, OIB 49218337993</item>
      <item>, OIB null</item>
      <item>, OIB 22215055949</item>
      <item>, OIB null</item>
      <item>, OIB 75277763692</item>
      <item>, OIB null</item>
      <item>, OIB 49218337993</item>
      <item>, OIB 72410036068</item>
      <item>, OIB 72410036068</item>
      <item>, OIB null</item>
      <item>, OIB null</item>
      <item>, OIB null</item>
      <item>, OIB 47633508069</item>
      <item>, OIB 64406809162</item>
      <item>, OIB 10277968696</item>
      <item>, OIB 78858201330</item>
      <item>, OIB 84397956623</item>
      <item>, OIB 23057039320</item>
      <item>, OIB 37504425532</item>
      <item>, OIB null</item>
      <item>, OIB 01629444750</item>
      <item>, OIB null</item>
      <item>, OIB null</item>
      <item>, OIB 03714155365</item>
      <item>, OIB 44527016673</item>
      <item>, OIB 05785879205</item>
      <item>, OIB 20632217031</item>
      <item>, OIB 61403210271</item>
      <item>, OIB 32525019410</item>
      <item>, OIB 54094431283</item>
      <item>, OIB 42163740538</item>
      <item>, OIB 82111576430</item>
      <item>, OIB 95791812072</item>
      <item>, OIB 90308804993</item>
      <item>, OIB 77474375309</item>
      <item>, OIB 03341062093</item>
      <item>, OIB 56342063125</item>
      <item>, OIB 27355904472</item>
      <item>, OIB 57236356095</item>
      <item>, OIB 78297961700</item>
      <item>, OIB 29230993671</item>
      <item>, OIB null</item>
      <item>, OIB null</item>
      <item>, OIB null</item>
      <item>, OIB 71221608291</item>
      <item>, OIB 88502209643</item>
      <item>, OIB null</item>
      <item>, OIB 20632217031</item>
      <item>, OIB null</item>
      <item>, OIB 37518836454</item>
      <item>, OIB 51429569299</item>
      <item>, OIB 85127306373</item>
      <item>, OIB 05416652903</item>
      <item>, OIB 09902754372</item>
      <item>, OIB 01733609458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studenog 2018.</izvorni_sadrzaj>
    <derivirana_varijabla naziv="DomainObject.Predmet.DatumZadnjeOdrzaneSudskeRadnje_1">8. studenog 2018.</derivirana_varijabla>
  </DomainObject.Predmet.DatumZadnjeOdrzaneSudskeRadnje>
  <DomainObject.PredzadnjaOdlukaIzPredmeta.DatumDonosenjaOdluke>
    <izvorni_sadrzaj>13. studenog 2018.</izvorni_sadrzaj>
    <derivirana_varijabla naziv="DomainObject.PredzadnjaOdlukaIzPredmeta.DatumDonosenjaOdluke_1">13. studenog 2018.</derivirana_varijabla>
  </DomainObject.PredzadnjaOdlukaIzPredmeta.DatumDonosenjaOdluke>
  <DomainObject.PredzadnjaOdlukaIzPredmeta.Oznaka>
    <izvorni_sadrzaj>St-529/2017-219</izvorni_sadrzaj>
    <derivirana_varijabla naziv="DomainObject.PredzadnjaOdlukaIzPredmeta.Oznaka_1">St-529/2017-219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4F11E5-99F6-4630-87D9-CD7BAD3A94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1470</properties:Words>
  <properties:Characters>8606</properties:Characters>
  <properties:Lines>160</properties:Lines>
  <properties:Paragraphs>37</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2018-11-15T09:21:00Z</dcterms:created>
  <dc:creator>Tihana Martinez</dc:creator>
  <cp:lastModifiedBy>Tihana Martinez</cp:lastModifiedBy>
  <cp:lastPrinted>2018-11-15T12:45:00Z</cp:lastPrinted>
  <dcterms:modified xmlns:xsi="http://www.w3.org/2001/XMLSchema-instance" xsi:type="dcterms:W3CDTF">2018-11-15T12:48:00Z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(St-529-17-221-Rješenje-ODBIJA se zahtjev za ukidanjem odluke skupštine vjerovnika.docx)</vt:lpwstr>
  </prop:property>
  <prop:property name="CC_coloring" pid="4" fmtid="{D5CDD505-2E9C-101B-9397-08002B2CF9AE}">
    <vt:bool>false</vt:bool>
  </prop:property>
  <prop:property name="BrojStranica" pid="5" fmtid="{D5CDD505-2E9C-101B-9397-08002B2CF9AE}">
    <vt:i4>4</vt:i4>
  </prop:property>
</prop:Properties>
</file>