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192e" w14:paraId="3e4192e" w:rsidRDefault="000C68F1" w:rsidR="000C68F1" w:rsidRPr="002756ED">
      <w:pPr>
        <w15:collapsed w:val="false"/>
        <w:rPr>
          <w:rFonts w:cs="Arial"/>
          <w:color w:val="000000"/>
          <w:sz w:val="22"/>
          <w:szCs w:val="22"/>
        </w:rPr>
      </w:pPr>
      <w:bookmarkStart w:name="_GoBack" w:id="0"/>
      <w:bookmarkEnd w:id="0"/>
      <w:r w:rsidRPr="002756ED">
        <w:rPr>
          <w:rFonts w:cs="Arial"/>
          <w:color w:val="000000"/>
          <w:sz w:val="22"/>
          <w:szCs w:val="22"/>
        </w:rPr>
        <w:t xml:space="preserve">   </w:t>
      </w:r>
    </w:p>
    <w:p w:rsidRDefault="000C68F1" w:rsidR="000C68F1" w:rsidRPr="002756ED">
      <w:pPr>
        <w:rPr>
          <w:rFonts w:cs="Arial"/>
          <w:color w:val="000000"/>
          <w:sz w:val="22"/>
          <w:szCs w:val="22"/>
        </w:rPr>
      </w:pPr>
    </w:p>
    <w:p w:rsidRDefault="000D30D3" w:rsidR="000C68F1" w:rsidRPr="002756ED">
      <w:pPr>
        <w:rPr>
          <w:rFonts w:cs="Arial"/>
          <w:color w:val="000000"/>
          <w:sz w:val="22"/>
          <w:szCs w:val="22"/>
        </w:rPr>
      </w:pPr>
      <w:r w:rsidRPr="002756ED">
        <w:rPr>
          <w:noProof/>
          <w:color w:val="000000"/>
        </w:rPr>
        <w:t xml:space="preserve">             </w:t>
      </w:r>
      <w:r w:rsidRPr="002756ED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90A" w:rsidR="000C68F1" w:rsidRPr="002756ED">
      <w:pPr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cs="Arial"/>
          <w:color w:val="000000"/>
          <w:sz w:val="22"/>
          <w:szCs w:val="22"/>
        </w:rPr>
        <w:t xml:space="preserve">        </w:t>
      </w:r>
      <w:r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0C68F1" w:rsidRPr="002756ED">
        <w:rPr>
          <w:rFonts w:hAnsi="Times New Roman" w:ascii="Times New Roman"/>
          <w:color w:val="000000"/>
          <w:sz w:val="22"/>
          <w:szCs w:val="22"/>
        </w:rPr>
        <w:t>R</w:t>
      </w:r>
      <w:r w:rsidRPr="002756ED">
        <w:rPr>
          <w:rFonts w:hAnsi="Times New Roman" w:ascii="Times New Roman"/>
          <w:color w:val="000000"/>
          <w:sz w:val="22"/>
          <w:szCs w:val="22"/>
        </w:rPr>
        <w:t>epublika Hrvatska</w:t>
      </w:r>
    </w:p>
    <w:p w:rsidRDefault="000C68F1" w:rsidR="000C68F1" w:rsidRPr="002756ED">
      <w:pPr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hAnsi="Times New Roman" w:ascii="Times New Roman"/>
          <w:color w:val="000000"/>
          <w:sz w:val="22"/>
          <w:szCs w:val="22"/>
        </w:rPr>
        <w:t>TRGOVAČKI SUD U ZAGREBU</w:t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  <w:t xml:space="preserve">                             </w:t>
      </w:r>
    </w:p>
    <w:p w:rsidRDefault="006A590A" w:rsidP="00E06A1C" w:rsidR="00CC5AF6" w:rsidRPr="002756ED">
      <w:pPr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hAnsi="Times New Roman" w:ascii="Times New Roman"/>
          <w:color w:val="000000"/>
          <w:sz w:val="22"/>
          <w:szCs w:val="22"/>
        </w:rPr>
        <w:t xml:space="preserve">      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Zagreb, </w:t>
      </w:r>
      <w:proofErr w:type="spellStart"/>
      <w:r w:rsidR="00572707" w:rsidRPr="002756ED">
        <w:rPr>
          <w:rFonts w:hAnsi="Times New Roman" w:ascii="Times New Roman"/>
          <w:color w:val="000000"/>
          <w:sz w:val="22"/>
          <w:szCs w:val="22"/>
        </w:rPr>
        <w:t>Amruševa</w:t>
      </w:r>
      <w:proofErr w:type="spellEnd"/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2/II</w:t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ab/>
      </w:r>
    </w:p>
    <w:p w:rsidRDefault="00572707" w:rsidP="00CC5AF6" w:rsidR="0043255A" w:rsidRPr="002756ED">
      <w:pPr>
        <w:jc w:val="right"/>
        <w:rPr>
          <w:rFonts w:hAnsi="Times New Roman" w:ascii="Times New Roman"/>
          <w:color w:val="000000"/>
          <w:sz w:val="22"/>
          <w:szCs w:val="22"/>
        </w:rPr>
      </w:pPr>
      <w:proofErr w:type="spellStart"/>
      <w:r w:rsidRPr="002756ED">
        <w:rPr>
          <w:rFonts w:hAnsi="Times New Roman" w:ascii="Times New Roman"/>
          <w:color w:val="000000"/>
          <w:sz w:val="22"/>
          <w:szCs w:val="22"/>
        </w:rPr>
        <w:t>20</w:t>
      </w:r>
      <w:proofErr w:type="spellEnd"/>
      <w:r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A62C6B" w:rsidRPr="002756ED">
        <w:rPr>
          <w:rFonts w:hAnsi="Times New Roman" w:ascii="Times New Roman"/>
          <w:color w:val="000000"/>
          <w:sz w:val="22"/>
          <w:szCs w:val="22"/>
        </w:rPr>
        <w:t>St-</w:t>
      </w:r>
      <w:proofErr w:type="spellStart"/>
      <w:r w:rsidR="00AA5D0B" w:rsidRPr="002756ED">
        <w:rPr>
          <w:rFonts w:hAnsi="Times New Roman" w:ascii="Times New Roman"/>
          <w:color w:val="000000"/>
          <w:sz w:val="22"/>
          <w:szCs w:val="22"/>
        </w:rPr>
        <w:t>353</w:t>
      </w:r>
      <w:proofErr w:type="spellEnd"/>
      <w:r w:rsidR="00AA5D0B" w:rsidRPr="002756ED">
        <w:rPr>
          <w:rFonts w:hAnsi="Times New Roman" w:ascii="Times New Roman"/>
          <w:color w:val="000000"/>
          <w:sz w:val="22"/>
          <w:szCs w:val="22"/>
        </w:rPr>
        <w:t>/</w:t>
      </w:r>
      <w:proofErr w:type="spellStart"/>
      <w:r w:rsidR="00AA5D0B" w:rsidRPr="002756ED">
        <w:rPr>
          <w:rFonts w:hAnsi="Times New Roman" w:ascii="Times New Roman"/>
          <w:color w:val="000000"/>
          <w:sz w:val="22"/>
          <w:szCs w:val="22"/>
        </w:rPr>
        <w:t>14</w:t>
      </w:r>
      <w:proofErr w:type="spellEnd"/>
      <w:r w:rsidR="006941BA" w:rsidRPr="002756ED">
        <w:rPr>
          <w:rFonts w:hAnsi="Times New Roman" w:ascii="Times New Roman"/>
          <w:color w:val="000000"/>
          <w:sz w:val="22"/>
          <w:szCs w:val="22"/>
        </w:rPr>
        <w:t>-</w:t>
      </w:r>
      <w:proofErr w:type="spellStart"/>
      <w:r w:rsidR="002756ED" w:rsidRPr="002756ED">
        <w:rPr>
          <w:rFonts w:hAnsi="Times New Roman" w:ascii="Times New Roman"/>
          <w:color w:val="000000"/>
          <w:sz w:val="22"/>
          <w:szCs w:val="22"/>
        </w:rPr>
        <w:t>50</w:t>
      </w:r>
      <w:proofErr w:type="spellEnd"/>
    </w:p>
    <w:p w:rsidRDefault="007659E8" w:rsidR="007659E8" w:rsidRPr="002756ED">
      <w:pPr>
        <w:jc w:val="right"/>
        <w:rPr>
          <w:rFonts w:cs="Arial"/>
          <w:color w:val="000000"/>
          <w:sz w:val="22"/>
          <w:szCs w:val="22"/>
        </w:rPr>
      </w:pPr>
    </w:p>
    <w:p w:rsidRDefault="005F36A9" w:rsidR="000C68F1" w:rsidRPr="002756ED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hAnsi="Times New Roman" w:ascii="Times New Roman"/>
          <w:color w:val="000000"/>
          <w:sz w:val="22"/>
          <w:szCs w:val="22"/>
        </w:rPr>
        <w:t>Z A K L J U Č A K</w:t>
      </w:r>
    </w:p>
    <w:p w:rsidRDefault="000C68F1" w:rsidR="000C68F1" w:rsidRPr="002756ED">
      <w:pPr>
        <w:jc w:val="center"/>
        <w:rPr>
          <w:rFonts w:cs="Arial"/>
          <w:color w:val="000000"/>
          <w:sz w:val="22"/>
          <w:szCs w:val="22"/>
        </w:rPr>
      </w:pPr>
    </w:p>
    <w:p w:rsidRDefault="000C68F1" w:rsidP="00AA5D0B" w:rsidR="00AA5D0B" w:rsidRPr="002756ED">
      <w:pPr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cs="Arial"/>
          <w:color w:val="000000"/>
          <w:sz w:val="22"/>
          <w:szCs w:val="22"/>
        </w:rPr>
        <w:tab/>
      </w:r>
      <w:r w:rsidR="00AA5D0B" w:rsidRPr="002756ED">
        <w:rPr>
          <w:rFonts w:hAnsi="Times New Roman" w:ascii="Times New Roman"/>
          <w:color w:val="000000"/>
          <w:szCs w:val="24"/>
        </w:rPr>
        <w:t xml:space="preserve">TRGOVAČKI SUD U ZAGREBU, po sucu pojedincu Luciji Butigan, postupajući po prijedlogu Financijske agencije Zagreb, Zagreb, Vrtni put 3, u stečajnom postupku nad imovinom dužnika pojedinca IVAN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NIKIĆ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vl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>. „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SAVA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“ obrt za ugostiteljstvo,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OIB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51373918472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, Zagreb, Gredice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157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,  dana </w:t>
      </w:r>
      <w:proofErr w:type="spellStart"/>
      <w:r w:rsidR="00D00117" w:rsidRPr="002756ED">
        <w:rPr>
          <w:rFonts w:hAnsi="Times New Roman" w:ascii="Times New Roman"/>
          <w:color w:val="000000"/>
          <w:szCs w:val="24"/>
        </w:rPr>
        <w:t>20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. </w:t>
      </w:r>
      <w:r w:rsidR="00D00117" w:rsidRPr="002756ED">
        <w:rPr>
          <w:rFonts w:hAnsi="Times New Roman" w:ascii="Times New Roman"/>
          <w:color w:val="000000"/>
          <w:szCs w:val="24"/>
        </w:rPr>
        <w:t>lipnja</w:t>
      </w:r>
      <w:r w:rsidR="0000633B" w:rsidRPr="002756ED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00633B" w:rsidRPr="002756ED">
        <w:rPr>
          <w:rFonts w:hAnsi="Times New Roman" w:ascii="Times New Roman"/>
          <w:color w:val="000000"/>
          <w:szCs w:val="24"/>
        </w:rPr>
        <w:t>2016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>.</w:t>
      </w:r>
    </w:p>
    <w:p w:rsidRDefault="006941BA" w:rsidR="006941BA" w:rsidRPr="002756ED">
      <w:pPr>
        <w:pStyle w:val="Tijeloteksta"/>
        <w:rPr>
          <w:rFonts w:cs="Arial" w:hAnsi="Arial" w:ascii="Arial"/>
          <w:color w:val="000000"/>
          <w:sz w:val="22"/>
          <w:szCs w:val="22"/>
        </w:rPr>
      </w:pPr>
    </w:p>
    <w:p w:rsidRDefault="00877C58" w:rsidR="000C68F1" w:rsidRPr="002756ED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hAnsi="Times New Roman" w:ascii="Times New Roman"/>
          <w:color w:val="000000"/>
          <w:sz w:val="22"/>
          <w:szCs w:val="22"/>
        </w:rPr>
        <w:t xml:space="preserve">z a k l j u č i o </w:t>
      </w:r>
      <w:r w:rsidR="00AB33C9" w:rsidRPr="002756ED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0C68F1" w:rsidRPr="002756ED">
        <w:rPr>
          <w:rFonts w:hAnsi="Times New Roman" w:ascii="Times New Roman"/>
          <w:color w:val="000000"/>
          <w:sz w:val="22"/>
          <w:szCs w:val="22"/>
        </w:rPr>
        <w:t xml:space="preserve"> j e </w:t>
      </w:r>
    </w:p>
    <w:p w:rsidRDefault="00AA75C5" w:rsidR="00AA75C5" w:rsidRPr="002756ED">
      <w:pPr>
        <w:jc w:val="center"/>
        <w:rPr>
          <w:rFonts w:cs="Arial"/>
          <w:b/>
          <w:color w:val="000000"/>
          <w:sz w:val="22"/>
          <w:szCs w:val="22"/>
        </w:rPr>
      </w:pPr>
    </w:p>
    <w:p w:rsidRDefault="00AA75C5" w:rsidP="00AA5D0B" w:rsidR="00AA75C5" w:rsidRPr="002756ED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Određuje se ročište radi utvrđivanja uvjeta za otvaranje stečajnog postupka nad </w:t>
      </w:r>
      <w:r w:rsidR="00AA5D0B" w:rsidRPr="002756ED">
        <w:rPr>
          <w:rFonts w:hAnsi="Times New Roman" w:ascii="Times New Roman"/>
          <w:color w:val="000000"/>
          <w:szCs w:val="24"/>
        </w:rPr>
        <w:t xml:space="preserve">imovinom dužnika pojedinca IVAN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NIKIĆ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vl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>. „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SAVA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“ obrt za ugostiteljstvo,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OIB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51373918472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 xml:space="preserve">, Zagreb, Gredice </w:t>
      </w:r>
      <w:proofErr w:type="spellStart"/>
      <w:r w:rsidR="00AA5D0B" w:rsidRPr="002756ED">
        <w:rPr>
          <w:rFonts w:hAnsi="Times New Roman" w:ascii="Times New Roman"/>
          <w:color w:val="000000"/>
          <w:szCs w:val="24"/>
        </w:rPr>
        <w:t>157</w:t>
      </w:r>
      <w:proofErr w:type="spellEnd"/>
      <w:r w:rsidR="00AA5D0B" w:rsidRPr="002756ED">
        <w:rPr>
          <w:rFonts w:hAnsi="Times New Roman" w:ascii="Times New Roman"/>
          <w:color w:val="000000"/>
          <w:szCs w:val="24"/>
        </w:rPr>
        <w:t>,</w:t>
      </w:r>
      <w:r w:rsidR="000D30D3" w:rsidRPr="002756ED">
        <w:rPr>
          <w:rFonts w:hAnsi="Times New Roman" w:ascii="Times New Roman"/>
          <w:color w:val="000000"/>
          <w:szCs w:val="24"/>
        </w:rPr>
        <w:t xml:space="preserve"> </w:t>
      </w:r>
      <w:r w:rsidRPr="002756ED">
        <w:rPr>
          <w:rFonts w:hAnsi="Times New Roman" w:ascii="Times New Roman"/>
          <w:color w:val="000000"/>
          <w:szCs w:val="24"/>
        </w:rPr>
        <w:t xml:space="preserve">Zagrebu, </w:t>
      </w:r>
      <w:r w:rsidR="00AA5D0B" w:rsidRPr="002756ED">
        <w:rPr>
          <w:rFonts w:hAnsi="Times New Roman" w:ascii="Times New Roman"/>
          <w:color w:val="000000"/>
          <w:szCs w:val="24"/>
        </w:rPr>
        <w:t xml:space="preserve"> za dan </w:t>
      </w:r>
      <w:proofErr w:type="spellStart"/>
      <w:r w:rsidR="00D00117" w:rsidRPr="002756ED">
        <w:rPr>
          <w:rFonts w:hAnsi="Times New Roman" w:ascii="Times New Roman"/>
          <w:b/>
          <w:color w:val="000000"/>
          <w:szCs w:val="24"/>
        </w:rPr>
        <w:t>20</w:t>
      </w:r>
      <w:proofErr w:type="spellEnd"/>
      <w:r w:rsidR="00AA5D0B" w:rsidRPr="002756ED">
        <w:rPr>
          <w:rFonts w:hAnsi="Times New Roman" w:ascii="Times New Roman"/>
          <w:b/>
          <w:color w:val="000000"/>
          <w:szCs w:val="24"/>
        </w:rPr>
        <w:t xml:space="preserve">. </w:t>
      </w:r>
      <w:r w:rsidR="00D00117" w:rsidRPr="002756ED">
        <w:rPr>
          <w:rFonts w:hAnsi="Times New Roman" w:ascii="Times New Roman"/>
          <w:b/>
          <w:color w:val="000000"/>
          <w:szCs w:val="24"/>
        </w:rPr>
        <w:t xml:space="preserve">rujna </w:t>
      </w:r>
      <w:proofErr w:type="spellStart"/>
      <w:r w:rsidR="00D00117" w:rsidRPr="002756ED">
        <w:rPr>
          <w:rFonts w:hAnsi="Times New Roman" w:ascii="Times New Roman"/>
          <w:b/>
          <w:color w:val="000000"/>
          <w:szCs w:val="24"/>
        </w:rPr>
        <w:t>2016</w:t>
      </w:r>
      <w:proofErr w:type="spellEnd"/>
      <w:r w:rsidR="00D00117" w:rsidRPr="002756ED">
        <w:rPr>
          <w:rFonts w:hAnsi="Times New Roman" w:ascii="Times New Roman"/>
          <w:b/>
          <w:color w:val="000000"/>
          <w:szCs w:val="24"/>
        </w:rPr>
        <w:t xml:space="preserve">. u </w:t>
      </w:r>
      <w:proofErr w:type="spellStart"/>
      <w:r w:rsidR="00D00117" w:rsidRPr="002756ED">
        <w:rPr>
          <w:rFonts w:hAnsi="Times New Roman" w:ascii="Times New Roman"/>
          <w:b/>
          <w:color w:val="000000"/>
          <w:szCs w:val="24"/>
        </w:rPr>
        <w:t>10</w:t>
      </w:r>
      <w:proofErr w:type="spellEnd"/>
      <w:r w:rsidR="00D00117" w:rsidRPr="002756ED">
        <w:rPr>
          <w:rFonts w:hAnsi="Times New Roman" w:ascii="Times New Roman"/>
          <w:b/>
          <w:color w:val="000000"/>
          <w:szCs w:val="24"/>
        </w:rPr>
        <w:t>:</w:t>
      </w:r>
      <w:proofErr w:type="spellStart"/>
      <w:r w:rsidR="00D00117" w:rsidRPr="002756ED">
        <w:rPr>
          <w:rFonts w:hAnsi="Times New Roman" w:ascii="Times New Roman"/>
          <w:b/>
          <w:color w:val="000000"/>
          <w:szCs w:val="24"/>
        </w:rPr>
        <w:t>3</w:t>
      </w:r>
      <w:r w:rsidR="00AA5D0B" w:rsidRPr="002756ED">
        <w:rPr>
          <w:rFonts w:hAnsi="Times New Roman" w:ascii="Times New Roman"/>
          <w:b/>
          <w:color w:val="000000"/>
          <w:szCs w:val="24"/>
        </w:rPr>
        <w:t>0</w:t>
      </w:r>
      <w:proofErr w:type="spellEnd"/>
      <w:r w:rsidR="00AA5D0B" w:rsidRPr="002756ED">
        <w:rPr>
          <w:rFonts w:hAnsi="Times New Roman" w:ascii="Times New Roman"/>
          <w:b/>
          <w:color w:val="000000"/>
          <w:szCs w:val="24"/>
        </w:rPr>
        <w:t xml:space="preserve"> sati, u Trgovačkom sudu u Zagrebu, </w:t>
      </w:r>
      <w:r w:rsidRPr="002756ED">
        <w:rPr>
          <w:rFonts w:hAnsi="Times New Roman" w:ascii="Times New Roman"/>
          <w:b/>
          <w:color w:val="000000"/>
          <w:szCs w:val="24"/>
        </w:rPr>
        <w:t xml:space="preserve">Petrinjska br. </w:t>
      </w:r>
      <w:r w:rsidR="005F36A9" w:rsidRPr="002756ED">
        <w:rPr>
          <w:rFonts w:hAnsi="Times New Roman" w:ascii="Times New Roman"/>
          <w:b/>
          <w:color w:val="000000"/>
          <w:szCs w:val="24"/>
        </w:rPr>
        <w:t>8, soba br. 91</w:t>
      </w:r>
      <w:r w:rsidRPr="002756ED">
        <w:rPr>
          <w:rFonts w:hAnsi="Times New Roman" w:ascii="Times New Roman"/>
          <w:b/>
          <w:color w:val="000000"/>
          <w:szCs w:val="24"/>
        </w:rPr>
        <w:t>/II</w:t>
      </w:r>
      <w:r w:rsidR="005F36A9" w:rsidRPr="002756ED">
        <w:rPr>
          <w:rFonts w:hAnsi="Times New Roman" w:ascii="Times New Roman"/>
          <w:color w:val="000000"/>
          <w:szCs w:val="24"/>
        </w:rPr>
        <w:t xml:space="preserve"> (ulični dio)</w:t>
      </w:r>
      <w:r w:rsidRPr="002756ED">
        <w:rPr>
          <w:rFonts w:hAnsi="Times New Roman" w:ascii="Times New Roman"/>
          <w:color w:val="000000"/>
          <w:szCs w:val="24"/>
        </w:rPr>
        <w:t>, na koje se pozivaju:</w:t>
      </w:r>
    </w:p>
    <w:p w:rsidRDefault="00AA5D0B" w:rsidP="00AA5D0B" w:rsidR="00AA5D0B" w:rsidRPr="002756ED">
      <w:pPr>
        <w:pStyle w:val="Odlomakpopisa"/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>- Financijska agencija Zagreb</w:t>
      </w:r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- dužnik pojedinac IVAN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NIKIĆ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vl</w:t>
      </w:r>
      <w:proofErr w:type="spellEnd"/>
      <w:r w:rsidRPr="002756ED">
        <w:rPr>
          <w:rFonts w:hAnsi="Times New Roman" w:ascii="Times New Roman"/>
          <w:color w:val="000000"/>
          <w:szCs w:val="24"/>
        </w:rPr>
        <w:t>. „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SAVA</w:t>
      </w:r>
      <w:proofErr w:type="spellEnd"/>
      <w:r w:rsidRPr="002756ED">
        <w:rPr>
          <w:rFonts w:hAnsi="Times New Roman" w:ascii="Times New Roman"/>
          <w:color w:val="000000"/>
          <w:szCs w:val="24"/>
        </w:rPr>
        <w:t>“ obrt za ugostiteljstvo,</w:t>
      </w:r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  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OIB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51373918472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, Zagreb, Gredice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157</w:t>
      </w:r>
      <w:proofErr w:type="spellEnd"/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- zakonski zastupnik  dužnika IVAN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NIKIĆ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OIB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51373918472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, Zagreb,  </w:t>
      </w:r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  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Cirkovljanska</w:t>
      </w:r>
      <w:proofErr w:type="spellEnd"/>
      <w:r w:rsidRPr="002756ED">
        <w:rPr>
          <w:rFonts w:hAnsi="Times New Roman" w:ascii="Times New Roman"/>
          <w:color w:val="000000"/>
          <w:szCs w:val="24"/>
        </w:rPr>
        <w:t xml:space="preserve"> 1.</w:t>
      </w:r>
    </w:p>
    <w:p w:rsidRDefault="00AA5D0B" w:rsidP="00AA5D0B" w:rsidR="00AA5D0B" w:rsidRPr="002756ED">
      <w:pPr>
        <w:ind w:left="1080"/>
        <w:jc w:val="both"/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-  privremeni stečajni upravitelj, Božidar </w:t>
      </w:r>
      <w:proofErr w:type="spellStart"/>
      <w:r w:rsidRPr="002756ED">
        <w:rPr>
          <w:rFonts w:hAnsi="Times New Roman" w:ascii="Times New Roman"/>
          <w:color w:val="000000"/>
          <w:szCs w:val="24"/>
        </w:rPr>
        <w:t>Brkljač</w:t>
      </w:r>
      <w:proofErr w:type="spellEnd"/>
      <w:r w:rsidRPr="002756ED">
        <w:rPr>
          <w:rFonts w:hAnsi="Times New Roman" w:ascii="Times New Roman"/>
          <w:color w:val="000000"/>
          <w:szCs w:val="24"/>
        </w:rPr>
        <w:t>, Zagreb, Šime Devčića 3</w:t>
      </w:r>
    </w:p>
    <w:p w:rsidRDefault="00AA75C5" w:rsidP="00AA75C5" w:rsidR="00AA75C5" w:rsidRPr="002756ED">
      <w:pPr>
        <w:pStyle w:val="Tijeloteksta"/>
        <w:ind w:left="142"/>
        <w:rPr>
          <w:rFonts w:cs="Arial" w:hAnsi="Arial" w:ascii="Arial"/>
          <w:color w:val="000000"/>
          <w:sz w:val="22"/>
          <w:szCs w:val="22"/>
        </w:rPr>
      </w:pPr>
    </w:p>
    <w:p w:rsidRDefault="00AA75C5" w:rsidP="00AA75C5" w:rsidR="00AA75C5" w:rsidRPr="002756ED">
      <w:pPr>
        <w:pStyle w:val="Tijeloteksta"/>
        <w:rPr>
          <w:color w:val="000000"/>
          <w:szCs w:val="24"/>
        </w:rPr>
      </w:pPr>
      <w:r w:rsidRPr="002756ED">
        <w:rPr>
          <w:color w:val="000000"/>
          <w:szCs w:val="24"/>
        </w:rPr>
        <w:t>II.</w:t>
      </w:r>
      <w:r w:rsidR="005F36A9" w:rsidRPr="002756ED">
        <w:rPr>
          <w:color w:val="000000"/>
          <w:szCs w:val="24"/>
        </w:rPr>
        <w:tab/>
        <w:t>Osobe iz točke I</w:t>
      </w:r>
      <w:r w:rsidR="007659E8" w:rsidRPr="002756ED">
        <w:rPr>
          <w:color w:val="000000"/>
          <w:szCs w:val="24"/>
        </w:rPr>
        <w:t>.</w:t>
      </w:r>
      <w:r w:rsidR="005F36A9" w:rsidRPr="002756ED">
        <w:rPr>
          <w:color w:val="000000"/>
          <w:szCs w:val="24"/>
        </w:rPr>
        <w:t xml:space="preserve"> ovog Zaključka </w:t>
      </w:r>
      <w:r w:rsidRPr="002756ED">
        <w:rPr>
          <w:color w:val="000000"/>
          <w:szCs w:val="24"/>
        </w:rPr>
        <w:t>mogu se i pisano izjasniti.</w:t>
      </w:r>
    </w:p>
    <w:p w:rsidRDefault="005B6CD6" w:rsidR="005B6CD6" w:rsidRPr="002756ED">
      <w:pPr>
        <w:ind w:firstLine="720"/>
        <w:jc w:val="both"/>
        <w:rPr>
          <w:rFonts w:cs="Arial"/>
          <w:color w:val="000000"/>
          <w:sz w:val="22"/>
          <w:szCs w:val="22"/>
        </w:rPr>
      </w:pPr>
    </w:p>
    <w:p w:rsidRDefault="00707BDE" w:rsidP="00877C58" w:rsidR="000C68F1" w:rsidRPr="002756ED">
      <w:pPr>
        <w:pStyle w:val="Naslov1"/>
        <w:ind w:firstLine="0"/>
        <w:rPr>
          <w:b w:val="false"/>
          <w:color w:val="000000"/>
          <w:szCs w:val="24"/>
        </w:rPr>
      </w:pPr>
      <w:r w:rsidRPr="002756ED">
        <w:rPr>
          <w:b w:val="false"/>
          <w:color w:val="000000"/>
          <w:szCs w:val="24"/>
        </w:rPr>
        <w:t>U Zagrebu</w:t>
      </w:r>
      <w:r w:rsidR="004071E2" w:rsidRPr="002756ED">
        <w:rPr>
          <w:b w:val="false"/>
          <w:color w:val="000000"/>
          <w:szCs w:val="24"/>
        </w:rPr>
        <w:t xml:space="preserve"> </w:t>
      </w:r>
      <w:proofErr w:type="spellStart"/>
      <w:r w:rsidR="00D00117" w:rsidRPr="002756ED">
        <w:rPr>
          <w:b w:val="false"/>
          <w:color w:val="000000"/>
          <w:szCs w:val="24"/>
        </w:rPr>
        <w:t>20</w:t>
      </w:r>
      <w:proofErr w:type="spellEnd"/>
      <w:r w:rsidR="006941BA" w:rsidRPr="002756ED">
        <w:rPr>
          <w:b w:val="false"/>
          <w:color w:val="000000"/>
          <w:szCs w:val="24"/>
        </w:rPr>
        <w:t>.</w:t>
      </w:r>
      <w:r w:rsidR="00D00117" w:rsidRPr="002756ED">
        <w:rPr>
          <w:b w:val="false"/>
          <w:color w:val="000000"/>
          <w:szCs w:val="24"/>
        </w:rPr>
        <w:t xml:space="preserve"> lipnja</w:t>
      </w:r>
      <w:r w:rsidR="006941BA" w:rsidRPr="002756ED">
        <w:rPr>
          <w:b w:val="false"/>
          <w:color w:val="000000"/>
          <w:szCs w:val="24"/>
        </w:rPr>
        <w:t xml:space="preserve"> </w:t>
      </w:r>
      <w:proofErr w:type="spellStart"/>
      <w:r w:rsidR="00572707" w:rsidRPr="002756ED">
        <w:rPr>
          <w:b w:val="false"/>
          <w:color w:val="000000"/>
          <w:szCs w:val="24"/>
        </w:rPr>
        <w:t>2</w:t>
      </w:r>
      <w:r w:rsidR="000C68F1" w:rsidRPr="002756ED">
        <w:rPr>
          <w:b w:val="false"/>
          <w:color w:val="000000"/>
          <w:szCs w:val="24"/>
        </w:rPr>
        <w:t>0</w:t>
      </w:r>
      <w:r w:rsidR="00572707" w:rsidRPr="002756ED">
        <w:rPr>
          <w:b w:val="false"/>
          <w:color w:val="000000"/>
          <w:szCs w:val="24"/>
        </w:rPr>
        <w:t>1</w:t>
      </w:r>
      <w:r w:rsidR="00D00117" w:rsidRPr="002756ED">
        <w:rPr>
          <w:b w:val="false"/>
          <w:color w:val="000000"/>
          <w:szCs w:val="24"/>
        </w:rPr>
        <w:t>6</w:t>
      </w:r>
      <w:proofErr w:type="spellEnd"/>
      <w:r w:rsidR="000C68F1" w:rsidRPr="002756ED">
        <w:rPr>
          <w:b w:val="false"/>
          <w:color w:val="000000"/>
          <w:szCs w:val="24"/>
        </w:rPr>
        <w:t>.</w:t>
      </w:r>
    </w:p>
    <w:p w:rsidRDefault="000C68F1" w:rsidR="00A06D62" w:rsidRPr="002756ED">
      <w:pPr>
        <w:rPr>
          <w:rFonts w:cs="Arial"/>
          <w:color w:val="000000"/>
          <w:sz w:val="22"/>
          <w:szCs w:val="22"/>
        </w:rPr>
      </w:pP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  <w:t xml:space="preserve">        </w:t>
      </w:r>
    </w:p>
    <w:p w:rsidRDefault="000C68F1" w:rsidR="000C68F1" w:rsidRPr="002756ED">
      <w:pPr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</w:r>
      <w:r w:rsidRPr="002756ED">
        <w:rPr>
          <w:rFonts w:cs="Arial"/>
          <w:color w:val="000000"/>
          <w:sz w:val="22"/>
          <w:szCs w:val="22"/>
        </w:rPr>
        <w:tab/>
        <w:t xml:space="preserve">       </w:t>
      </w:r>
      <w:r w:rsidR="0053211D" w:rsidRPr="002756ED">
        <w:rPr>
          <w:rFonts w:cs="Arial"/>
          <w:color w:val="000000"/>
          <w:sz w:val="22"/>
          <w:szCs w:val="22"/>
        </w:rPr>
        <w:tab/>
      </w:r>
      <w:r w:rsidR="00E3297A" w:rsidRPr="002756ED">
        <w:rPr>
          <w:rFonts w:cs="Arial"/>
          <w:color w:val="000000"/>
          <w:sz w:val="22"/>
          <w:szCs w:val="22"/>
        </w:rPr>
        <w:tab/>
      </w:r>
      <w:r w:rsidR="00165E0B" w:rsidRPr="002756ED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    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>S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>U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>D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>A</w:t>
      </w:r>
      <w:r w:rsidR="00572707" w:rsidRPr="002756ED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>C:</w:t>
      </w:r>
    </w:p>
    <w:p w:rsidRDefault="000C68F1" w:rsidR="000C68F1" w:rsidRPr="002756ED">
      <w:pPr>
        <w:rPr>
          <w:rFonts w:hAnsi="Times New Roman" w:ascii="Times New Roman"/>
          <w:color w:val="000000"/>
          <w:sz w:val="22"/>
          <w:szCs w:val="22"/>
        </w:rPr>
      </w:pPr>
    </w:p>
    <w:p w:rsidRDefault="000C68F1" w:rsidR="001E1914" w:rsidRPr="002756ED">
      <w:pPr>
        <w:rPr>
          <w:rFonts w:hAnsi="Times New Roman" w:ascii="Times New Roman"/>
          <w:color w:val="000000"/>
          <w:sz w:val="22"/>
          <w:szCs w:val="22"/>
        </w:rPr>
      </w:pP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Pr="002756ED">
        <w:rPr>
          <w:rFonts w:hAnsi="Times New Roman" w:ascii="Times New Roman"/>
          <w:color w:val="000000"/>
          <w:sz w:val="22"/>
          <w:szCs w:val="22"/>
        </w:rPr>
        <w:tab/>
      </w:r>
      <w:r w:rsidR="0053211D" w:rsidRPr="002756ED">
        <w:rPr>
          <w:rFonts w:hAnsi="Times New Roman" w:ascii="Times New Roman"/>
          <w:color w:val="000000"/>
          <w:sz w:val="22"/>
          <w:szCs w:val="22"/>
        </w:rPr>
        <w:tab/>
      </w:r>
      <w:r w:rsidR="00165E0B" w:rsidRPr="002756ED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="00E3297A" w:rsidRPr="002756ED">
        <w:rPr>
          <w:rFonts w:hAnsi="Times New Roman" w:ascii="Times New Roman"/>
          <w:color w:val="000000"/>
          <w:sz w:val="22"/>
          <w:szCs w:val="22"/>
        </w:rPr>
        <w:t xml:space="preserve"> LUCIJA BUTIGAN</w:t>
      </w:r>
      <w:r w:rsidR="002756ED" w:rsidRPr="002756ED">
        <w:rPr>
          <w:rFonts w:hAnsi="Times New Roman" w:ascii="Times New Roman"/>
          <w:color w:val="000000"/>
          <w:sz w:val="22"/>
          <w:szCs w:val="22"/>
        </w:rPr>
        <w:t>, v.r.</w:t>
      </w:r>
    </w:p>
    <w:p w:rsidRDefault="00D93D57" w:rsidR="00D93D57" w:rsidRPr="002756ED">
      <w:pPr>
        <w:rPr>
          <w:rFonts w:cs="Arial"/>
          <w:color w:val="000000"/>
          <w:sz w:val="22"/>
          <w:szCs w:val="22"/>
        </w:rPr>
      </w:pPr>
    </w:p>
    <w:p w:rsidRDefault="00165E0B" w:rsidR="001E1914" w:rsidRPr="002756ED">
      <w:pPr>
        <w:rPr>
          <w:rFonts w:hAnsi="Times New Roman" w:ascii="Times New Roman"/>
          <w:color w:val="000000"/>
          <w:szCs w:val="24"/>
          <w:u w:val="single"/>
        </w:rPr>
      </w:pPr>
      <w:r w:rsidRPr="002756ED">
        <w:rPr>
          <w:rFonts w:hAnsi="Times New Roman" w:ascii="Times New Roman"/>
          <w:color w:val="000000"/>
          <w:szCs w:val="24"/>
          <w:u w:val="single"/>
        </w:rPr>
        <w:t xml:space="preserve">Uputa </w:t>
      </w:r>
      <w:r w:rsidR="001E1914" w:rsidRPr="002756ED">
        <w:rPr>
          <w:rFonts w:hAnsi="Times New Roman" w:ascii="Times New Roman"/>
          <w:color w:val="000000"/>
          <w:szCs w:val="24"/>
          <w:u w:val="single"/>
        </w:rPr>
        <w:t>o pravnom lijeku:</w:t>
      </w:r>
    </w:p>
    <w:p w:rsidRDefault="001E1914" w:rsidR="001E1914" w:rsidRPr="002756ED">
      <w:pPr>
        <w:rPr>
          <w:rFonts w:hAnsi="Times New Roman" w:ascii="Times New Roman"/>
          <w:color w:val="000000"/>
          <w:szCs w:val="24"/>
        </w:rPr>
      </w:pPr>
      <w:r w:rsidRPr="002756ED">
        <w:rPr>
          <w:rFonts w:hAnsi="Times New Roman" w:ascii="Times New Roman"/>
          <w:color w:val="000000"/>
          <w:szCs w:val="24"/>
        </w:rPr>
        <w:t xml:space="preserve">Protiv ovog </w:t>
      </w:r>
      <w:r w:rsidR="006E502D" w:rsidRPr="002756ED">
        <w:rPr>
          <w:rFonts w:hAnsi="Times New Roman" w:ascii="Times New Roman"/>
          <w:color w:val="000000"/>
          <w:szCs w:val="24"/>
        </w:rPr>
        <w:t>zak</w:t>
      </w:r>
      <w:r w:rsidR="00572707" w:rsidRPr="002756ED">
        <w:rPr>
          <w:rFonts w:hAnsi="Times New Roman" w:ascii="Times New Roman"/>
          <w:color w:val="000000"/>
          <w:szCs w:val="24"/>
        </w:rPr>
        <w:t>ljučka nije dopuštena žalba (članak</w:t>
      </w:r>
      <w:r w:rsidR="006E502D" w:rsidRPr="002756ED">
        <w:rPr>
          <w:rFonts w:hAnsi="Times New Roman" w:ascii="Times New Roman"/>
          <w:color w:val="000000"/>
          <w:szCs w:val="24"/>
        </w:rPr>
        <w:t xml:space="preserve"> 11. </w:t>
      </w:r>
      <w:r w:rsidR="00572707" w:rsidRPr="002756ED">
        <w:rPr>
          <w:rFonts w:hAnsi="Times New Roman" w:ascii="Times New Roman"/>
          <w:color w:val="000000"/>
          <w:szCs w:val="24"/>
        </w:rPr>
        <w:t>točka</w:t>
      </w:r>
      <w:r w:rsidR="006E502D" w:rsidRPr="002756ED">
        <w:rPr>
          <w:rFonts w:hAnsi="Times New Roman" w:ascii="Times New Roman"/>
          <w:color w:val="000000"/>
          <w:szCs w:val="24"/>
        </w:rPr>
        <w:t xml:space="preserve"> 9. Stečajnog zakona).</w:t>
      </w:r>
    </w:p>
    <w:p w:rsidRDefault="002756ED" w:rsidR="002756ED" w:rsidRPr="002756ED">
      <w:pPr>
        <w:rPr>
          <w:rFonts w:hAnsi="Times New Roman" w:ascii="Times New Roman"/>
          <w:color w:val="000000"/>
          <w:szCs w:val="24"/>
        </w:rPr>
      </w:pPr>
    </w:p>
    <w:p w:rsidRDefault="002756ED" w:rsidP="007F0C2B" w:rsidR="002756ED" w:rsidRPr="002756ED">
      <w:pPr>
        <w:ind w:left="4332"/>
        <w:rPr>
          <w:rFonts w:hAnsi="Times New Roman" w:ascii="Times New Roman"/>
          <w:color w:val="000000"/>
        </w:rPr>
      </w:pPr>
      <w:r w:rsidRPr="002756ED">
        <w:rPr>
          <w:rFonts w:hAnsi="Times New Roman" w:ascii="Times New Roman"/>
          <w:color w:val="000000"/>
        </w:rPr>
        <w:t xml:space="preserve">      Za točnost </w:t>
      </w:r>
      <w:proofErr w:type="spellStart"/>
      <w:r w:rsidRPr="002756ED">
        <w:rPr>
          <w:rFonts w:hAnsi="Times New Roman" w:ascii="Times New Roman"/>
          <w:color w:val="000000"/>
        </w:rPr>
        <w:t>otpravka</w:t>
      </w:r>
      <w:proofErr w:type="spellEnd"/>
      <w:r w:rsidRPr="002756ED">
        <w:rPr>
          <w:rFonts w:hAnsi="Times New Roman" w:ascii="Times New Roman"/>
          <w:color w:val="000000"/>
        </w:rPr>
        <w:t>-ovlašteni službenik:</w:t>
      </w:r>
    </w:p>
    <w:p w:rsidRDefault="002756ED" w:rsidP="007F0C2B" w:rsidR="002756ED" w:rsidRPr="002756ED">
      <w:pPr>
        <w:jc w:val="both"/>
        <w:rPr>
          <w:rFonts w:hAnsi="Times New Roman" w:ascii="Times New Roman"/>
          <w:color w:val="000000"/>
        </w:rPr>
      </w:pPr>
      <w:r w:rsidRPr="002756ED">
        <w:rPr>
          <w:rFonts w:hAnsi="Times New Roman" w:ascii="Times New Roman"/>
          <w:color w:val="000000"/>
        </w:rPr>
        <w:t xml:space="preserve">  </w:t>
      </w:r>
      <w:r w:rsidRPr="002756ED">
        <w:rPr>
          <w:rFonts w:hAnsi="Times New Roman" w:ascii="Times New Roman"/>
          <w:color w:val="000000"/>
        </w:rPr>
        <w:tab/>
      </w:r>
      <w:r w:rsidRPr="002756ED">
        <w:rPr>
          <w:rFonts w:hAnsi="Times New Roman" w:ascii="Times New Roman"/>
          <w:color w:val="000000"/>
        </w:rPr>
        <w:tab/>
      </w:r>
      <w:r w:rsidRPr="002756ED">
        <w:rPr>
          <w:rFonts w:hAnsi="Times New Roman" w:ascii="Times New Roman"/>
          <w:color w:val="000000"/>
        </w:rPr>
        <w:tab/>
      </w:r>
      <w:r w:rsidRPr="002756ED">
        <w:rPr>
          <w:rFonts w:hAnsi="Times New Roman" w:ascii="Times New Roman"/>
          <w:color w:val="000000"/>
        </w:rPr>
        <w:tab/>
      </w:r>
      <w:r w:rsidRPr="002756ED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713B80" w:rsidR="00713B80" w:rsidRPr="002756ED">
      <w:pPr>
        <w:ind w:left="5040"/>
        <w:rPr>
          <w:rFonts w:hAnsi="Times New Roman" w:ascii="Times New Roman"/>
          <w:color w:val="000000"/>
          <w:szCs w:val="24"/>
        </w:rPr>
      </w:pPr>
    </w:p>
    <w:p w:rsidRDefault="006941BA" w:rsidR="006941BA" w:rsidRPr="002756ED">
      <w:pPr>
        <w:rPr>
          <w:rFonts w:hAnsi="Times New Roman" w:ascii="Times New Roman"/>
          <w:color w:val="000000"/>
          <w:szCs w:val="24"/>
        </w:rPr>
      </w:pPr>
    </w:p>
    <w:p w:rsidRDefault="00572707" w:rsidP="00572707" w:rsidR="00572707" w:rsidRPr="002756ED">
      <w:pPr>
        <w:rPr>
          <w:rFonts w:hAnsi="Times New Roman" w:ascii="Times New Roman"/>
          <w:color w:val="FFFFFF"/>
          <w:szCs w:val="24"/>
        </w:rPr>
      </w:pPr>
      <w:r w:rsidRPr="002756ED">
        <w:rPr>
          <w:rFonts w:hAnsi="Times New Roman" w:ascii="Times New Roman"/>
          <w:color w:val="FFFFFF"/>
          <w:szCs w:val="24"/>
        </w:rPr>
        <w:t>DNA:</w:t>
      </w:r>
    </w:p>
    <w:p w:rsidRDefault="006941BA" w:rsidP="006941BA" w:rsidR="006941BA" w:rsidRPr="002756ED">
      <w:pPr>
        <w:numPr>
          <w:ilvl w:val="0"/>
          <w:numId w:val="18"/>
        </w:numPr>
        <w:tabs>
          <w:tab w:pos="1080" w:val="clear"/>
          <w:tab w:pos="360" w:val="num"/>
        </w:tabs>
        <w:ind w:left="360"/>
        <w:jc w:val="both"/>
        <w:rPr>
          <w:rFonts w:hAnsi="Times New Roman" w:ascii="Times New Roman"/>
          <w:color w:val="FFFFFF"/>
          <w:szCs w:val="24"/>
        </w:rPr>
      </w:pPr>
      <w:r w:rsidRPr="002756ED">
        <w:rPr>
          <w:rFonts w:hAnsi="Times New Roman" w:ascii="Times New Roman"/>
          <w:color w:val="FFFFFF"/>
          <w:szCs w:val="24"/>
        </w:rPr>
        <w:t>Financija agencija Zagreb</w:t>
      </w:r>
    </w:p>
    <w:p w:rsidRDefault="00AA5D0B" w:rsidP="00AA5D0B" w:rsidR="00AA5D0B" w:rsidRPr="002756ED">
      <w:pPr>
        <w:numPr>
          <w:ilvl w:val="0"/>
          <w:numId w:val="18"/>
        </w:numPr>
        <w:tabs>
          <w:tab w:pos="1080" w:val="clear"/>
          <w:tab w:pos="360" w:val="num"/>
        </w:tabs>
        <w:ind w:left="360"/>
        <w:jc w:val="both"/>
        <w:rPr>
          <w:rFonts w:hAnsi="Times New Roman" w:ascii="Times New Roman"/>
          <w:color w:val="FFFFFF"/>
          <w:szCs w:val="24"/>
        </w:rPr>
      </w:pPr>
      <w:r w:rsidRPr="002756ED">
        <w:rPr>
          <w:rFonts w:hAnsi="Times New Roman" w:ascii="Times New Roman"/>
          <w:color w:val="FFFFFF"/>
          <w:szCs w:val="24"/>
        </w:rPr>
        <w:t xml:space="preserve">zakonski zastupnik  dužnika IVAN </w:t>
      </w:r>
      <w:proofErr w:type="spellStart"/>
      <w:r w:rsidRPr="002756ED">
        <w:rPr>
          <w:rFonts w:hAnsi="Times New Roman" w:ascii="Times New Roman"/>
          <w:color w:val="FFFFFF"/>
          <w:szCs w:val="24"/>
        </w:rPr>
        <w:t>NIKIĆ</w:t>
      </w:r>
      <w:proofErr w:type="spellEnd"/>
      <w:r w:rsidRPr="002756ED">
        <w:rPr>
          <w:rFonts w:hAnsi="Times New Roman" w:ascii="Times New Roman"/>
          <w:color w:val="FFFFFF"/>
          <w:szCs w:val="24"/>
        </w:rPr>
        <w:t xml:space="preserve">, </w:t>
      </w:r>
      <w:proofErr w:type="spellStart"/>
      <w:r w:rsidRPr="002756ED">
        <w:rPr>
          <w:rFonts w:hAnsi="Times New Roman" w:ascii="Times New Roman"/>
          <w:color w:val="FFFFFF"/>
          <w:szCs w:val="24"/>
        </w:rPr>
        <w:t>OIB</w:t>
      </w:r>
      <w:proofErr w:type="spellEnd"/>
      <w:r w:rsidRPr="002756ED">
        <w:rPr>
          <w:rFonts w:hAnsi="Times New Roman" w:ascii="Times New Roman"/>
          <w:color w:val="FFFFFF"/>
          <w:szCs w:val="24"/>
        </w:rPr>
        <w:t xml:space="preserve">: </w:t>
      </w:r>
      <w:proofErr w:type="spellStart"/>
      <w:r w:rsidRPr="002756ED">
        <w:rPr>
          <w:rFonts w:hAnsi="Times New Roman" w:ascii="Times New Roman"/>
          <w:color w:val="FFFFFF"/>
          <w:szCs w:val="24"/>
        </w:rPr>
        <w:t>51373918472</w:t>
      </w:r>
      <w:proofErr w:type="spellEnd"/>
      <w:r w:rsidRPr="002756ED">
        <w:rPr>
          <w:rFonts w:hAnsi="Times New Roman" w:ascii="Times New Roman"/>
          <w:color w:val="FFFFFF"/>
          <w:szCs w:val="24"/>
        </w:rPr>
        <w:t xml:space="preserve">, Zagreb,  </w:t>
      </w:r>
      <w:proofErr w:type="spellStart"/>
      <w:r w:rsidRPr="002756ED">
        <w:rPr>
          <w:rFonts w:hAnsi="Times New Roman" w:ascii="Times New Roman"/>
          <w:color w:val="FFFFFF"/>
          <w:szCs w:val="24"/>
        </w:rPr>
        <w:t>Cirkovljanska</w:t>
      </w:r>
      <w:proofErr w:type="spellEnd"/>
      <w:r w:rsidRPr="002756ED">
        <w:rPr>
          <w:rFonts w:hAnsi="Times New Roman" w:ascii="Times New Roman"/>
          <w:color w:val="FFFFFF"/>
          <w:szCs w:val="24"/>
        </w:rPr>
        <w:t xml:space="preserve"> 1.</w:t>
      </w:r>
    </w:p>
    <w:p w:rsidRDefault="006941BA" w:rsidP="00AA5D0B" w:rsidR="000C68F1" w:rsidRPr="002756ED">
      <w:pPr>
        <w:numPr>
          <w:ilvl w:val="0"/>
          <w:numId w:val="18"/>
        </w:numPr>
        <w:tabs>
          <w:tab w:pos="1080" w:val="clear"/>
          <w:tab w:pos="360" w:val="num"/>
        </w:tabs>
        <w:ind w:left="360"/>
        <w:rPr>
          <w:rFonts w:hAnsi="Times New Roman" w:ascii="Times New Roman"/>
          <w:color w:val="FFFFFF"/>
          <w:szCs w:val="24"/>
        </w:rPr>
      </w:pPr>
      <w:r w:rsidRPr="002756ED">
        <w:rPr>
          <w:rFonts w:hAnsi="Times New Roman" w:ascii="Times New Roman"/>
          <w:bCs/>
          <w:color w:val="FFFFFF"/>
          <w:szCs w:val="24"/>
        </w:rPr>
        <w:t xml:space="preserve">privremeni </w:t>
      </w:r>
      <w:r w:rsidR="00AA5D0B" w:rsidRPr="002756ED">
        <w:rPr>
          <w:rFonts w:hAnsi="Times New Roman" w:ascii="Times New Roman"/>
          <w:bCs/>
          <w:color w:val="FFFFFF"/>
          <w:szCs w:val="24"/>
        </w:rPr>
        <w:t xml:space="preserve">stečajni upravitelj </w:t>
      </w:r>
      <w:r w:rsidR="00AA5D0B" w:rsidRPr="002756ED">
        <w:rPr>
          <w:rFonts w:hAnsi="Times New Roman" w:ascii="Times New Roman"/>
          <w:color w:val="FFFFFF"/>
          <w:szCs w:val="24"/>
        </w:rPr>
        <w:t xml:space="preserve">Božidar </w:t>
      </w:r>
      <w:proofErr w:type="spellStart"/>
      <w:r w:rsidR="00AA5D0B" w:rsidRPr="002756ED">
        <w:rPr>
          <w:rFonts w:hAnsi="Times New Roman" w:ascii="Times New Roman"/>
          <w:color w:val="FFFFFF"/>
          <w:szCs w:val="24"/>
        </w:rPr>
        <w:t>Brkljač</w:t>
      </w:r>
      <w:proofErr w:type="spellEnd"/>
      <w:r w:rsidR="00AA5D0B" w:rsidRPr="002756ED">
        <w:rPr>
          <w:rFonts w:hAnsi="Times New Roman" w:ascii="Times New Roman"/>
          <w:color w:val="FFFFFF"/>
          <w:szCs w:val="24"/>
        </w:rPr>
        <w:t>, Zagreb, Šime Devčića 3</w:t>
      </w:r>
      <w:r w:rsidR="000C68F1" w:rsidRPr="002756ED">
        <w:rPr>
          <w:rFonts w:hAnsi="Times New Roman" w:ascii="Times New Roman"/>
          <w:color w:val="FFFFFF"/>
          <w:szCs w:val="24"/>
        </w:rPr>
        <w:t xml:space="preserve">           </w:t>
      </w:r>
      <w:r w:rsidR="000C68F1" w:rsidRPr="002756ED">
        <w:rPr>
          <w:rFonts w:hAnsi="Times New Roman" w:ascii="Times New Roman"/>
          <w:color w:val="FFFFFF"/>
          <w:szCs w:val="24"/>
        </w:rPr>
        <w:tab/>
      </w:r>
      <w:r w:rsidR="000C68F1" w:rsidRPr="002756ED">
        <w:rPr>
          <w:rFonts w:cs="Arial"/>
          <w:color w:val="FFFFFF"/>
          <w:sz w:val="22"/>
          <w:szCs w:val="22"/>
        </w:rPr>
        <w:t xml:space="preserve">    </w:t>
      </w:r>
    </w:p>
    <w:sectPr w:rsidSect="00A62C6B" w:rsidR="000C68F1" w:rsidRPr="002756ED">
      <w:pgSz w:code="9" w:h="16840" w:w="11907"/>
      <w:pgMar w:gutter="0" w:footer="720" w:header="720" w:left="1418" w:bottom="170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67F2D4F"/>
    <w:multiLevelType w:val="hybridMultilevel"/>
    <w:tmpl w:val="E0F0D2C6"/>
    <w:lvl w:tplc="8D7AFB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122DA5"/>
    <w:multiLevelType w:val="hybridMultilevel"/>
    <w:tmpl w:val="72547D6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5"/>
  </w:num>
  <w:num w:numId="13">
    <w:abstractNumId w:val="17"/>
  </w:num>
  <w:num w:numId="14">
    <w:abstractNumId w:val="11"/>
  </w:num>
  <w:num w:numId="15">
    <w:abstractNumId w:val="10"/>
  </w:num>
  <w:num w:numId="16">
    <w:abstractNumId w:val="6"/>
  </w:num>
  <w:num w:numId="17">
    <w:abstractNumId w:val="16"/>
  </w:num>
  <w:num w:numId="18">
    <w:abstractNumId w:val="18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633B"/>
    <w:rsid w:val="000C68F1"/>
    <w:rsid w:val="000D30D3"/>
    <w:rsid w:val="001124AF"/>
    <w:rsid w:val="0013102F"/>
    <w:rsid w:val="00145FAD"/>
    <w:rsid w:val="00163A6D"/>
    <w:rsid w:val="00165E0B"/>
    <w:rsid w:val="001D4893"/>
    <w:rsid w:val="001E1914"/>
    <w:rsid w:val="002756ED"/>
    <w:rsid w:val="0029599A"/>
    <w:rsid w:val="002D4AB4"/>
    <w:rsid w:val="002E3ED1"/>
    <w:rsid w:val="00387F4B"/>
    <w:rsid w:val="003F3A27"/>
    <w:rsid w:val="004071E2"/>
    <w:rsid w:val="0043255A"/>
    <w:rsid w:val="0053211D"/>
    <w:rsid w:val="0055602D"/>
    <w:rsid w:val="0056683C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941BA"/>
    <w:rsid w:val="006A590A"/>
    <w:rsid w:val="006E502D"/>
    <w:rsid w:val="006F2AFA"/>
    <w:rsid w:val="00707BDE"/>
    <w:rsid w:val="00713B80"/>
    <w:rsid w:val="00741230"/>
    <w:rsid w:val="0075661D"/>
    <w:rsid w:val="007659E8"/>
    <w:rsid w:val="007E0959"/>
    <w:rsid w:val="007E14DB"/>
    <w:rsid w:val="007E3223"/>
    <w:rsid w:val="00806521"/>
    <w:rsid w:val="00835F62"/>
    <w:rsid w:val="00877C58"/>
    <w:rsid w:val="008A2026"/>
    <w:rsid w:val="008B1AE2"/>
    <w:rsid w:val="008F4E9B"/>
    <w:rsid w:val="00936132"/>
    <w:rsid w:val="00991667"/>
    <w:rsid w:val="009A33F6"/>
    <w:rsid w:val="009D2F12"/>
    <w:rsid w:val="00A06D62"/>
    <w:rsid w:val="00A17963"/>
    <w:rsid w:val="00A22D5F"/>
    <w:rsid w:val="00A62C6B"/>
    <w:rsid w:val="00AA5D0B"/>
    <w:rsid w:val="00AA75C5"/>
    <w:rsid w:val="00AB33C9"/>
    <w:rsid w:val="00B05F08"/>
    <w:rsid w:val="00B227E8"/>
    <w:rsid w:val="00BA4751"/>
    <w:rsid w:val="00BD1F7F"/>
    <w:rsid w:val="00C361AD"/>
    <w:rsid w:val="00C56D33"/>
    <w:rsid w:val="00CA4253"/>
    <w:rsid w:val="00CC5AF6"/>
    <w:rsid w:val="00D00117"/>
    <w:rsid w:val="00D07141"/>
    <w:rsid w:val="00D8075B"/>
    <w:rsid w:val="00D833AE"/>
    <w:rsid w:val="00D85197"/>
    <w:rsid w:val="00D86C1F"/>
    <w:rsid w:val="00D93D57"/>
    <w:rsid w:val="00D97BFC"/>
    <w:rsid w:val="00DA7D7D"/>
    <w:rsid w:val="00DD25E9"/>
    <w:rsid w:val="00DE3289"/>
    <w:rsid w:val="00E06A1C"/>
    <w:rsid w:val="00E3297A"/>
    <w:rsid w:val="00E57508"/>
    <w:rsid w:val="00E9500F"/>
    <w:rsid w:val="00EB7BB3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6941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5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7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7E8"/>
    <w:rPr>
      <w:rFonts w:cs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7E8"/>
    <w:rPr>
      <w:rFonts w:cs="Arial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7E8"/>
    <w:rPr>
      <w:rFonts w:cs="Arial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6941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5D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7E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7E8"/>
    <w:rPr>
      <w:rFonts w:cs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7E8"/>
    <w:rPr>
      <w:rFonts w:ascii="Times New Roman" w:cs="Arial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7E8"/>
    <w:rPr>
      <w:rFonts w:ascii="Times New Roman" w:cs="Arial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St-353/2014-50</izvorni_sadrzaj>
    <derivirana_varijabla naziv="DomainObject.Oznaka_1">St-353/2014-50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St-353/2014-50</izvorni_sadrzaj>
    <derivirana_varijabla naziv="DomainObject.PoslovniBrojDokumenta_1">St-353/2014-50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239</properties:Words>
  <properties:Characters>1294</properties:Characters>
  <properties:Lines>49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2016-06-20T09:56:00Z</dcterms:created>
  <dc:creator>Sudsko vijeće</dc:creator>
  <cp:lastModifiedBy>Valentina Kranjčić</cp:lastModifiedBy>
  <cp:lastPrinted>2016-06-20T10:57:00Z</cp:lastPrinted>
  <dcterms:modified xmlns:xsi="http://www.w3.org/2001/XMLSchema-instance" xsi:type="dcterms:W3CDTF">2016-06-20T10:59:00Z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St-353/2014-50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