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D84D51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D84D51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7748239" w14:paraId="7748239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5E0E86" w:rsidR="005E0E86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</w:t>
      </w:r>
      <w:proofErr w:type="spellStart"/>
      <w:r w:rsidR="005E0E86" w:rsidRPr="008A2CA9">
        <w:t>40</w:t>
      </w:r>
      <w:proofErr w:type="spellEnd"/>
      <w:r w:rsidR="005E0E86" w:rsidRPr="008A2CA9">
        <w:t>. St-</w:t>
      </w:r>
      <w:proofErr w:type="spellStart"/>
      <w:r w:rsidR="005E0E86">
        <w:t>1815</w:t>
      </w:r>
      <w:proofErr w:type="spellEnd"/>
      <w:r w:rsidR="005E0E86">
        <w:t>/</w:t>
      </w:r>
      <w:proofErr w:type="spellStart"/>
      <w:r w:rsidR="005E0E86">
        <w:t>2016</w:t>
      </w:r>
      <w:proofErr w:type="spellEnd"/>
    </w:p>
    <w:p w:rsidRDefault="00D006C1" w:rsidP="002B5B7E" w:rsidR="002B5B7E">
      <w:pPr>
        <w:jc w:val="right"/>
        <w:rPr>
          <w:lang w:val="pt-BR"/>
        </w:rPr>
      </w:pPr>
      <w:r w:rsidRPr="00264673">
        <w:rPr>
          <w:lang w:val="pt-BR"/>
        </w:rPr>
        <w:t xml:space="preserve">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 xml:space="preserve">Z A K </w:t>
      </w:r>
      <w:proofErr w:type="spellStart"/>
      <w:r w:rsidRPr="002B5B7E">
        <w:t>LJ</w:t>
      </w:r>
      <w:proofErr w:type="spellEnd"/>
      <w:r w:rsidRPr="002B5B7E">
        <w:t xml:space="preserve">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5E0E86" w:rsidR="005E0E86" w:rsidRPr="009E218B">
      <w:pPr>
        <w:ind w:firstLine="680"/>
        <w:jc w:val="both"/>
      </w:pPr>
      <w:r>
        <w:rPr>
          <w:lang w:val="pt-BR"/>
        </w:rPr>
        <w:tab/>
      </w:r>
      <w:r w:rsidR="005E0E86" w:rsidRPr="00756DA8">
        <w:t xml:space="preserve">TRGOVAČKI SUD U ZAGREBU po sucu </w:t>
      </w:r>
      <w:r w:rsidR="005E0E86">
        <w:t xml:space="preserve">tog suda </w:t>
      </w:r>
      <w:r w:rsidR="005E0E86" w:rsidRPr="00756DA8">
        <w:t>Anti Galiću, kao s</w:t>
      </w:r>
      <w:r w:rsidR="005E0E86">
        <w:t>ucu pojedincu</w:t>
      </w:r>
      <w:r w:rsidR="005E0E86" w:rsidRPr="00756DA8">
        <w:t xml:space="preserve">, u stečajnom postupku nad </w:t>
      </w:r>
      <w:r w:rsidR="005E0E86" w:rsidRPr="009E218B">
        <w:t xml:space="preserve">dužnikom </w:t>
      </w:r>
      <w:proofErr w:type="spellStart"/>
      <w:r w:rsidR="005E0E86" w:rsidRPr="009E218B">
        <w:t>ISSA</w:t>
      </w:r>
      <w:proofErr w:type="spellEnd"/>
      <w:r w:rsidR="005E0E86" w:rsidRPr="009E218B">
        <w:t xml:space="preserve"> dizajn d.o.o. u stečaju, Zagreb, Republike Austrije </w:t>
      </w:r>
      <w:proofErr w:type="spellStart"/>
      <w:r w:rsidR="005E0E86" w:rsidRPr="009E218B">
        <w:t>15</w:t>
      </w:r>
      <w:proofErr w:type="spellEnd"/>
      <w:r w:rsidR="005E0E86" w:rsidRPr="009E218B">
        <w:t xml:space="preserve"> (</w:t>
      </w:r>
      <w:proofErr w:type="spellStart"/>
      <w:r w:rsidR="005E0E86" w:rsidRPr="009E218B">
        <w:t>OIB</w:t>
      </w:r>
      <w:proofErr w:type="spellEnd"/>
      <w:r w:rsidR="005E0E86" w:rsidRPr="009E218B">
        <w:t xml:space="preserve"> </w:t>
      </w:r>
      <w:proofErr w:type="spellStart"/>
      <w:r w:rsidR="005E0E86" w:rsidRPr="009E218B">
        <w:t>07386067870</w:t>
      </w:r>
      <w:proofErr w:type="spellEnd"/>
      <w:r w:rsidR="005E0E86" w:rsidRPr="009E218B">
        <w:t xml:space="preserve">), dana </w:t>
      </w:r>
      <w:proofErr w:type="spellStart"/>
      <w:r w:rsidR="00E20DE5">
        <w:t>7.svibnja</w:t>
      </w:r>
      <w:proofErr w:type="spellEnd"/>
      <w:r w:rsidR="005E0E86" w:rsidRPr="009E218B">
        <w:t xml:space="preserve"> </w:t>
      </w:r>
      <w:proofErr w:type="spellStart"/>
      <w:r w:rsidR="005E0E86" w:rsidRPr="009E218B">
        <w:t>201</w:t>
      </w:r>
      <w:r w:rsidR="00E20DE5">
        <w:t>8</w:t>
      </w:r>
      <w:proofErr w:type="spellEnd"/>
      <w:r w:rsidR="005E0E86"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 xml:space="preserve">z a k </w:t>
      </w:r>
      <w:proofErr w:type="spellStart"/>
      <w:r w:rsidR="00877097" w:rsidRPr="00645508">
        <w:rPr>
          <w:b/>
        </w:rPr>
        <w:t>l</w:t>
      </w:r>
      <w:r w:rsidR="004270F7" w:rsidRPr="00645508">
        <w:rPr>
          <w:b/>
        </w:rPr>
        <w:t>j</w:t>
      </w:r>
      <w:proofErr w:type="spellEnd"/>
      <w:r w:rsidR="004270F7" w:rsidRPr="00645508">
        <w:rPr>
          <w:b/>
        </w:rPr>
        <w:t xml:space="preserve">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E20DE5" w:rsidP="00FE4EA8" w:rsidR="00A84C1A">
      <w:pPr>
        <w:ind w:firstLine="708"/>
        <w:jc w:val="both"/>
      </w:pPr>
      <w:r>
        <w:t xml:space="preserve">Nalaže se </w:t>
      </w:r>
      <w:proofErr w:type="spellStart"/>
      <w:r>
        <w:t>steačjnom</w:t>
      </w:r>
      <w:proofErr w:type="spellEnd"/>
      <w:r>
        <w:t xml:space="preserve"> upravitelju </w:t>
      </w:r>
      <w:r w:rsidR="00FE4EA8">
        <w:t xml:space="preserve">Marijanu Gudelju iz Zagreba, </w:t>
      </w:r>
      <w:r>
        <w:t>u roku od 8 dana</w:t>
      </w:r>
      <w:r w:rsidR="00FE4EA8">
        <w:t>,</w:t>
      </w:r>
      <w:r>
        <w:t xml:space="preserve"> sastaviti ispravak i</w:t>
      </w:r>
      <w:r w:rsidR="000C0B44">
        <w:t>/ili</w:t>
      </w:r>
      <w:r>
        <w:t xml:space="preserve"> dopunu tablice ispitanih tražbina u odnosu na tražbinu vjerovnika Republika Hrvatska, Ministarstvo financija</w:t>
      </w:r>
      <w:r w:rsidR="000C0B44">
        <w:t>,</w:t>
      </w:r>
      <w:r>
        <w:t xml:space="preserve"> uzimajući </w:t>
      </w:r>
      <w:r w:rsidR="000C0B44">
        <w:t xml:space="preserve">pri tome </w:t>
      </w:r>
      <w:r>
        <w:t xml:space="preserve">u obzir uputu iz odluke Visokog trgovačkog suda </w:t>
      </w:r>
      <w:r w:rsidR="000C0B44">
        <w:t>R</w:t>
      </w:r>
      <w:r>
        <w:t xml:space="preserve">epublike Hrvatske od </w:t>
      </w:r>
      <w:proofErr w:type="spellStart"/>
      <w:r>
        <w:t>4.svibnja</w:t>
      </w:r>
      <w:proofErr w:type="spellEnd"/>
      <w:r>
        <w:t xml:space="preserve"> </w:t>
      </w:r>
      <w:proofErr w:type="spellStart"/>
      <w:r>
        <w:t>2017</w:t>
      </w:r>
      <w:proofErr w:type="spellEnd"/>
      <w:r>
        <w:t xml:space="preserve">., poslovni broj </w:t>
      </w:r>
      <w:proofErr w:type="spellStart"/>
      <w:r>
        <w:t>Pž</w:t>
      </w:r>
      <w:proofErr w:type="spellEnd"/>
      <w:r>
        <w:t>-</w:t>
      </w:r>
      <w:proofErr w:type="spellStart"/>
      <w:r>
        <w:t>2457</w:t>
      </w:r>
      <w:proofErr w:type="spellEnd"/>
      <w:r>
        <w:t>/</w:t>
      </w:r>
      <w:proofErr w:type="spellStart"/>
      <w:r>
        <w:t>17</w:t>
      </w:r>
      <w:proofErr w:type="spellEnd"/>
      <w:r>
        <w:t xml:space="preserve"> i </w:t>
      </w:r>
      <w:r w:rsidR="00FE4EA8">
        <w:t xml:space="preserve">podnesak tog vjerovnika od </w:t>
      </w:r>
      <w:proofErr w:type="spellStart"/>
      <w:r w:rsidR="00FE4EA8">
        <w:t>13.lipnja</w:t>
      </w:r>
      <w:proofErr w:type="spellEnd"/>
      <w:r w:rsidR="00FE4EA8">
        <w:t xml:space="preserve"> </w:t>
      </w:r>
      <w:proofErr w:type="spellStart"/>
      <w:r w:rsidR="00FE4EA8">
        <w:t>2017</w:t>
      </w:r>
      <w:proofErr w:type="spellEnd"/>
      <w:r w:rsidR="00FE4EA8">
        <w:t>.</w:t>
      </w:r>
      <w:r w:rsidR="00FE4EA8" w:rsidRPr="00645508">
        <w:t xml:space="preserve"> </w:t>
      </w:r>
    </w:p>
    <w:p w:rsidRDefault="000C0B44" w:rsidP="00FE4EA8" w:rsidR="000C0B44">
      <w:pPr>
        <w:ind w:firstLine="708"/>
        <w:jc w:val="both"/>
      </w:pPr>
    </w:p>
    <w:p w:rsidRDefault="000C0B44" w:rsidP="00FE4EA8" w:rsidR="000C0B44" w:rsidRPr="00645508">
      <w:pPr>
        <w:ind w:firstLine="708"/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proofErr w:type="spellStart"/>
      <w:r w:rsidR="000C0B44">
        <w:t>7.svibnja</w:t>
      </w:r>
      <w:proofErr w:type="spellEnd"/>
      <w:r w:rsidR="00FD0E6B">
        <w:t xml:space="preserve"> </w:t>
      </w:r>
      <w:proofErr w:type="spellStart"/>
      <w:r w:rsidR="00DC7D12">
        <w:t>201</w:t>
      </w:r>
      <w:r w:rsidR="000C0B44">
        <w:t>8</w:t>
      </w:r>
      <w:proofErr w:type="spellEnd"/>
      <w:r w:rsidR="001A1120">
        <w:t>.</w:t>
      </w:r>
    </w:p>
    <w:p w:rsidRDefault="00A84C1A" w:rsidP="00D84D51" w:rsidR="00620B7F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D84D51" w:rsidP="00D84D51" w:rsidR="00D84D51">
      <w:pPr>
        <w:ind w:firstLine="708" w:left="5664"/>
        <w:jc w:val="both"/>
      </w:pPr>
      <w:r>
        <w:t>Ante Galić</w:t>
      </w:r>
      <w:r w:rsidR="00D75294">
        <w:t>, 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</w:t>
      </w:r>
      <w:r w:rsidR="0055292A">
        <w:t xml:space="preserve">9.stavak 7. </w:t>
      </w:r>
      <w:r w:rsidRPr="00645508">
        <w:t>S</w:t>
      </w:r>
      <w:r w:rsidR="00966C8C">
        <w:t>tečajnog zakona</w:t>
      </w:r>
      <w:r w:rsidRPr="00645508">
        <w:t>)</w:t>
      </w:r>
    </w:p>
    <w:p w:rsidRDefault="00DC7D12" w:rsidP="00974456" w:rsidR="00DC7D12">
      <w:pPr>
        <w:jc w:val="both"/>
      </w:pPr>
    </w:p>
    <w:p w:rsidRDefault="000C0B44" w:rsidP="001A1120" w:rsidR="000C0B44"/>
    <w:p w:rsidRDefault="00D75294" w:rsidP="00D75294" w:rsidR="00D75294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75294" w:rsidP="00422EE0" w:rsidR="00D7529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229F2" w:rsidP="00D75294" w:rsidR="008229F2">
      <w:pPr>
        <w:pStyle w:val="Odlomakpopisa"/>
      </w:pPr>
    </w:p>
    <w:sectPr w:rsidSect="00167C21" w:rsidR="008229F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E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8B3ACC">
      <w:rPr>
        <w:lang w:val="pt-BR"/>
      </w:rPr>
      <w:t>1</w:t>
    </w:r>
    <w:r w:rsidR="0013687C">
      <w:rPr>
        <w:lang w:val="pt-BR"/>
      </w:rPr>
      <w:t>815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13687C">
      <w:rPr>
        <w:lang w:val="pt-B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C18"/>
    <w:rsid w:val="00023656"/>
    <w:rsid w:val="00031560"/>
    <w:rsid w:val="00047093"/>
    <w:rsid w:val="00062F3C"/>
    <w:rsid w:val="000679F0"/>
    <w:rsid w:val="0008428F"/>
    <w:rsid w:val="00086EB8"/>
    <w:rsid w:val="000A3023"/>
    <w:rsid w:val="000C0B44"/>
    <w:rsid w:val="000D3E10"/>
    <w:rsid w:val="000E77FF"/>
    <w:rsid w:val="000F00A7"/>
    <w:rsid w:val="00104B3A"/>
    <w:rsid w:val="00105DED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691E"/>
    <w:rsid w:val="0045250C"/>
    <w:rsid w:val="004535C7"/>
    <w:rsid w:val="004560D9"/>
    <w:rsid w:val="004B0809"/>
    <w:rsid w:val="004C2EC4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520F2"/>
    <w:rsid w:val="0055292A"/>
    <w:rsid w:val="00573FDC"/>
    <w:rsid w:val="00592CB5"/>
    <w:rsid w:val="005C2EB1"/>
    <w:rsid w:val="005D56F9"/>
    <w:rsid w:val="005E0E86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0009"/>
    <w:rsid w:val="0075380F"/>
    <w:rsid w:val="00761052"/>
    <w:rsid w:val="00765530"/>
    <w:rsid w:val="007678A2"/>
    <w:rsid w:val="0079096F"/>
    <w:rsid w:val="007A0ABD"/>
    <w:rsid w:val="007A26A6"/>
    <w:rsid w:val="007A3821"/>
    <w:rsid w:val="007A3E67"/>
    <w:rsid w:val="007A7D93"/>
    <w:rsid w:val="007D16E7"/>
    <w:rsid w:val="007D25D9"/>
    <w:rsid w:val="007D3454"/>
    <w:rsid w:val="007F6BA6"/>
    <w:rsid w:val="00800183"/>
    <w:rsid w:val="00810FFB"/>
    <w:rsid w:val="008229F2"/>
    <w:rsid w:val="00823013"/>
    <w:rsid w:val="00827895"/>
    <w:rsid w:val="00877097"/>
    <w:rsid w:val="00883836"/>
    <w:rsid w:val="0088567D"/>
    <w:rsid w:val="008B3ACC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66C8C"/>
    <w:rsid w:val="00974456"/>
    <w:rsid w:val="009759B1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F20A8"/>
    <w:rsid w:val="00A07F9E"/>
    <w:rsid w:val="00A12C3D"/>
    <w:rsid w:val="00A31CB4"/>
    <w:rsid w:val="00A36F1D"/>
    <w:rsid w:val="00A430BA"/>
    <w:rsid w:val="00A45C4A"/>
    <w:rsid w:val="00A463A2"/>
    <w:rsid w:val="00A53CB8"/>
    <w:rsid w:val="00A53CE0"/>
    <w:rsid w:val="00A65ED3"/>
    <w:rsid w:val="00A75A37"/>
    <w:rsid w:val="00A806E8"/>
    <w:rsid w:val="00A84C1A"/>
    <w:rsid w:val="00A96786"/>
    <w:rsid w:val="00A96FE5"/>
    <w:rsid w:val="00AA2613"/>
    <w:rsid w:val="00AA45FF"/>
    <w:rsid w:val="00AC5460"/>
    <w:rsid w:val="00AE263A"/>
    <w:rsid w:val="00AE28C7"/>
    <w:rsid w:val="00AE3DBF"/>
    <w:rsid w:val="00B01320"/>
    <w:rsid w:val="00B22848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209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5294"/>
    <w:rsid w:val="00D7642B"/>
    <w:rsid w:val="00D84D51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0DE5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0E6B"/>
    <w:rsid w:val="00FD7471"/>
    <w:rsid w:val="00FE2F1D"/>
    <w:rsid w:val="00FE4EA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29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29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29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29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29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29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2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2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dizajn d.o.o.</izvorni_sadrzaj>
    <derivirana_varijabla naziv="DomainObject.Predmet.ProtustrankaFormated_1">  ISSA dizajn d.o.o.</derivirana_varijabla>
  </DomainObject.Predmet.ProtustrankaFormated>
  <DomainObject.Predmet.ProtustrankaFormatedOIB>
    <izvorni_sadrzaj>  ISSA dizajn d.o.o., OIB 07386067870</izvorni_sadrzaj>
    <derivirana_varijabla naziv="DomainObject.Predmet.ProtustrankaFormatedOIB_1">  ISSA dizajn d.o.o., OIB 07386067870</derivirana_varijabla>
  </DomainObject.Predmet.ProtustrankaFormatedOIB>
  <DomainObject.Predmet.ProtustrankaFormatedWithAdress>
    <izvorni_sadrzaj> ISSA dizajn d.o.o., Republike Austrije 15, 10000 Zagreb</izvorni_sadrzaj>
    <derivirana_varijabla naziv="DomainObject.Predmet.ProtustrankaFormatedWithAdress_1"> ISSA dizajn d.o.o., Republike Austrije 15, 10000 Zagreb</derivirana_varijabla>
  </DomainObject.Predmet.ProtustrankaFormatedWithAdress>
  <DomainObject.Predmet.ProtustrankaFormatedWithAdressOIB>
    <izvorni_sadrzaj> ISSA dizajn d.o.o., OIB 07386067870, Republike Austrije 15, 10000 Zagreb</izvorni_sadrzaj>
    <derivirana_varijabla naziv="DomainObject.Predmet.ProtustrankaFormatedWithAdressOIB_1"> ISSA dizajn d.o.o., OIB 07386067870, Republike Austrije 15, 10000 Zagreb</derivirana_varijabla>
  </DomainObject.Predmet.ProtustrankaFormatedWithAdressOIB>
  <DomainObject.Predmet.ProtustrankaWithAdress>
    <izvorni_sadrzaj>ISSA dizajn d.o.o. Republike Austrije 15, 10000 Zagreb</izvorni_sadrzaj>
    <derivirana_varijabla naziv="DomainObject.Predmet.ProtustrankaWithAdress_1">ISSA dizajn d.o.o. Republike Austrije 15, 10000 Zagreb</derivirana_varijabla>
  </DomainObject.Predmet.ProtustrankaWithAdress>
  <DomainObject.Predmet.ProtustrankaWithAdressOIB>
    <izvorni_sadrzaj>ISSA dizajn d.o.o., OIB 07386067870, Republike Austrije 15, 10000 Zagreb</izvorni_sadrzaj>
    <derivirana_varijabla naziv="DomainObject.Predmet.ProtustrankaWithAdressOIB_1">ISSA dizajn d.o.o., OIB 07386067870, Republike Austrije 15, 10000 Zagreb</derivirana_varijabla>
  </DomainObject.Predmet.ProtustrankaWithAdressOIB>
  <DomainObject.Predmet.ProtustrankaNazivFormated>
    <izvorni_sadrzaj>ISSA dizajn d.o.o.</izvorni_sadrzaj>
    <derivirana_varijabla naziv="DomainObject.Predmet.ProtustrankaNazivFormated_1">ISSA dizajn d.o.o.</derivirana_varijabla>
  </DomainObject.Predmet.ProtustrankaNazivFormated>
  <DomainObject.Predmet.ProtustrankaNazivFormatedOIB>
    <izvorni_sadrzaj>ISSA dizajn d.o.o., OIB 07386067870</izvorni_sadrzaj>
    <derivirana_varijabla naziv="DomainObject.Predmet.ProtustrankaNazivFormatedOIB_1">ISSA dizajn d.o.o., OIB 07386067870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dizajn d.o.o.</item>
    </izvorni_sadrzaj>
    <derivirana_varijabla naziv="DomainObject.Predmet.ProtuStrankaListFormated_1">
      <item>ISSA dizajn d.o.o.</item>
    </derivirana_varijabla>
  </DomainObject.Predmet.ProtuStrankaListFormated>
  <DomainObject.Predmet.ProtuStrankaListFormatedOIB>
    <izvorni_sadrzaj>
      <item>ISSA dizajn d.o.o., OIB 07386067870</item>
    </izvorni_sadrzaj>
    <derivirana_varijabla naziv="DomainObject.Predmet.ProtuStrankaListFormatedOIB_1">
      <item>ISSA dizajn d.o.o., OIB 07386067870</item>
    </derivirana_varijabla>
  </DomainObject.Predmet.ProtuStrankaListFormatedOIB>
  <DomainObject.Predmet.ProtuStrankaListFormatedWithAdress>
    <izvorni_sadrzaj>
      <item>ISSA dizajn d.o.o., Republike Austrije 15, 10000 Zagreb</item>
    </izvorni_sadrzaj>
    <derivirana_varijabla naziv="DomainObject.Predmet.ProtuStrankaListFormatedWithAdress_1">
      <item>ISSA dizajn d.o.o., Republike Austrije 15, 10000 Zagreb</item>
    </derivirana_varijabla>
  </DomainObject.Predmet.ProtuStrankaListFormatedWithAdress>
  <DomainObject.Predmet.ProtuStrankaListFormatedWithAdressOIB>
    <izvorni_sadrzaj>
      <item>ISSA dizajn d.o.o., OIB 07386067870, Republike Austrije 15, 10000 Zagreb</item>
    </izvorni_sadrzaj>
    <derivirana_varijabla naziv="DomainObject.Predmet.ProtuStrankaListFormatedWithAdressOIB_1">
      <item>ISSA dizajn d.o.o., OIB 07386067870, Republike Austrije 15, 10000 Zagreb</item>
    </derivirana_varijabla>
  </DomainObject.Predmet.ProtuStrankaListFormatedWithAdressOIB>
  <DomainObject.Predmet.ProtuStrankaListNazivFormated>
    <izvorni_sadrzaj>
      <item>ISSA dizajn d.o.o.</item>
    </izvorni_sadrzaj>
    <derivirana_varijabla naziv="DomainObject.Predmet.ProtuStrankaListNazivFormated_1">
      <item>ISSA dizajn d.o.o.</item>
    </derivirana_varijabla>
  </DomainObject.Predmet.ProtuStrankaListNazivFormated>
  <DomainObject.Predmet.ProtuStrankaListNazivFormatedOIB>
    <izvorni_sadrzaj>
      <item>ISSA dizajn d.o.o., OIB 07386067870</item>
    </izvorni_sadrzaj>
    <derivirana_varijabla naziv="DomainObject.Predmet.ProtuStrankaListNazivFormatedOIB_1">
      <item>ISSA dizajn d.o.o., OIB 07386067870</item>
    </derivirana_varijabla>
  </DomainObject.Predmet.ProtuStrankaListNazivFormatedOIB>
  <DomainObject.Predmet.OstaliListFormated>
    <izvorni_sadrzaj>
      <item>Darko-Lucio Brčić</item>
      <item>Amira Radevenjić</item>
    </izvorni_sadrzaj>
    <derivirana_varijabla naziv="DomainObject.Predmet.OstaliListFormated_1">
      <item>Darko-Lucio Brčić</item>
      <item>Amira Radevenjić</item>
    </derivirana_varijabla>
  </DomainObject.Predmet.OstaliListFormated>
  <DomainObject.Predmet.OstaliListFormatedOIB>
    <izvorni_sadrzaj>
      <item>Darko-Lucio Brčić, OIB 41167601292</item>
      <item>Amira Radevenjić</item>
    </izvorni_sadrzaj>
    <derivirana_varijabla naziv="DomainObject.Predmet.OstaliListFormatedOIB_1">
      <item>Darko-Lucio Brčić, OIB 41167601292</item>
      <item>Amira Radevenjić</item>
    </derivirana_varijabla>
  </DomainObject.Predmet.OstaliListFormatedOIB>
  <DomainObject.Predmet.OstaliListFormatedWithAdress>
    <izvorni_sadrzaj>
      <item>Darko-Lucio Brčić, Republike Austrije 15, 10000 Zagreb</item>
      <item>Amira Radevenjić, Ilica 134, 10000 Zagreb</item>
    </izvorni_sadrzaj>
    <derivirana_varijabla naziv="DomainObject.Predmet.OstaliListFormatedWithAdress_1">
      <item>Darko-Lucio Brčić, Republike Austrije 15, 10000 Zagreb</item>
      <item>Amira Radevenjić, Ilica 134,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  <item>Amira Radevenjić, Ilica 134, 10000 Zagreb</item>
    </izvorni_sadrzaj>
    <derivirana_varijabla naziv="DomainObject.Predmet.OstaliListFormatedWithAdressOIB_1">
      <item>Darko-Lucio Brčić, OIB 41167601292, Republike Austrije 15, 10000 Zagreb</item>
      <item>Amira Radevenjić, Ilica 134, 10000 Zagreb</item>
    </derivirana_varijabla>
  </DomainObject.Predmet.OstaliListFormatedWithAdressOIB>
  <DomainObject.Predmet.OstaliListNazivFormated>
    <izvorni_sadrzaj>
      <item>Darko-Lucio Brčić</item>
      <item>Amira Radevenjić</item>
    </izvorni_sadrzaj>
    <derivirana_varijabla naziv="DomainObject.Predmet.OstaliListNazivFormated_1">
      <item>Darko-Lucio Brčić</item>
      <item>Amira Radevenjić</item>
    </derivirana_varijabla>
  </DomainObject.Predmet.OstaliListNazivFormated>
  <DomainObject.Predmet.OstaliListNazivFormatedOIB>
    <izvorni_sadrzaj>
      <item>Darko-Lucio Brčić, OIB 41167601292</item>
      <item>Amira Radevenjić</item>
    </izvorni_sadrzaj>
    <derivirana_varijabla naziv="DomainObject.Predmet.OstaliListNazivFormatedOIB_1">
      <item>Darko-Lucio Brčić, OIB 41167601292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dizajn d.o.o.</izvorni_sadrzaj>
    <derivirana_varijabla naziv="DomainObject.Predmet.ProtustrankaIDrugi_1">ISSA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dizajn d.o.o., OIB 07386067870, Republike Austrije 15, 10000 Zagreb</izvorni_sadrzaj>
    <derivirana_varijabla naziv="DomainObject.Predmet.ProtustrankaIDrugiAdressOIB_1">ISSA dizajn d.o.o., OIB 07386067870,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dizajn d.o.o.</item>
      <item>Darko-Lucio Brčić</item>
      <item>Amira Radevenjić</item>
    </izvorni_sadrzaj>
    <derivirana_varijabla naziv="DomainObject.Predmet.SudioniciListNaziv_1">
      <item>FINA Regionalni centar Zagreb</item>
      <item>ISSA dizajn d.o.o.</item>
      <item>Darko-Lucio Brčić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izvorni_sadrzaj>
    <derivirana_varijabla naziv="DomainObject.Predmet.SudioniciListAdressOIB_1"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07386067870</item>
      <item>, OIB 41167601292</item>
      <item>, OIB null</item>
    </izvorni_sadrzaj>
    <derivirana_varijabla naziv="DomainObject.Predmet.SudioniciListNazivOIB_1">
      <item>, OIB 85821130368</item>
      <item>, OIB 07386067870</item>
      <item>, OIB 41167601292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80273-6D71-4376-B17E-48F9BDC5C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1</properties:Pages>
  <properties:Words>161</properties:Words>
  <properties:Characters>799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2018-05-07T11:49:00Z</dcterms:created>
  <dc:creator>BISERKA CALIC</dc:creator>
  <cp:lastModifiedBy>Valentina Delač</cp:lastModifiedBy>
  <cp:lastPrinted>2018-05-07T11:55:00Z</cp:lastPrinted>
  <dcterms:modified xmlns:xsi="http://www.w3.org/2001/XMLSchema-instance" xsi:type="dcterms:W3CDTF">2018-05-07T11:55:00Z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(ISSa dizajn Zaključak ostečajni upravitelj dopuna tablica.docx)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