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5dea" w14:paraId="6cc5dea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854BDB" w:rsidRPr="00854BDB">
        <w:t>ROZIKA BIRO &amp; Co, d.o.o.</w:t>
      </w:r>
      <w:r w:rsidR="00854BDB">
        <w:t>, Kralja Tomislava 54, Čakovec</w:t>
      </w:r>
      <w:r w:rsidR="00D25082">
        <w:t xml:space="preserve">, OIB: </w:t>
      </w:r>
      <w:r w:rsidR="00854BDB" w:rsidRPr="00854BDB">
        <w:t>77830067179</w:t>
      </w:r>
      <w:r>
        <w:t xml:space="preserve">, </w:t>
      </w:r>
      <w:r w:rsidR="00535BDA">
        <w:t>8</w:t>
      </w:r>
      <w:r w:rsidR="005A1CAB">
        <w:t>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9F096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854BDB" w:rsidRPr="00854BDB">
        <w:t>ROZIKA BIRO &amp; Co, d.o.o.</w:t>
      </w:r>
      <w:r w:rsidR="00854BDB">
        <w:t>, Čakovec</w:t>
      </w:r>
      <w:r w:rsidR="00A630E6">
        <w:t xml:space="preserve">, </w:t>
      </w:r>
      <w:r w:rsidR="00854BDB">
        <w:rPr>
          <w:u w:val="single"/>
        </w:rPr>
        <w:t>Ognjenu Žganec iz Čakovca, Valenta Morandinija 3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854BDB">
        <w:rPr>
          <w:u w:val="single"/>
        </w:rPr>
        <w:t>47405888602</w:t>
      </w:r>
      <w:r w:rsidR="00854BDB" w:rsidRPr="00854BDB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854BDB">
        <w:t>9</w:t>
      </w:r>
      <w:r w:rsidR="00581F9B">
        <w:t>. ožujka</w:t>
      </w:r>
      <w:r w:rsidR="005A1CAB">
        <w:t xml:space="preserve">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neprekinutom razdoblju od 120 dana u </w:t>
      </w:r>
      <w:r w:rsidR="00E8151E">
        <w:t>ukupnom iznosu od</w:t>
      </w:r>
      <w:r w:rsidR="00365CDA">
        <w:t xml:space="preserve"> </w:t>
      </w:r>
      <w:r w:rsidR="00854BDB">
        <w:t>28.026,72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</w:t>
      </w:r>
      <w:r w:rsidR="00854BDB">
        <w:t>1 zaposlenog.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35BDA">
        <w:rPr>
          <w:rFonts w:eastAsia="Times New Roman"/>
          <w:lang w:eastAsia="hr-HR"/>
        </w:rPr>
        <w:t>8</w:t>
      </w:r>
      <w:r w:rsidR="005A1CAB">
        <w:rPr>
          <w:rFonts w:eastAsia="Times New Roman"/>
          <w:lang w:eastAsia="hr-HR"/>
        </w:rPr>
        <w:t>. svibnja 2017.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535BDA">
        <w:t xml:space="preserve">dužnika, </w:t>
      </w:r>
      <w:r w:rsidR="00854BDB" w:rsidRPr="00854BDB">
        <w:t>Ognjenu Žganec iz Čakovca, Valenta Morandinija 3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9BC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 w:rsidR="00854BDB">
      <w:t>137</w:t>
    </w:r>
    <w:r>
      <w:t>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9BC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854BDB">
      <w:t>137</w:t>
    </w:r>
    <w:r w:rsidR="000F59CB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81AFC"/>
    <w:rsid w:val="002B7ABE"/>
    <w:rsid w:val="002D5FD6"/>
    <w:rsid w:val="002E3F7D"/>
    <w:rsid w:val="00334A2B"/>
    <w:rsid w:val="003447EE"/>
    <w:rsid w:val="003548DA"/>
    <w:rsid w:val="003569BC"/>
    <w:rsid w:val="00365CDA"/>
    <w:rsid w:val="003A7B96"/>
    <w:rsid w:val="003C596F"/>
    <w:rsid w:val="00402657"/>
    <w:rsid w:val="00410548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54BDB"/>
    <w:rsid w:val="00863162"/>
    <w:rsid w:val="00870190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ROZIKA BIRO &amp; Co, društvo s ograničenom odgovornošću za trgovinu i usluge zastupanog po punomoćniku Ognjen Žganec</izvorni_sadrzaj>
    <derivirana_varijabla naziv="DomainObject.Predmet.ProtustrankaFormated_1">  ROZIKA BIRO &amp; Co, društvo s ograničenom odgovornošću za trgovinu i usluge zastupanog po punomoćniku Ognjen Žganec</derivirana_varijabla>
  </DomainObject.Predmet.ProtustrankaFormated>
  <DomainObject.Predmet.ProtustrankaFormatedOIB>
    <izvorni_sadrzaj>  ROZIKA BIRO &amp; Co, društvo s ograničenom odgovornošću za trgovinu i usluge, OIB 77830067179 zastupanog po punomoćniku Ognjen Žganec</izvorni_sadrzaj>
    <derivirana_varijabla naziv="DomainObject.Predmet.ProtustrankaFormatedOIB_1">  ROZIKA BIRO &amp; Co, društvo s ograničenom odgovornošću za trgovinu i usluge, OIB 77830067179 zastupanog po punomoćniku Ognjen Žganec</derivirana_varijabla>
  </DomainObject.Predmet.ProtustrankaFormatedOIB>
  <DomainObject.Predmet.ProtustrankaFormatedWithAdress>
    <izvorni_sadrzaj> ROZIKA BIRO &amp; Co, društvo s ograničenom odgovornošću za trgovinu i usluge, Kralja Tomislava 54, 40000 Čakovec zastupanog po punomoćniku Ognjen Žganec</izvorni_sadrzaj>
    <derivirana_varijabla naziv="DomainObject.Predmet.ProtustrankaFormatedWithAdress_1"> ROZIKA BIRO &amp; Co, društvo s ograničenom odgovornošću za trgovinu i usluge, Kralja Tomislava 54, 40000 Čakovec zastupanog po punomoćniku Ognjen Žganec</derivirana_varijabla>
  </DomainObject.Predmet.ProtustrankaFormatedWithAdress>
  <DomainObject.Predmet.ProtustrankaFormatedWithAdressOIB>
    <izvorni_sadrzaj> ROZIKA BIRO &amp; Co, društvo s ograničenom odgovornošću za trgovinu i usluge, OIB 77830067179, Kralja Tomislava 54, 40000 Čakovec zastupanog po punomoćniku Ognjen Žganec</izvorni_sadrzaj>
    <derivirana_varijabla naziv="DomainObject.Predmet.ProtustrankaFormatedWithAdressOIB_1"> ROZIKA BIRO &amp; Co, društvo s ograničenom odgovornošću za trgovinu i usluge, OIB 77830067179, Kralja Tomislava 54, 40000 Čakovec zastupanog po punomoćniku Ognjen Žganec</derivirana_varijabla>
  </DomainObject.Predmet.ProtustrankaFormatedWithAdressOIB>
  <DomainObject.Predmet.ProtustrankaWithAdress>
    <izvorni_sadrzaj>ROZIKA BIRO &amp; Co, društvo s ograničenom odgovornošću za trgovinu i usluge Kralja Tomislava 54, 40000 Čakovec</izvorni_sadrzaj>
    <derivirana_varijabla naziv="DomainObject.Predmet.ProtustrankaWithAdress_1">ROZIKA BIRO &amp; Co, društvo s ograničenom odgovornošću za trgovinu i usluge Kralja Tomislava 54, 40000 Čakovec</derivirana_varijabla>
  </DomainObject.Predmet.ProtustrankaWithAdress>
  <DomainObject.Predmet.ProtustrankaWithAdressOIB>
    <izvorni_sadrzaj>ROZIKA BIRO &amp; Co, društvo s ograničenom odgovornošću za trgovinu i usluge, OIB 77830067179, Kralja Tomislava 54, 40000 Čakovec</izvorni_sadrzaj>
    <derivirana_varijabla naziv="DomainObject.Predmet.ProtustrankaWithAdressOIB_1">ROZIKA BIRO &amp; Co, društvo s ograničenom odgovornošću za trgovinu i usluge, OIB 77830067179, Kralja Tomislava 54, 40000 Čakovec</derivirana_varijabla>
  </DomainObject.Predmet.ProtustrankaWithAdressOIB>
  <DomainObject.Predmet.ProtustrankaNazivFormated>
    <izvorni_sadrzaj>ROZIKA BIRO &amp; Co, društvo s ograničenom odgovornošću za trgovinu i usluge</izvorni_sadrzaj>
    <derivirana_varijabla naziv="DomainObject.Predmet.ProtustrankaNazivFormated_1">ROZIKA BIRO &amp; Co, društvo s ograničenom odgovornošću za trgovinu i usluge</derivirana_varijabla>
  </DomainObject.Predmet.ProtustrankaNazivFormated>
  <DomainObject.Predmet.ProtustrankaNazivFormatedOIB>
    <izvorni_sadrzaj>ROZIKA BIRO &amp; Co, društvo s ograničenom odgovornošću za trgovinu i usluge, OIB 77830067179</izvorni_sadrzaj>
    <derivirana_varijabla naziv="DomainObject.Predmet.ProtustrankaNazivFormatedOIB_1">ROZIKA BIRO &amp; Co, društvo s ograničenom odgovornošću za trgovinu i usluge, OIB 77830067179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28026.72</izvorni_sadrzaj>
    <derivirana_varijabla naziv="DomainObject.Predmet.TrenutnaVrijednost_1">28026.72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ROZIKA BIRO &amp; Co, društvo s ograničenom odgovornošću za trgovinu i usluge zastupanog po punomoćniku Ognjen Žganec</item>
    </izvorni_sadrzaj>
    <derivirana_varijabla naziv="DomainObject.Predmet.ProtuStrankaListFormated_1">
      <item>ROZIKA BIRO &amp; Co, društvo s ograničenom odgovornošću za trgovinu i usluge zastupanog po punomoćniku Ognjen Žganec</item>
    </derivirana_varijabla>
  </DomainObject.Predmet.ProtuStrankaListFormated>
  <DomainObject.Predmet.ProtuStrankaListFormatedOIB>
    <izvorni_sadrzaj>
      <item>ROZIKA BIRO &amp; Co, društvo s ograničenom odgovornošću za trgovinu i usluge, OIB 77830067179 zastupanog po punomoćniku Ognjen Žganec</item>
    </izvorni_sadrzaj>
    <derivirana_varijabla naziv="DomainObject.Predmet.ProtuStrankaListFormatedOIB_1">
      <item>ROZIKA BIRO &amp; Co, društvo s ograničenom odgovornošću za trgovinu i usluge, OIB 77830067179 zastupanog po punomoćniku Ognjen Žganec</item>
    </derivirana_varijabla>
  </DomainObject.Predmet.ProtuStrankaListFormatedOIB>
  <DomainObject.Predmet.ProtuStrankaListFormatedWithAdress>
    <izvorni_sadrzaj>
      <item>ROZIKA BIRO &amp; Co, društvo s ograničenom odgovornošću za trgovinu i usluge, Kralja Tomislava 54, 40000 Čakovec zastupanog po punomoćniku Ognjen Žganec</item>
    </izvorni_sadrzaj>
    <derivirana_varijabla naziv="DomainObject.Predmet.ProtuStrankaListFormatedWithAdress_1">
      <item>ROZIKA BIRO &amp; Co, društvo s ograničenom odgovornošću za trgovinu i usluge, Kralja Tomislava 54, 40000 Čakovec zastupanog po punomoćniku Ognjen Žganec</item>
    </derivirana_varijabla>
  </DomainObject.Predmet.ProtuStrankaListFormatedWithAdress>
  <DomainObject.Predmet.ProtuStrankaListFormatedWithAdressOIB>
    <izvorni_sadrzaj>
      <item>ROZIKA BIRO &amp; Co, društvo s ograničenom odgovornošću za trgovinu i usluge, OIB 77830067179, Kralja Tomislava 54, 40000 Čakovec zastupanog po punomoćniku Ognjen Žganec</item>
    </izvorni_sadrzaj>
    <derivirana_varijabla naziv="DomainObject.Predmet.ProtuStrankaListFormatedWithAdressOIB_1">
      <item>ROZIKA BIRO &amp; Co, društvo s ograničenom odgovornošću za trgovinu i usluge, OIB 77830067179, Kralja Tomislava 54, 40000 Čakovec zastupanog po punomoćniku Ognjen Žganec</item>
    </derivirana_varijabla>
  </DomainObject.Predmet.ProtuStrankaListFormatedWithAdressOIB>
  <DomainObject.Predmet.ProtuStrankaListNazivFormated>
    <izvorni_sadrzaj>
      <item>ROZIKA BIRO &amp; Co, društvo s ograničenom odgovornošću za trgovinu i usluge</item>
    </izvorni_sadrzaj>
    <derivirana_varijabla naziv="DomainObject.Predmet.ProtuStrankaListNazivFormated_1">
      <item>ROZIKA BIRO &amp; Co, društvo s ograničenom odgovornošću za trgovinu i usluge</item>
    </derivirana_varijabla>
  </DomainObject.Predmet.ProtuStrankaListNazivFormated>
  <DomainObject.Predmet.ProtuStrankaListNazivFormatedOIB>
    <izvorni_sadrzaj>
      <item>ROZIKA BIRO &amp; Co, društvo s ograničenom odgovornošću za trgovinu i usluge, OIB 77830067179</item>
    </izvorni_sadrzaj>
    <derivirana_varijabla naziv="DomainObject.Predmet.ProtuStrankaListNazivFormatedOIB_1">
      <item>ROZIKA BIRO &amp; Co, društvo s ograničenom odgovornošću za trgovinu i usluge, OIB 77830067179</item>
    </derivirana_varijabla>
  </DomainObject.Predmet.ProtuStrankaListNazivFormatedOIB>
  <DomainObject.Predmet.OstaliListFormated>
    <izvorni_sadrzaj>
      <item>Sudski registar</item>
      <item>e-oglasna ploča</item>
      <item>Ognjen Žganec punomoćnik sudionika u postupku ROZIKA BIRO &amp; Co, društvo s ograničenom odgovornošću za trgovinu i usluge</item>
    </izvorni_sadrzaj>
    <derivirana_varijabla naziv="DomainObject.Predmet.OstaliListFormated_1">
      <item>Sudski registar</item>
      <item>e-oglasna ploča</item>
      <item>Ognjen Žganec punomoćnik sudionika u postupku ROZIKA BIRO &amp; Co,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Ognjen Žganec, OIB 47405888602 punomoćnik sudionika u postupku ROZIKA BIRO &amp; Co, društvo s ograničenom odgovornošću za trgovinu i usluge</item>
    </izvorni_sadrzaj>
    <derivirana_varijabla naziv="DomainObject.Predmet.OstaliListFormatedOIB_1">
      <item>Sudski registar</item>
      <item>e-oglasna ploča</item>
      <item>Ognjen Žganec, OIB 47405888602 punomoćnik sudionika u postupku ROZIKA BIRO &amp; Co,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Ognjen Žganec, Dr. Vlatka Mačeka 35, 40000 Čakovec punomoćnik sudionika u postupku ROZIKA BIRO &amp; Co, društvo s ograničenom odgovornošću za trgovinu i usluge</item>
    </izvorni_sadrzaj>
    <derivirana_varijabla naziv="DomainObject.Predmet.OstaliListFormatedWithAdress_1">
      <item>Sudski registar</item>
      <item>e-oglasna ploča</item>
      <item>Ognjen Žganec, Dr. Vlatka Mačeka 35, 40000 Čakovec punomoćnik sudionika u postupku ROZIKA BIRO &amp; Co,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Ognjen Žganec, OIB 47405888602, Dr. Vlatka Mačeka 35, 40000 Čakovec punomoćnik sudionika u postupku ROZIKA BIRO &amp; Co, društvo s ograničenom odgovornošću za trgovinu i usluge</item>
    </izvorni_sadrzaj>
    <derivirana_varijabla naziv="DomainObject.Predmet.OstaliListFormatedWithAdressOIB_1">
      <item>Sudski registar</item>
      <item>e-oglasna ploča</item>
      <item>Ognjen Žganec, OIB 47405888602, Dr. Vlatka Mačeka 35, 40000 Čakovec punomoćnik sudionika u postupku ROZIKA BIRO &amp; Co,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Ognjen Žganec</item>
    </izvorni_sadrzaj>
    <derivirana_varijabla naziv="DomainObject.Predmet.OstaliListNazivFormated_1">
      <item>Sudski registar</item>
      <item>e-oglasna ploča</item>
      <item>Ognjen Žganec</item>
    </derivirana_varijabla>
  </DomainObject.Predmet.OstaliListNazivFormated>
  <DomainObject.Predmet.OstaliListNazivFormatedOIB>
    <izvorni_sadrzaj>
      <item>Sudski registar</item>
      <item>e-oglasna ploča</item>
      <item>Ognjen Žganec, OIB 47405888602</item>
    </izvorni_sadrzaj>
    <derivirana_varijabla naziv="DomainObject.Predmet.OstaliListNazivFormatedOIB_1">
      <item>Sudski registar</item>
      <item>e-oglasna ploča</item>
      <item>Ognjen Žganec, OIB 47405888602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ROZIKA BIRO &amp; Co, društvo s ograničenom odgovornošću za trgovinu i usluge</izvorni_sadrzaj>
    <derivirana_varijabla naziv="DomainObject.Predmet.ProtustrankaIDrugi_1">ROZIKA BIRO &amp; Co,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ROZIKA BIRO &amp; Co, društvo s ograničenom odgovornošću za trgovinu i usluge, OIB 77830067179, Kralja Tomislava 54, 40000 Čakovec</izvorni_sadrzaj>
    <derivirana_varijabla naziv="DomainObject.Predmet.ProtustrankaIDrugiAdressOIB_1">ROZIKA BIRO &amp; Co, društvo s ograničenom odgovornošću za trgovinu i usluge, OIB 77830067179, Kralja Tomislava 54,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ROZIKA BIRO &amp; Co, društvo s ograničenom odgovornošću za trgovinu i usluge</item>
      <item>Sudski registar</item>
      <item>e-oglasna ploča</item>
      <item>Ognjen Žganec</item>
    </izvorni_sadrzaj>
    <derivirana_varijabla naziv="DomainObject.Predmet.SudioniciListNaziv_1">
      <item>Financijska agencija</item>
      <item>ROZIKA BIRO &amp; Co, društvo s ograničenom odgovornošću za trgovinu i usluge</item>
      <item>Sudski registar</item>
      <item>e-oglasna ploča</item>
      <item>Ognjen Žganec</item>
    </derivirana_varijabla>
  </DomainObject.Predmet.SudioniciListNaziv>
  <DomainObject.Predmet.SudioniciListAdressOIB>
    <izvorni_sadrzaj>
      <item>Financijska agencija, OIB 85821130368, Ulica grada Vukovara 70,10000 Zagreb</item>
      <item>ROZIKA BIRO &amp; Co, društvo s ograničenom odgovornošću za trgovinu i usluge, OIB 77830067179, Kralja Tomislava 54,40000 Čakovec</item>
      <item>Sudski registar</item>
      <item>e-oglasna ploča</item>
      <item>Ognjen Žganec, OIB 47405888602, Dr. Vlatka Mačeka 35,40000 Čakovec</item>
    </izvorni_sadrzaj>
    <derivirana_varijabla naziv="DomainObject.Predmet.SudioniciListAdressOIB_1">
      <item>Financijska agencija, OIB 85821130368, Ulica grada Vukovara 70,10000 Zagreb</item>
      <item>ROZIKA BIRO &amp; Co, društvo s ograničenom odgovornošću za trgovinu i usluge, OIB 77830067179, Kralja Tomislava 54,40000 Čakovec</item>
      <item>Sudski registar</item>
      <item>e-oglasna ploča</item>
      <item>Ognjen Žganec, OIB 47405888602, Dr. Vlatka Mačeka 35,40000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77830067179</item>
      <item>, OIB null</item>
      <item>, OIB null</item>
      <item>, OIB 47405888602</item>
    </izvorni_sadrzaj>
    <derivirana_varijabla naziv="DomainObject.Predmet.SudioniciListNazivOIB_1">
      <item>, OIB 85821130368</item>
      <item>, OIB 77830067179</item>
      <item>, OIB null</item>
      <item>, OIB null</item>
      <item>, OIB 47405888602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2211</properties:Characters>
  <properties:Lines>76</properties:Lines>
  <properties:Paragraphs>33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2017-05-08T12:20:00Z</cp:lastPrinted>
  <dcterms:modified xmlns:xsi="http://www.w3.org/2001/XMLSchema-instance" xsi:type="dcterms:W3CDTF">2017-05-08T12:20:00Z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