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96756" w14:paraId="0d96756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5075B7">
        <w:t>483</w:t>
      </w:r>
      <w:r w:rsidRPr="00F30D73">
        <w:t>/</w:t>
      </w:r>
      <w:r w:rsidR="00651E9B">
        <w:t>20</w:t>
      </w:r>
      <w:r w:rsidR="005075B7">
        <w:t>17</w:t>
      </w:r>
      <w:r w:rsidR="00B30EDC">
        <w:t>-</w:t>
      </w:r>
      <w:r w:rsidR="005075B7">
        <w:t>22</w:t>
      </w:r>
    </w:p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 xml:space="preserve">sa </w:t>
      </w:r>
      <w:r w:rsidR="007C13BC">
        <w:t>ISPITNOG ROČIŠTA održanog</w:t>
      </w:r>
      <w:r w:rsidRPr="00F24E03">
        <w:t xml:space="preserve"> kod Trgovačkog suda u Zadru, u stečajnom postupku nad stečajnim dužnikom</w:t>
      </w:r>
      <w:r w:rsidR="00A5624C">
        <w:t xml:space="preserve"> </w:t>
      </w:r>
      <w:r w:rsidR="00F97CCD">
        <w:t>UZORITA 1898 j.d.o.o., Šibenik, Bana Josipa Jelačića 58, OIB: 94375903176</w:t>
      </w:r>
      <w:r w:rsidR="00F30D73">
        <w:t>,</w:t>
      </w:r>
      <w:r w:rsidR="00CA1A21">
        <w:t xml:space="preserve"> zastupan</w:t>
      </w:r>
      <w:r w:rsidR="009D40AC">
        <w:t>om</w:t>
      </w:r>
      <w:r w:rsidR="00CA1A21">
        <w:t xml:space="preserve"> po stečajno</w:t>
      </w:r>
      <w:r w:rsidR="00B60455">
        <w:t>m</w:t>
      </w:r>
      <w:r w:rsidR="00CA1A21">
        <w:t xml:space="preserve"> upravitelj</w:t>
      </w:r>
      <w:r w:rsidR="00B60455">
        <w:t>u</w:t>
      </w:r>
      <w:r w:rsidR="00CA1A21">
        <w:t xml:space="preserve"> </w:t>
      </w:r>
      <w:r w:rsidR="00B60455">
        <w:t>Berislavu Maksimoviću</w:t>
      </w:r>
      <w:r w:rsidR="00CA1A21">
        <w:t>,</w:t>
      </w:r>
      <w:r w:rsidRPr="00F24E03">
        <w:t xml:space="preserve"> </w:t>
      </w:r>
      <w:r w:rsidR="005075B7">
        <w:t>10</w:t>
      </w:r>
      <w:r w:rsidR="00651E9B">
        <w:t xml:space="preserve">. </w:t>
      </w:r>
      <w:r w:rsidR="005A6ECE">
        <w:t>rujna</w:t>
      </w:r>
      <w:r w:rsidR="00885813">
        <w:t xml:space="preserve"> 2018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885813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tabs>
          <w:tab w:pos="480" w:val="left"/>
        </w:tabs>
      </w:pPr>
      <w:r w:rsidRPr="00C54F05">
        <w:t xml:space="preserve">Početak u </w:t>
      </w:r>
      <w:r w:rsidR="005075B7">
        <w:t>8</w:t>
      </w:r>
      <w:r w:rsidR="00651E9B">
        <w:t>,</w:t>
      </w:r>
      <w:r w:rsidR="005A6ECE">
        <w:t>00</w:t>
      </w:r>
      <w:r w:rsidR="00A5237A" w:rsidRPr="00C54F05">
        <w:t xml:space="preserve"> </w:t>
      </w:r>
      <w:r w:rsidRPr="00C54F05">
        <w:t>sati.</w:t>
      </w:r>
    </w:p>
    <w:p w:rsidRDefault="009E003C" w:rsidP="009E003C" w:rsidR="009E003C" w:rsidRPr="00C54F05">
      <w:pPr>
        <w:ind w:left="360"/>
      </w:pPr>
    </w:p>
    <w:p w:rsidRDefault="005A6ECE" w:rsidP="009E003C" w:rsidR="009E003C" w:rsidRPr="00C54F05">
      <w:pPr>
        <w:jc w:val="both"/>
      </w:pPr>
      <w:r>
        <w:t>Utvrđuje se da je nazočan</w:t>
      </w:r>
      <w:r w:rsidR="002316EC">
        <w:t xml:space="preserve"> </w:t>
      </w:r>
      <w:r w:rsidR="005075B7">
        <w:t>Berislav Maksimović</w:t>
      </w:r>
      <w:r w:rsidR="00651E9B">
        <w:t>,</w:t>
      </w:r>
      <w:r w:rsidR="009E003C" w:rsidRPr="00C54F05">
        <w:t xml:space="preserve"> stečajn</w:t>
      </w:r>
      <w:r>
        <w:t>i</w:t>
      </w:r>
      <w:r w:rsidR="009E003C" w:rsidRPr="00C54F05">
        <w:t xml:space="preserve"> upravitelj.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  <w:r w:rsidR="00F97CCD">
        <w:t xml:space="preserve"> nitko</w:t>
      </w:r>
    </w:p>
    <w:p w:rsidRDefault="005075B7" w:rsidP="005075B7" w:rsidR="005075B7">
      <w:pPr>
        <w:jc w:val="both"/>
      </w:pPr>
    </w:p>
    <w:p w:rsidRDefault="00F97CCD" w:rsidP="005075B7" w:rsidR="00F97CCD">
      <w:pPr>
        <w:jc w:val="both"/>
      </w:pPr>
      <w:r>
        <w:t>Stečajni upravitelj posebno navodi da je u odnosu na tablicu II. Višeg isplatnog reda utvrdio pogrešku koju može i mora ispraviti jedino izradom nove tablice obzirom da je u istu greškom uvrstio vjerovnike koji tamo ne pripadaju. Sutkinja utvrđuje da nema uvjeta za održavanje današnjeg ročišta, te će sljedeće biti određeno pismenim putem.</w:t>
      </w:r>
    </w:p>
    <w:p w:rsidRDefault="00F97CCD" w:rsidP="005075B7" w:rsidR="00F97CCD">
      <w:pPr>
        <w:jc w:val="both"/>
      </w:pPr>
    </w:p>
    <w:p w:rsidRDefault="00F97CCD" w:rsidP="002005B8" w:rsidR="002005B8" w:rsidRPr="002005B8">
      <w:pPr>
        <w:jc w:val="both"/>
      </w:pPr>
      <w:r>
        <w:t>Dovršeno u 8</w:t>
      </w:r>
      <w:r w:rsidR="002005B8" w:rsidRPr="002005B8">
        <w:t>,</w:t>
      </w:r>
      <w:r>
        <w:t>10</w:t>
      </w:r>
      <w:r w:rsidR="002005B8" w:rsidRPr="002005B8">
        <w:t xml:space="preserve"> sati.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>ZAPISNIČAR</w:t>
      </w:r>
      <w:r w:rsidRPr="002005B8">
        <w:tab/>
      </w:r>
      <w:r w:rsidRPr="002005B8">
        <w:tab/>
      </w:r>
      <w:r w:rsidRPr="002005B8">
        <w:tab/>
      </w:r>
      <w:r w:rsidRPr="002005B8">
        <w:tab/>
        <w:t>SUTKINJA</w:t>
      </w:r>
      <w:r w:rsidRPr="002005B8">
        <w:tab/>
        <w:t xml:space="preserve">            STEČAJNI UPRAVITELJ </w:t>
      </w:r>
      <w:r w:rsidRPr="002005B8">
        <w:tab/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9E003C" w:rsidRPr="00C54F05">
      <w:pPr>
        <w:jc w:val="both"/>
      </w:pPr>
      <w:r w:rsidRPr="002005B8">
        <w:t>VJEROVNICI</w:t>
      </w:r>
    </w:p>
    <w:sectPr w:rsidSect="002005B8" w:rsidR="009E003C" w:rsidRPr="00C54F05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CEB" w:rsidP="000F0D50" w:rsidR="00DE5CEB">
      <w:r>
        <w:separator/>
      </w:r>
    </w:p>
  </w:endnote>
  <w:endnote w:id="0" w:type="continuationSeparator">
    <w:p w:rsidRDefault="00DE5CEB" w:rsidP="000F0D50" w:rsidR="00DE5C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CEB" w:rsidP="000F0D50" w:rsidR="00DE5CEB">
      <w:r>
        <w:separator/>
      </w:r>
    </w:p>
  </w:footnote>
  <w:footnote w:id="0" w:type="continuationSeparator">
    <w:p w:rsidRDefault="00DE5CEB" w:rsidP="000F0D50" w:rsidR="00DE5C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CEB" w:rsidP="00805CD1" w:rsidR="00DE5CEB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F97CCD">
      <w:rPr>
        <w:noProof/>
      </w:rPr>
      <w:t>4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5075B7">
      <w:t>483</w:t>
    </w:r>
    <w:r w:rsidRPr="00F30D73">
      <w:t>/</w:t>
    </w:r>
    <w:r w:rsidR="005075B7">
      <w:t>17</w:t>
    </w:r>
    <w:r w:rsidR="00885813">
      <w:t>-</w:t>
    </w:r>
    <w:r w:rsidR="005075B7">
      <w:t>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6"/>
  </w:num>
  <w:num w:numId="2">
    <w:abstractNumId w:val="15"/>
  </w:num>
  <w:num w:numId="3">
    <w:abstractNumId w:val="10"/>
  </w:num>
  <w:num w:numId="4">
    <w:abstractNumId w:val="18"/>
  </w:num>
  <w:num w:numId="5">
    <w:abstractNumId w:val="4"/>
  </w:num>
  <w:num w:numId="6">
    <w:abstractNumId w:val="11"/>
  </w:num>
  <w:num w:numId="7">
    <w:abstractNumId w:val="5"/>
  </w:num>
  <w:num w:numId="8">
    <w:abstractNumId w:val="3"/>
  </w:num>
  <w:num w:numId="9">
    <w:abstractNumId w:val="6"/>
  </w:num>
  <w:num w:numId="10">
    <w:abstractNumId w:val="17"/>
  </w:num>
  <w:num w:numId="11">
    <w:abstractNumId w:val="1"/>
  </w:num>
  <w:num w:numId="12">
    <w:abstractNumId w:val="9"/>
  </w:num>
  <w:num w:numId="13">
    <w:abstractNumId w:val="20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7"/>
  </w:num>
  <w:num w:numId="18">
    <w:abstractNumId w:val="0"/>
  </w:num>
  <w:num w:numId="19">
    <w:abstractNumId w:val="8"/>
  </w:num>
  <w:num w:numId="20">
    <w:abstractNumId w:val="12"/>
  </w:num>
  <w:num w:numId="21">
    <w:abstractNumId w:val="19"/>
  </w:num>
  <w:num w:numId="22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18BC"/>
    <w:rsid w:val="00016368"/>
    <w:rsid w:val="000232CD"/>
    <w:rsid w:val="00027490"/>
    <w:rsid w:val="00037626"/>
    <w:rsid w:val="00047F1C"/>
    <w:rsid w:val="00054CFC"/>
    <w:rsid w:val="000671C7"/>
    <w:rsid w:val="0007213B"/>
    <w:rsid w:val="000727EA"/>
    <w:rsid w:val="00081A58"/>
    <w:rsid w:val="00082071"/>
    <w:rsid w:val="000A752E"/>
    <w:rsid w:val="000B2022"/>
    <w:rsid w:val="000C6530"/>
    <w:rsid w:val="000D2695"/>
    <w:rsid w:val="000F0D50"/>
    <w:rsid w:val="000F2F59"/>
    <w:rsid w:val="000F5A2C"/>
    <w:rsid w:val="000F7949"/>
    <w:rsid w:val="001058A1"/>
    <w:rsid w:val="00105D67"/>
    <w:rsid w:val="00111F9E"/>
    <w:rsid w:val="001236AC"/>
    <w:rsid w:val="001371D5"/>
    <w:rsid w:val="001648F1"/>
    <w:rsid w:val="0017355B"/>
    <w:rsid w:val="001B0D22"/>
    <w:rsid w:val="001B2564"/>
    <w:rsid w:val="001B3DD9"/>
    <w:rsid w:val="001E71A6"/>
    <w:rsid w:val="002005B8"/>
    <w:rsid w:val="00220CA9"/>
    <w:rsid w:val="002316EC"/>
    <w:rsid w:val="00251190"/>
    <w:rsid w:val="002632FB"/>
    <w:rsid w:val="00293FE2"/>
    <w:rsid w:val="002C57E1"/>
    <w:rsid w:val="002F2B7F"/>
    <w:rsid w:val="00314050"/>
    <w:rsid w:val="003853F9"/>
    <w:rsid w:val="003B3D8E"/>
    <w:rsid w:val="003E22D0"/>
    <w:rsid w:val="003F2267"/>
    <w:rsid w:val="003F6C10"/>
    <w:rsid w:val="0040393E"/>
    <w:rsid w:val="0041624E"/>
    <w:rsid w:val="00431A46"/>
    <w:rsid w:val="00455E64"/>
    <w:rsid w:val="00472230"/>
    <w:rsid w:val="00477311"/>
    <w:rsid w:val="004823B4"/>
    <w:rsid w:val="00487C7F"/>
    <w:rsid w:val="004A0F8E"/>
    <w:rsid w:val="004A5B0A"/>
    <w:rsid w:val="004C07B5"/>
    <w:rsid w:val="005075B7"/>
    <w:rsid w:val="00524D93"/>
    <w:rsid w:val="005377A0"/>
    <w:rsid w:val="00537D25"/>
    <w:rsid w:val="00540349"/>
    <w:rsid w:val="005677A9"/>
    <w:rsid w:val="00582DDD"/>
    <w:rsid w:val="005954D0"/>
    <w:rsid w:val="005A6ECE"/>
    <w:rsid w:val="005B6150"/>
    <w:rsid w:val="005D268C"/>
    <w:rsid w:val="005E0FD0"/>
    <w:rsid w:val="005E7B00"/>
    <w:rsid w:val="005F0790"/>
    <w:rsid w:val="00601ACD"/>
    <w:rsid w:val="00603FF6"/>
    <w:rsid w:val="00636F12"/>
    <w:rsid w:val="00651E9B"/>
    <w:rsid w:val="0065448E"/>
    <w:rsid w:val="00662BBC"/>
    <w:rsid w:val="0068761E"/>
    <w:rsid w:val="006A46AA"/>
    <w:rsid w:val="006B0187"/>
    <w:rsid w:val="006E39E9"/>
    <w:rsid w:val="007058C7"/>
    <w:rsid w:val="00722A49"/>
    <w:rsid w:val="00723315"/>
    <w:rsid w:val="00733C82"/>
    <w:rsid w:val="0074069B"/>
    <w:rsid w:val="00765AD6"/>
    <w:rsid w:val="00793082"/>
    <w:rsid w:val="007A72BF"/>
    <w:rsid w:val="007B1162"/>
    <w:rsid w:val="007B6F33"/>
    <w:rsid w:val="007C13BC"/>
    <w:rsid w:val="007C4651"/>
    <w:rsid w:val="007D53DE"/>
    <w:rsid w:val="007D7102"/>
    <w:rsid w:val="00805CD1"/>
    <w:rsid w:val="00834DE3"/>
    <w:rsid w:val="008439AB"/>
    <w:rsid w:val="008523A2"/>
    <w:rsid w:val="00885813"/>
    <w:rsid w:val="00891D49"/>
    <w:rsid w:val="008C01FC"/>
    <w:rsid w:val="008E380D"/>
    <w:rsid w:val="008E6570"/>
    <w:rsid w:val="009079B1"/>
    <w:rsid w:val="0091354A"/>
    <w:rsid w:val="00924AF5"/>
    <w:rsid w:val="009306F8"/>
    <w:rsid w:val="009447BE"/>
    <w:rsid w:val="00953054"/>
    <w:rsid w:val="00954B32"/>
    <w:rsid w:val="00965003"/>
    <w:rsid w:val="009722E1"/>
    <w:rsid w:val="00981F2A"/>
    <w:rsid w:val="009A0A34"/>
    <w:rsid w:val="009A6595"/>
    <w:rsid w:val="009B3DF2"/>
    <w:rsid w:val="009C0428"/>
    <w:rsid w:val="009D40AC"/>
    <w:rsid w:val="009D50BE"/>
    <w:rsid w:val="009E003C"/>
    <w:rsid w:val="009E46B4"/>
    <w:rsid w:val="00A1606F"/>
    <w:rsid w:val="00A468A0"/>
    <w:rsid w:val="00A51E53"/>
    <w:rsid w:val="00A5237A"/>
    <w:rsid w:val="00A5624C"/>
    <w:rsid w:val="00A63B5E"/>
    <w:rsid w:val="00A65177"/>
    <w:rsid w:val="00A82096"/>
    <w:rsid w:val="00A85AD9"/>
    <w:rsid w:val="00A8608D"/>
    <w:rsid w:val="00A900A2"/>
    <w:rsid w:val="00A97876"/>
    <w:rsid w:val="00AB454C"/>
    <w:rsid w:val="00AD41F1"/>
    <w:rsid w:val="00AD63B3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60455"/>
    <w:rsid w:val="00B70AF8"/>
    <w:rsid w:val="00B77F2A"/>
    <w:rsid w:val="00B85E9B"/>
    <w:rsid w:val="00BA5EFA"/>
    <w:rsid w:val="00BB376D"/>
    <w:rsid w:val="00BD0B31"/>
    <w:rsid w:val="00BE176D"/>
    <w:rsid w:val="00C04362"/>
    <w:rsid w:val="00C2423D"/>
    <w:rsid w:val="00C54F05"/>
    <w:rsid w:val="00C75ADA"/>
    <w:rsid w:val="00C81A61"/>
    <w:rsid w:val="00CA1A21"/>
    <w:rsid w:val="00CB7609"/>
    <w:rsid w:val="00CC1E52"/>
    <w:rsid w:val="00CD3126"/>
    <w:rsid w:val="00D4210E"/>
    <w:rsid w:val="00D42D80"/>
    <w:rsid w:val="00D43251"/>
    <w:rsid w:val="00D64038"/>
    <w:rsid w:val="00D722BB"/>
    <w:rsid w:val="00DC6E0D"/>
    <w:rsid w:val="00DD4C4B"/>
    <w:rsid w:val="00DE5CEB"/>
    <w:rsid w:val="00DE5E55"/>
    <w:rsid w:val="00DF1422"/>
    <w:rsid w:val="00DF300C"/>
    <w:rsid w:val="00E008CF"/>
    <w:rsid w:val="00E20DC1"/>
    <w:rsid w:val="00E250F1"/>
    <w:rsid w:val="00E3035E"/>
    <w:rsid w:val="00E4499D"/>
    <w:rsid w:val="00E93CBD"/>
    <w:rsid w:val="00E9558D"/>
    <w:rsid w:val="00EB1142"/>
    <w:rsid w:val="00EC4814"/>
    <w:rsid w:val="00EC55C1"/>
    <w:rsid w:val="00EC65AF"/>
    <w:rsid w:val="00EF39C5"/>
    <w:rsid w:val="00F10468"/>
    <w:rsid w:val="00F24D9D"/>
    <w:rsid w:val="00F24E03"/>
    <w:rsid w:val="00F2515C"/>
    <w:rsid w:val="00F30D73"/>
    <w:rsid w:val="00F3314C"/>
    <w:rsid w:val="00F44973"/>
    <w:rsid w:val="00F47C69"/>
    <w:rsid w:val="00F95261"/>
    <w:rsid w:val="00F96D5F"/>
    <w:rsid w:val="00F97CCD"/>
    <w:rsid w:val="00FA777A"/>
    <w:rsid w:val="00FB4A49"/>
    <w:rsid w:val="00FC495D"/>
    <w:rsid w:val="00FC748B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39"/>
    <w:rsid w:val="0047731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242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2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2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2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2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3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242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2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2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2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2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908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546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0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00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67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37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072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191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10. rujna 2018.</izvorni_sadrzaj>
    <derivirana_varijabla naziv="DomainObject.StvarniPocetakDatum_1">10. rujna 2018.</derivirana_varijabla>
  </DomainObject.StvarniPocetakDatum>
  <DomainObject.StvarniZavrsetakDatum>
    <izvorni_sadrzaj>10. rujna 2018.</izvorni_sadrzaj>
    <derivirana_varijabla naziv="DomainObject.StvarniZavrsetakDatum_1">10. rujna 2018.</derivirana_varijabla>
  </DomainObject.StvarniZavrsetakDatum>
  <DomainObject.PlaniraniZavrsetakDatum>
    <izvorni_sadrzaj>10. rujna 2018.</izvorni_sadrzaj>
    <derivirana_varijabla naziv="DomainObject.PlaniraniZavrsetakDatum_1">10. rujna 2018.</derivirana_varijabla>
  </DomainObject.PlaniraniZavrsetakDatum>
  <DomainObject.PlaniraniPocetakDatum>
    <izvorni_sadrzaj>10. rujna 2018.</izvorni_sadrzaj>
    <derivirana_varijabla naziv="DomainObject.PlaniraniPocetakDatum_1">10. rujna 2018.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08:10</izvorni_sadrzaj>
    <derivirana_varijabla naziv="DomainObject.StvarniZavrsetakVrijeme_1">08:10</derivirana_varijabla>
  </DomainObject.StvarniZavrsetakVrijeme>
  <DomainObject.PlaniraniZavrsetakVrijeme>
    <izvorni_sadrzaj>08:15</izvorni_sadrzaj>
    <derivirana_varijabla naziv="DomainObject.PlaniraniZavrsetakVrijeme_1">08:15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rujna 2018.</izvorni_sadrzaj>
    <derivirana_varijabla naziv="DomainObject.Zapisnik.DatumKreiranja_1">10.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St-483/2017-25</izvorni_sadrzaj>
    <derivirana_varijabla naziv="DomainObject.Zapisnik.Oznaka_1">St-483/2017-25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St-483/2017</izvorni_sadrzaj>
    <derivirana_varijabla naziv="DomainObject.Predmet.OznakaBroj_1">St-483/2017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UZORITA 1898 jednostavno društvo s ograničenom odgovornošću za ugostiteljstvo i turizam</izvorni_sadrzaj>
    <derivirana_varijabla naziv="DomainObject.Predmet.ProtustrankaFormated_1">  UZORITA 1898 jednostavno društvo s ograničenom odgovornošću za ugostiteljstvo i turizam</derivirana_varijabla>
  </DomainObject.Predmet.ProtustrankaFormated>
  <DomainObject.Predmet.ProtustrankaFormatedOIB>
    <izvorni_sadrzaj>  UZORITA 1898 jednostavno društvo s ograničenom odgovornošću za ugostiteljstvo i turizam, OIB 94375903176</izvorni_sadrzaj>
    <derivirana_varijabla naziv="DomainObject.Predmet.ProtustrankaFormatedOIB_1">  UZORITA 1898 jednostavno društvo s ograničenom odgovornošću za ugostiteljstvo i turizam, OIB 94375903176</derivirana_varijabla>
  </DomainObject.Predmet.ProtustrankaFormatedOIB>
  <DomainObject.Predmet.ProtustrankaFormatedWithAdress>
    <izvorni_sadrzaj> UZORITA 1898 jednostavno društvo s ograničenom odgovornošću za ugostiteljstvo i turizam, Bana Josipa Jelačića 58, 22000 Šibenik</izvorni_sadrzaj>
    <derivirana_varijabla naziv="DomainObject.Predmet.ProtustrankaFormatedWithAdress_1"> UZORITA 1898 jednostavno društvo s ograničenom odgovornošću za ugostiteljstvo i turizam, Bana Josipa Jelačića 58, 22000 Šibenik</derivirana_varijabla>
  </DomainObject.Predmet.ProtustrankaFormatedWithAdress>
  <DomainObject.Predmet.ProtustrankaFormatedWithAdressOIB>
    <izvorni_sadrzaj> UZORITA 1898 jednostavno društvo s ograničenom odgovornošću za ugostiteljstvo i turizam, OIB 94375903176, Bana Josipa Jelačića 58, 22000 Šibenik</izvorni_sadrzaj>
    <derivirana_varijabla naziv="DomainObject.Predmet.ProtustrankaFormatedWithAdressOIB_1"> UZORITA 1898 jednostavno društvo s ograničenom odgovornošću za ugostiteljstvo i turizam, OIB 94375903176, Bana Josipa Jelačića 58, 22000 Šibenik</derivirana_varijabla>
  </DomainObject.Predmet.ProtustrankaFormatedWithAdressOIB>
  <DomainObject.Predmet.ProtustrankaWithAdress>
    <izvorni_sadrzaj>UZORITA 1898 jednostavno društvo s ograničenom odgovornošću za ugostiteljstvo i turizam Bana Josipa Jelačića 58, 22000 Šibenik</izvorni_sadrzaj>
    <derivirana_varijabla naziv="DomainObject.Predmet.ProtustrankaWithAdress_1">UZORITA 1898 jednostavno društvo s ograničenom odgovornošću za ugostiteljstvo i turizam Bana Josipa Jelačića 58, 22000 Šibenik</derivirana_varijabla>
  </DomainObject.Predmet.ProtustrankaWithAdress>
  <DomainObject.Predmet.ProtustrankaWithAdressOIB>
    <izvorni_sadrzaj>UZORITA 1898 jednostavno društvo s ograničenom odgovornošću za ugostiteljstvo i turizam, OIB 94375903176, Bana Josipa Jelačića 58, 22000 Šibenik</izvorni_sadrzaj>
    <derivirana_varijabla naziv="DomainObject.Predmet.ProtustrankaWithAdressOIB_1">UZORITA 1898 jednostavno društvo s ograničenom odgovornošću za ugostiteljstvo i turizam, OIB 94375903176, Bana Josipa Jelačića 58, 22000 Šibenik</derivirana_varijabla>
  </DomainObject.Predmet.ProtustrankaWithAdressOIB>
  <DomainObject.Predmet.ProtustrankaNazivFormated>
    <izvorni_sadrzaj>UZORITA 1898 jednostavno društvo s ograničenom odgovornošću za ugostiteljstvo i turizam</izvorni_sadrzaj>
    <derivirana_varijabla naziv="DomainObject.Predmet.ProtustrankaNazivFormated_1">UZORITA 1898 jednostavno društvo s ograničenom odgovornošću za ugostiteljstvo i turizam</derivirana_varijabla>
  </DomainObject.Predmet.ProtustrankaNazivFormated>
  <DomainObject.Predmet.ProtustrankaNazivFormatedOIB>
    <izvorni_sadrzaj>UZORITA 1898 jednostavno društvo s ograničenom odgovornošću za ugostiteljstvo i turizam, OIB 94375903176</izvorni_sadrzaj>
    <derivirana_varijabla naziv="DomainObject.Predmet.ProtustrankaNazivFormatedOIB_1">UZORITA 1898 jednostavno društvo s ograničenom odgovornošću za ugostiteljstvo i turizam, OIB 94375903176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UZORITA 1898 jednostavno društvo s ograničenom odgovornošću za ugostiteljstvo i turizam</item>
    </izvorni_sadrzaj>
    <derivirana_varijabla naziv="DomainObject.Predmet.ProtuStrankaListFormated_1">
      <item>UZORITA 1898 jednostavno društvo s ograničenom odgovornošću za ugostiteljstvo i turizam</item>
    </derivirana_varijabla>
  </DomainObject.Predmet.ProtuStrankaListFormated>
  <DomainObject.Predmet.ProtuStrankaListFormatedOIB>
    <izvorni_sadrzaj>
      <item>UZORITA 1898 jednostavno društvo s ograničenom odgovornošću za ugostiteljstvo i turizam, OIB 94375903176</item>
    </izvorni_sadrzaj>
    <derivirana_varijabla naziv="DomainObject.Predmet.ProtuStrankaListFormatedOIB_1">
      <item>UZORITA 1898 jednostavno društvo s ograničenom odgovornošću za ugostiteljstvo i turizam, OIB 94375903176</item>
    </derivirana_varijabla>
  </DomainObject.Predmet.ProtuStrankaListFormatedOIB>
  <DomainObject.Predmet.ProtuStrankaListFormatedWithAdress>
    <izvorni_sadrzaj>
      <item>UZORITA 1898 jednostavno društvo s ograničenom odgovornošću za ugostiteljstvo i turizam, Bana Josipa Jelačića 58, 22000 Šibenik</item>
    </izvorni_sadrzaj>
    <derivirana_varijabla naziv="DomainObject.Predmet.ProtuStrankaListFormatedWithAdress_1">
      <item>UZORITA 1898 jednostavno društvo s ograničenom odgovornošću za ugostiteljstvo i turizam, Bana Josipa Jelačića 58, 22000 Šibenik</item>
    </derivirana_varijabla>
  </DomainObject.Predmet.ProtuStrankaListFormatedWithAdress>
  <DomainObject.Predmet.ProtuStrankaListFormatedWithAdressOIB>
    <izvorni_sadrzaj>
      <item>UZORITA 1898 jednostavno društvo s ograničenom odgovornošću za ugostiteljstvo i turizam, OIB 94375903176, Bana Josipa Jelačića 58, 22000 Šibenik</item>
    </izvorni_sadrzaj>
    <derivirana_varijabla naziv="DomainObject.Predmet.ProtuStrankaListFormatedWithAdressOIB_1">
      <item>UZORITA 1898 jednostavno društvo s ograničenom odgovornošću za ugostiteljstvo i turizam, OIB 94375903176, Bana Josipa Jelačića 58, 22000 Šibenik</item>
    </derivirana_varijabla>
  </DomainObject.Predmet.ProtuStrankaListFormatedWithAdressOIB>
  <DomainObject.Predmet.ProtuStrankaListNazivFormated>
    <izvorni_sadrzaj>
      <item>UZORITA 1898 jednostavno društvo s ograničenom odgovornošću za ugostiteljstvo i turizam</item>
    </izvorni_sadrzaj>
    <derivirana_varijabla naziv="DomainObject.Predmet.ProtuStrankaListNazivFormated_1">
      <item>UZORITA 1898 jednostavno društvo s ograničenom odgovornošću za ugostiteljstvo i turizam</item>
    </derivirana_varijabla>
  </DomainObject.Predmet.ProtuStrankaListNazivFormated>
  <DomainObject.Predmet.ProtuStrankaListNazivFormatedOIB>
    <izvorni_sadrzaj>
      <item>UZORITA 1898 jednostavno društvo s ograničenom odgovornošću za ugostiteljstvo i turizam, OIB 94375903176</item>
    </izvorni_sadrzaj>
    <derivirana_varijabla naziv="DomainObject.Predmet.ProtuStrankaListNazivFormatedOIB_1">
      <item>UZORITA 1898 jednostavno društvo s ograničenom odgovornošću za ugostiteljstvo i turizam, OIB 94375903176</item>
    </derivirana_varijabla>
  </DomainObject.Predmet.ProtuStrankaListNazivFormatedOIB>
  <DomainObject.Predmet.OstaliListFormated>
    <izvorni_sadrzaj>
      <item>Toni Šupe</item>
    </izvorni_sadrzaj>
    <derivirana_varijabla naziv="DomainObject.Predmet.OstaliListFormated_1">
      <item>Toni Šupe</item>
    </derivirana_varijabla>
  </DomainObject.Predmet.OstaliListFormated>
  <DomainObject.Predmet.OstaliListFormatedOIB>
    <izvorni_sadrzaj>
      <item>Toni Šupe, OIB 63281973348</item>
    </izvorni_sadrzaj>
    <derivirana_varijabla naziv="DomainObject.Predmet.OstaliListFormatedOIB_1">
      <item>Toni Šupe, OIB 63281973348</item>
    </derivirana_varijabla>
  </DomainObject.Predmet.OstaliListFormatedOIB>
  <DomainObject.Predmet.OstaliListFormatedWithAdress>
    <izvorni_sadrzaj>
      <item>Toni Šupe, Bana Josipa Jelačića 58, 22000 Šibenik</item>
    </izvorni_sadrzaj>
    <derivirana_varijabla naziv="DomainObject.Predmet.OstaliListFormatedWithAdress_1">
      <item>Toni Šupe, Bana Josipa Jelačića 58, 22000 Šibenik</item>
    </derivirana_varijabla>
  </DomainObject.Predmet.OstaliListFormatedWithAdress>
  <DomainObject.Predmet.OstaliListFormatedWithAdressOIB>
    <izvorni_sadrzaj>
      <item>Toni Šupe, OIB 63281973348, Bana Josipa Jelačića 58, 22000 Šibenik</item>
    </izvorni_sadrzaj>
    <derivirana_varijabla naziv="DomainObject.Predmet.OstaliListFormatedWithAdressOIB_1">
      <item>Toni Šupe, OIB 63281973348, Bana Josipa Jelačića 58, 22000 Šibenik</item>
    </derivirana_varijabla>
  </DomainObject.Predmet.OstaliListFormatedWithAdressOIB>
  <DomainObject.Predmet.OstaliListNazivFormated>
    <izvorni_sadrzaj>
      <item>Toni Šupe</item>
    </izvorni_sadrzaj>
    <derivirana_varijabla naziv="DomainObject.Predmet.OstaliListNazivFormated_1">
      <item>Toni Šupe</item>
    </derivirana_varijabla>
  </DomainObject.Predmet.OstaliListNazivFormated>
  <DomainObject.Predmet.OstaliListNazivFormatedOIB>
    <izvorni_sadrzaj>
      <item>Toni Šupe, OIB 63281973348</item>
    </izvorni_sadrzaj>
    <derivirana_varijabla naziv="DomainObject.Predmet.OstaliListNazivFormatedOIB_1">
      <item>Toni Šupe, OIB 63281973348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>St-483/2017-25</izvorni_sadrzaj>
    <derivirana_varijabla naziv="DomainObject.PoslovniBrojDokumenta_1">St-483/2017-25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UZORITA 1898 jednostavno društvo s ograničenom odgovornošću za ugostiteljstvo i turizam</izvorni_sadrzaj>
    <derivirana_varijabla naziv="DomainObject.Predmet.ProtustrankaIDrugi_1">UZORITA 1898 jednostavno društvo s ograničenom odgovornošću za ugostiteljstvo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UZORITA 1898 jednostavno društvo s ograničenom odgovornošću za ugostiteljstvo i turizam, OIB 94375903176, Bana Josipa Jelačića 58, 22000 Šibenik</izvorni_sadrzaj>
    <derivirana_varijabla naziv="DomainObject.Predmet.ProtustrankaIDrugiAdressOIB_1">UZORITA 1898 jednostavno društvo s ograničenom odgovornošću za ugostiteljstvo i turizam, OIB 94375903176, Bana Josipa Jelačića 58,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UZORITA 1898 jednostavno društvo s ograničenom odgovornošću za ugostiteljstvo i turizam</item>
      <item>Toni Šupe</item>
    </izvorni_sadrzaj>
    <derivirana_varijabla naziv="DomainObject.Predmet.SudioniciListNaziv_1">
      <item>FINA - Podružnica Šibenik</item>
      <item>UZORITA 1898 jednostavno društvo s ograničenom odgovornošću za ugostiteljstvo i turizam</item>
      <item>Toni Šupe</item>
    </derivirana_varijabla>
  </DomainObject.Predmet.SudioniciListNaziv>
  <DomainObject.Predmet.SudioniciListAdressOIB>
    <izvorni_sadrzaj>
      <item>FINA - Podružnica Šibenik, OIB 85821130368, Perivoj L. Marune 1,22000 Šibenik</item>
      <item>UZORITA 1898 jednostavno društvo s ograničenom odgovornošću za ugostiteljstvo i turizam, OIB 94375903176, Bana Josipa Jelačića 58,22000 Šibenik</item>
      <item>Toni Šupe, OIB 63281973348, Bana Josipa Jelačića 58,22000 Šibenik</item>
    </izvorni_sadrzaj>
    <derivirana_varijabla naziv="DomainObject.Predmet.SudioniciListAdressOIB_1">
      <item>FINA - Podružnica Šibenik, OIB 85821130368, Perivoj L. Marune 1,22000 Šibenik</item>
      <item>UZORITA 1898 jednostavno društvo s ograničenom odgovornošću za ugostiteljstvo i turizam, OIB 94375903176, Bana Josipa Jelačića 58,22000 Šibenik</item>
      <item>Toni Šupe, OIB 63281973348, Bana Josipa Jelačića 58,22000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94375903176</item>
      <item>, OIB 63281973348</item>
    </izvorni_sadrzaj>
    <derivirana_varijabla naziv="DomainObject.Predmet.SudioniciListNazivOIB_1">
      <item>, OIB 85821130368</item>
      <item>, OIB 94375903176</item>
      <item>, OIB 63281973348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50E104-5E93-4BD2-83D5-7907B98059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134</properties:Words>
  <properties:Characters>753</properties:Characters>
  <properties:Lines>32</properties:Lines>
  <properties:Paragraphs>13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2018-09-07T12:12:00Z</dcterms:created>
  <dc:creator>abajlo</dc:creator>
  <cp:lastModifiedBy>Ante Rubelj</cp:lastModifiedBy>
  <cp:lastPrinted>2018-09-10T06:15:00Z</cp:lastPrinted>
  <dcterms:modified xmlns:xsi="http://www.w3.org/2001/XMLSchema-instance" xsi:type="dcterms:W3CDTF">2018-09-10T10:55:00Z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St-483/2017-25 / Zapisnik - Ispitno ročište (1St-483-17 ispitno 10.9.2018.docx)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