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1d46" w14:paraId="6591d46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>
        <w:rPr>
          <w:b/>
          <w:color w:val="222222"/>
          <w:sz w:val="22"/>
          <w:szCs w:val="22"/>
        </w:rPr>
        <w:t>1</w:t>
      </w:r>
      <w:r w:rsidR="00F40683">
        <w:rPr>
          <w:b/>
          <w:color w:val="222222"/>
          <w:sz w:val="22"/>
          <w:szCs w:val="22"/>
        </w:rPr>
        <w:t>6</w:t>
      </w:r>
      <w:r w:rsidR="00EE2103">
        <w:rPr>
          <w:b/>
          <w:color w:val="222222"/>
          <w:sz w:val="22"/>
          <w:szCs w:val="22"/>
        </w:rPr>
        <w:t>35</w:t>
      </w:r>
      <w:r w:rsidR="00BF32BA">
        <w:rPr>
          <w:b/>
          <w:color w:val="222222"/>
          <w:sz w:val="22"/>
          <w:szCs w:val="22"/>
        </w:rPr>
        <w:t>/</w:t>
      </w:r>
      <w:r w:rsidR="00A54E3E">
        <w:rPr>
          <w:b/>
          <w:color w:val="222222"/>
          <w:sz w:val="22"/>
          <w:szCs w:val="22"/>
        </w:rPr>
        <w:t>2018-5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F40683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EE2103">
        <w:rPr>
          <w:b/>
        </w:rPr>
        <w:t xml:space="preserve">VENERANDUM d.o.o., Zagreb, </w:t>
      </w:r>
      <w:proofErr w:type="spellStart"/>
      <w:r w:rsidR="00EE2103">
        <w:rPr>
          <w:b/>
        </w:rPr>
        <w:t>Rendićeva</w:t>
      </w:r>
      <w:proofErr w:type="spellEnd"/>
      <w:r w:rsidR="00EE2103">
        <w:rPr>
          <w:b/>
        </w:rPr>
        <w:t xml:space="preserve"> 14, OIB: 49729059339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1146FB">
        <w:rPr>
          <w:color w:val="222222"/>
          <w:sz w:val="22"/>
          <w:szCs w:val="22"/>
        </w:rPr>
        <w:t>4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EE2103">
        <w:rPr>
          <w:b/>
          <w:color w:val="222222"/>
          <w:sz w:val="22"/>
          <w:szCs w:val="22"/>
          <w:u w:val="single"/>
        </w:rPr>
        <w:t>8</w:t>
      </w:r>
      <w:r w:rsidR="00B6003A" w:rsidRPr="00F74765">
        <w:rPr>
          <w:b/>
          <w:color w:val="222222"/>
          <w:sz w:val="22"/>
          <w:szCs w:val="22"/>
          <w:u w:val="single"/>
        </w:rPr>
        <w:t>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EE2103">
        <w:rPr>
          <w:b/>
          <w:color w:val="222222"/>
          <w:sz w:val="22"/>
          <w:szCs w:val="22"/>
          <w:u w:val="single"/>
        </w:rPr>
        <w:t>8,20</w:t>
      </w:r>
      <w:r w:rsidRPr="00F74765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EE2103">
        <w:rPr>
          <w:b/>
          <w:color w:val="222222"/>
          <w:sz w:val="22"/>
          <w:szCs w:val="22"/>
        </w:rPr>
        <w:t xml:space="preserve">Toni </w:t>
      </w:r>
      <w:proofErr w:type="spellStart"/>
      <w:r w:rsidR="00EE2103">
        <w:rPr>
          <w:b/>
          <w:color w:val="222222"/>
          <w:sz w:val="22"/>
          <w:szCs w:val="22"/>
        </w:rPr>
        <w:t>Milićević</w:t>
      </w:r>
      <w:proofErr w:type="spellEnd"/>
      <w:r w:rsidR="00EE2103">
        <w:rPr>
          <w:b/>
          <w:color w:val="222222"/>
          <w:sz w:val="22"/>
          <w:szCs w:val="22"/>
        </w:rPr>
        <w:t xml:space="preserve">, Zagreb, </w:t>
      </w:r>
      <w:proofErr w:type="spellStart"/>
      <w:r w:rsidR="00EE2103">
        <w:rPr>
          <w:b/>
          <w:color w:val="222222"/>
          <w:sz w:val="22"/>
          <w:szCs w:val="22"/>
        </w:rPr>
        <w:t>Rendićeva</w:t>
      </w:r>
      <w:proofErr w:type="spellEnd"/>
      <w:r w:rsidR="00EE2103">
        <w:rPr>
          <w:b/>
          <w:color w:val="222222"/>
          <w:sz w:val="22"/>
          <w:szCs w:val="22"/>
        </w:rPr>
        <w:t xml:space="preserve"> 14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BF32BA">
        <w:rPr>
          <w:b/>
          <w:color w:val="222222"/>
          <w:sz w:val="22"/>
          <w:szCs w:val="22"/>
        </w:rPr>
        <w:t>6</w:t>
      </w:r>
      <w:r w:rsidR="00EE2103">
        <w:rPr>
          <w:b/>
          <w:color w:val="222222"/>
          <w:sz w:val="22"/>
          <w:szCs w:val="22"/>
        </w:rPr>
        <w:t>35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1146FB">
        <w:rPr>
          <w:color w:val="222222"/>
          <w:sz w:val="22"/>
          <w:szCs w:val="22"/>
        </w:rPr>
        <w:t>4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27BF1"/>
    <w:rsid w:val="00554082"/>
    <w:rsid w:val="005A3650"/>
    <w:rsid w:val="00607BA7"/>
    <w:rsid w:val="0061788F"/>
    <w:rsid w:val="00626AD5"/>
    <w:rsid w:val="00645546"/>
    <w:rsid w:val="006505C2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837"/>
    <w:rsid w:val="007F1D81"/>
    <w:rsid w:val="00821409"/>
    <w:rsid w:val="00884C49"/>
    <w:rsid w:val="0089514C"/>
    <w:rsid w:val="008A66DB"/>
    <w:rsid w:val="008B2B57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1308F"/>
    <w:rsid w:val="00B6003A"/>
    <w:rsid w:val="00B7277C"/>
    <w:rsid w:val="00BB1DD6"/>
    <w:rsid w:val="00BF32BA"/>
    <w:rsid w:val="00C12579"/>
    <w:rsid w:val="00C2042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1980"/>
    <w:rsid w:val="00DB1B04"/>
    <w:rsid w:val="00E1387E"/>
    <w:rsid w:val="00E73F26"/>
    <w:rsid w:val="00E8251C"/>
    <w:rsid w:val="00E87078"/>
    <w:rsid w:val="00EA36A8"/>
    <w:rsid w:val="00ED6D6E"/>
    <w:rsid w:val="00EE2103"/>
    <w:rsid w:val="00EF235B"/>
    <w:rsid w:val="00F40683"/>
    <w:rsid w:val="00F424EE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4EE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4EE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4EE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4EE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4EE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4EE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4EE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4EE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TS ZG  USTUP</izvorni_sadrzaj>
    <derivirana_varijabla naziv="DomainObject.Predmet.Opis_1">TS ZG  USTUP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St-1635/2018</izvorni_sadrzaj>
    <derivirana_varijabla naziv="DomainObject.Predmet.OznakaBroj_1">St-1635/2018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VENERANDUM d.o.o.</izvorni_sadrzaj>
    <derivirana_varijabla naziv="DomainObject.Predmet.ProtustrankaFormated_1">  VENERANDUM d.o.o.</derivirana_varijabla>
  </DomainObject.Predmet.ProtustrankaFormated>
  <DomainObject.Predmet.ProtustrankaFormatedOIB>
    <izvorni_sadrzaj>  VENERANDUM d.o.o., OIB 49729059339</izvorni_sadrzaj>
    <derivirana_varijabla naziv="DomainObject.Predmet.ProtustrankaFormatedOIB_1">  VENERANDUM d.o.o., OIB 49729059339</derivirana_varijabla>
  </DomainObject.Predmet.ProtustrankaFormatedOIB>
  <DomainObject.Predmet.ProtustrankaFormatedWithAdress>
    <izvorni_sadrzaj> VENERANDUM d.o.o., Rendićeva 14, 10000 Zagreb</izvorni_sadrzaj>
    <derivirana_varijabla naziv="DomainObject.Predmet.ProtustrankaFormatedWithAdress_1"> VENERANDUM d.o.o., Rendićeva 14, 10000 Zagreb</derivirana_varijabla>
  </DomainObject.Predmet.ProtustrankaFormatedWithAdress>
  <DomainObject.Predmet.ProtustrankaFormatedWithAdressOIB>
    <izvorni_sadrzaj> VENERANDUM d.o.o., OIB 49729059339, Rendićeva 14, 10000 Zagreb</izvorni_sadrzaj>
    <derivirana_varijabla naziv="DomainObject.Predmet.ProtustrankaFormatedWithAdressOIB_1"> VENERANDUM d.o.o., OIB 49729059339, Rendićeva 14, 10000 Zagreb</derivirana_varijabla>
  </DomainObject.Predmet.ProtustrankaFormatedWithAdressOIB>
  <DomainObject.Predmet.ProtustrankaWithAdress>
    <izvorni_sadrzaj>VENERANDUM d.o.o. Rendićeva 14, 10000 Zagreb</izvorni_sadrzaj>
    <derivirana_varijabla naziv="DomainObject.Predmet.ProtustrankaWithAdress_1">VENERANDUM d.o.o. Rendićeva 14, 10000 Zagreb</derivirana_varijabla>
  </DomainObject.Predmet.ProtustrankaWithAdress>
  <DomainObject.Predmet.ProtustrankaWithAdressOIB>
    <izvorni_sadrzaj>VENERANDUM d.o.o., OIB 49729059339, Rendićeva 14, 10000 Zagreb</izvorni_sadrzaj>
    <derivirana_varijabla naziv="DomainObject.Predmet.ProtustrankaWithAdressOIB_1">VENERANDUM d.o.o., OIB 49729059339, Rendićeva 14, 10000 Zagreb</derivirana_varijabla>
  </DomainObject.Predmet.ProtustrankaWithAdressOIB>
  <DomainObject.Predmet.ProtustrankaNazivFormated>
    <izvorni_sadrzaj>VENERANDUM d.o.o.</izvorni_sadrzaj>
    <derivirana_varijabla naziv="DomainObject.Predmet.ProtustrankaNazivFormated_1">VENERANDUM d.o.o.</derivirana_varijabla>
  </DomainObject.Predmet.ProtustrankaNazivFormated>
  <DomainObject.Predmet.ProtustrankaNazivFormatedOIB>
    <izvorni_sadrzaj>VENERANDUM d.o.o., OIB 49729059339</izvorni_sadrzaj>
    <derivirana_varijabla naziv="DomainObject.Predmet.ProtustrankaNazivFormatedOIB_1">VENERANDUM d.o.o., OIB 49729059339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VENERANDUM d.o.o.</item>
    </izvorni_sadrzaj>
    <derivirana_varijabla naziv="DomainObject.Predmet.ProtuStrankaListFormated_1">
      <item>VENERANDUM d.o.o.</item>
    </derivirana_varijabla>
  </DomainObject.Predmet.ProtuStrankaListFormated>
  <DomainObject.Predmet.ProtuStrankaListFormatedOIB>
    <izvorni_sadrzaj>
      <item>VENERANDUM d.o.o., OIB 49729059339</item>
    </izvorni_sadrzaj>
    <derivirana_varijabla naziv="DomainObject.Predmet.ProtuStrankaListFormatedOIB_1">
      <item>VENERANDUM d.o.o., OIB 49729059339</item>
    </derivirana_varijabla>
  </DomainObject.Predmet.ProtuStrankaListFormatedOIB>
  <DomainObject.Predmet.ProtuStrankaListFormatedWithAdress>
    <izvorni_sadrzaj>
      <item>VENERANDUM d.o.o., Rendićeva 14, 10000 Zagreb</item>
    </izvorni_sadrzaj>
    <derivirana_varijabla naziv="DomainObject.Predmet.ProtuStrankaListFormatedWithAdress_1">
      <item>VENERANDUM d.o.o., Rendićeva 14, 10000 Zagreb</item>
    </derivirana_varijabla>
  </DomainObject.Predmet.ProtuStrankaListFormatedWithAdress>
  <DomainObject.Predmet.ProtuStrankaListFormatedWithAdressOIB>
    <izvorni_sadrzaj>
      <item>VENERANDUM d.o.o., OIB 49729059339, Rendićeva 14, 10000 Zagreb</item>
    </izvorni_sadrzaj>
    <derivirana_varijabla naziv="DomainObject.Predmet.ProtuStrankaListFormatedWithAdressOIB_1">
      <item>VENERANDUM d.o.o., OIB 49729059339, Rendićeva 14, 10000 Zagreb</item>
    </derivirana_varijabla>
  </DomainObject.Predmet.ProtuStrankaListFormatedWithAdressOIB>
  <DomainObject.Predmet.ProtuStrankaListNazivFormated>
    <izvorni_sadrzaj>
      <item>VENERANDUM d.o.o.</item>
    </izvorni_sadrzaj>
    <derivirana_varijabla naziv="DomainObject.Predmet.ProtuStrankaListNazivFormated_1">
      <item>VENERANDUM d.o.o.</item>
    </derivirana_varijabla>
  </DomainObject.Predmet.ProtuStrankaListNazivFormated>
  <DomainObject.Predmet.ProtuStrankaListNazivFormatedOIB>
    <izvorni_sadrzaj>
      <item>VENERANDUM d.o.o., OIB 49729059339</item>
    </izvorni_sadrzaj>
    <derivirana_varijabla naziv="DomainObject.Predmet.ProtuStrankaListNazivFormatedOIB_1">
      <item>VENERANDUM d.o.o., OIB 49729059339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VENERANDUM d.o.o.</izvorni_sadrzaj>
    <derivirana_varijabla naziv="DomainObject.Predmet.ProtustrankaIDrugi_1">VENERANDUM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VENERANDUM d.o.o., OIB 49729059339, Rendićeva 14, 10000 Zagreb</izvorni_sadrzaj>
    <derivirana_varijabla naziv="DomainObject.Predmet.ProtustrankaIDrugiAdressOIB_1">VENERANDUM d.o.o., OIB 49729059339, Rendićeva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VENERANDUM d.o.o.</item>
      <item>FINA Regionalni centar Zagreb</item>
    </izvorni_sadrzaj>
    <derivirana_varijabla naziv="DomainObject.Predmet.SudioniciListNaziv_1">
      <item>VENERANDUM d.o.o.</item>
      <item>FINA Regionalni centar Zagreb</item>
    </derivirana_varijabla>
  </DomainObject.Predmet.SudioniciListNaziv>
  <DomainObject.Predmet.SudioniciListAdressOIB>
    <izvorni_sadrzaj>
      <item>VENERANDUM d.o.o., OIB 49729059339, Rendićeva 14,10000 Zagreb</item>
      <item>FINA Regionalni centar Zagreb, OIB 85821130368, Trg svibanjskih žrtava 1995. 1,10000 Zagreb</item>
    </izvorni_sadrzaj>
    <derivirana_varijabla naziv="DomainObject.Predmet.SudioniciListAdressOIB_1">
      <item>VENERANDUM d.o.o., OIB 49729059339, Rendićeva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49729059339</item>
      <item>, OIB 85821130368</item>
    </izvorni_sadrzaj>
    <derivirana_varijabla naziv="DomainObject.Predmet.SudioniciListNazivOIB_1">
      <item>, OIB 49729059339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88EB3-1DC9-4E55-898D-DABCC6F67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298</properties:Words>
  <properties:Characters>1615</properties:Characters>
  <properties:Lines>45</properties:Lines>
  <properties:Paragraphs>20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2018-12-04T10:41:00Z</cp:lastPrinted>
  <dcterms:modified xmlns:xsi="http://www.w3.org/2001/XMLSchema-instance" xsi:type="dcterms:W3CDTF">2018-12-04T10:42:00Z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