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88b3" w14:paraId="6d988b3" w:rsidRDefault="009B3390" w:rsidP="009B3390" w:rsidR="009B3390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9B3390" w:rsidP="009B3390" w:rsidR="009B3390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9B3390" w:rsidP="009B3390" w:rsidR="009B3390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9B3390" w:rsidP="009B3390" w:rsidR="009B3390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St-427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9B3390" w:rsidP="009B3390" w:rsidR="009B3390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9B3390" w:rsidP="009B3390" w:rsidR="009B3390" w:rsidRPr="004C4B9E">
      <w:pPr>
        <w:jc w:val="both"/>
        <w:rPr>
          <w:sz w:val="23"/>
          <w:szCs w:val="23"/>
        </w:rPr>
      </w:pPr>
    </w:p>
    <w:p w:rsidRDefault="009B3390" w:rsidP="009B3390" w:rsidR="009B3390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9B3390" w:rsidP="009B3390" w:rsidR="009B3390" w:rsidRPr="004C4B9E">
      <w:pPr>
        <w:rPr>
          <w:sz w:val="23"/>
          <w:szCs w:val="23"/>
        </w:rPr>
      </w:pPr>
    </w:p>
    <w:p w:rsidRDefault="009B3390" w:rsidP="009B3390" w:rsidR="009B3390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9B3390" w:rsidP="009B3390" w:rsidR="009B3390" w:rsidRPr="004C4B9E">
      <w:pPr>
        <w:rPr>
          <w:sz w:val="23"/>
          <w:szCs w:val="23"/>
        </w:rPr>
      </w:pPr>
    </w:p>
    <w:p w:rsidRDefault="009B3390" w:rsidP="009B3390" w:rsidR="009B3390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POREČ G. P. d.o.o., Tar, Brajde 10, OIB: 05429191541, dana 7. ožujka 2016</w:t>
      </w:r>
      <w:r w:rsidRPr="004C4B9E">
        <w:rPr>
          <w:sz w:val="23"/>
          <w:szCs w:val="23"/>
        </w:rPr>
        <w:t xml:space="preserve">. </w:t>
      </w:r>
    </w:p>
    <w:p w:rsidRDefault="009B3390" w:rsidP="009B3390" w:rsidR="009B3390" w:rsidRPr="004C4B9E">
      <w:pPr>
        <w:jc w:val="both"/>
        <w:rPr>
          <w:sz w:val="23"/>
          <w:szCs w:val="23"/>
        </w:rPr>
      </w:pPr>
    </w:p>
    <w:p w:rsidRDefault="009B3390" w:rsidP="009B3390" w:rsidR="009B3390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9B3390" w:rsidP="009B3390" w:rsidR="009B3390" w:rsidRPr="004C4B9E">
      <w:pPr>
        <w:jc w:val="both"/>
        <w:rPr>
          <w:sz w:val="23"/>
          <w:szCs w:val="23"/>
        </w:rPr>
      </w:pPr>
    </w:p>
    <w:p w:rsidRDefault="009B3390" w:rsidP="009B3390" w:rsidR="009B3390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POREČ G. P. d.o.o., Tar, Brajde 10, OIB: 05429191541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7. travnja 2016. u 10:3</w:t>
      </w:r>
      <w:r w:rsidRPr="007756B8">
        <w:rPr>
          <w:b/>
          <w:sz w:val="23"/>
          <w:szCs w:val="23"/>
          <w:lang w:val="pl-PL"/>
        </w:rPr>
        <w:t>0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9B3390" w:rsidP="009B3390" w:rsidR="009B3390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9B3390" w:rsidP="009B3390" w:rsidR="009B3390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POREČ G. P. d.o.o., Tar, Brajde 10, OIB: 05429191541</w:t>
      </w:r>
    </w:p>
    <w:p w:rsidRDefault="009B3390" w:rsidP="009B3390" w:rsidR="009B3390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Ivica Markotić, Tar, Brajde 10.</w:t>
      </w:r>
    </w:p>
    <w:p w:rsidRDefault="009B3390" w:rsidP="009B3390" w:rsidR="009B3390" w:rsidRPr="004040C4">
      <w:pPr>
        <w:jc w:val="both"/>
        <w:rPr>
          <w:sz w:val="23"/>
          <w:szCs w:val="23"/>
          <w:lang w:val="sv-SE"/>
        </w:rPr>
      </w:pPr>
    </w:p>
    <w:p w:rsidRDefault="009B3390" w:rsidP="009B3390" w:rsidR="009B3390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Ivica Markotić, Tar, Brajde 10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POREČ G. P. d.o.o., Tar, Brajde 10, OIB: 05429191541</w:t>
      </w:r>
      <w:r w:rsidRPr="00D10EBB">
        <w:rPr>
          <w:sz w:val="23"/>
          <w:szCs w:val="23"/>
          <w:lang w:val="sv-SE"/>
        </w:rPr>
        <w:t>.</w:t>
      </w:r>
    </w:p>
    <w:p w:rsidRDefault="009B3390" w:rsidP="009B3390" w:rsidR="009B3390">
      <w:pPr>
        <w:jc w:val="both"/>
        <w:rPr>
          <w:sz w:val="23"/>
          <w:szCs w:val="23"/>
        </w:rPr>
      </w:pPr>
    </w:p>
    <w:p w:rsidRDefault="009B3390" w:rsidP="009B3390" w:rsidR="009B3390" w:rsidRPr="00D10EBB">
      <w:pPr>
        <w:jc w:val="both"/>
        <w:rPr>
          <w:sz w:val="23"/>
          <w:szCs w:val="23"/>
        </w:rPr>
      </w:pPr>
    </w:p>
    <w:p w:rsidRDefault="009B3390" w:rsidP="009B3390" w:rsidR="009B3390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7. ožujka 2016</w:t>
      </w:r>
      <w:r w:rsidRPr="004C4B9E">
        <w:rPr>
          <w:sz w:val="23"/>
          <w:szCs w:val="23"/>
        </w:rPr>
        <w:t>.</w:t>
      </w:r>
    </w:p>
    <w:p w:rsidRDefault="009B3390" w:rsidP="009B3390" w:rsidR="009B3390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9B3390" w:rsidP="009B3390" w:rsidR="009B3390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9B3390" w:rsidP="009B3390" w:rsidR="009B3390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9B3390" w:rsidP="009B3390" w:rsidR="009B3390">
      <w:pPr>
        <w:jc w:val="center"/>
        <w:rPr>
          <w:sz w:val="23"/>
          <w:szCs w:val="23"/>
        </w:rPr>
      </w:pPr>
    </w:p>
    <w:p w:rsidRDefault="009B3390" w:rsidP="009B3390" w:rsidR="009B3390">
      <w:pPr>
        <w:jc w:val="both"/>
        <w:rPr>
          <w:sz w:val="23"/>
          <w:szCs w:val="23"/>
        </w:rPr>
      </w:pPr>
    </w:p>
    <w:p w:rsidRDefault="009B3390" w:rsidP="009B3390" w:rsidR="009B3390" w:rsidRPr="004C4B9E">
      <w:pPr>
        <w:jc w:val="both"/>
        <w:rPr>
          <w:sz w:val="23"/>
          <w:szCs w:val="23"/>
        </w:rPr>
      </w:pPr>
    </w:p>
    <w:p w:rsidRDefault="009B3390" w:rsidP="009B3390" w:rsidR="009B3390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9B3390" w:rsidP="009B3390" w:rsidR="009B3390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9B3390" w:rsidP="009B3390" w:rsidR="009B3390" w:rsidRPr="004C4B9E">
      <w:pPr>
        <w:jc w:val="both"/>
        <w:rPr>
          <w:sz w:val="23"/>
          <w:szCs w:val="23"/>
        </w:rPr>
      </w:pPr>
    </w:p>
    <w:p w:rsidRDefault="009B3390" w:rsidP="009B3390" w:rsidR="009B3390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9B3390" w:rsidP="009B3390" w:rsidR="009B3390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9B3390" w:rsidP="009B3390" w:rsidR="009B3390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POREČ G. P. d.o.o., Tar, Brajde 10</w:t>
      </w:r>
    </w:p>
    <w:p w:rsidRDefault="009B3390" w:rsidP="009B3390" w:rsidR="009B3390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zastupnik dužnika</w:t>
      </w:r>
      <w:r>
        <w:rPr>
          <w:sz w:val="23"/>
          <w:szCs w:val="23"/>
          <w:lang w:val="sv-SE"/>
        </w:rPr>
        <w:t xml:space="preserve"> Ivica Markotić, Tar, Brajde 10</w:t>
      </w:r>
    </w:p>
    <w:p w:rsidRDefault="009B3390" w:rsidP="009B3390" w:rsidR="009B3390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9B3390" w:rsidP="009B3390" w:rsidR="009B3390"/>
    <w:p w:rsidRDefault="00C91863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863" w:rsidR="00000000">
      <w:r>
        <w:separator/>
      </w:r>
    </w:p>
  </w:endnote>
  <w:endnote w:id="0" w:type="continuationSeparator">
    <w:p w:rsidRDefault="00C9186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863" w:rsidR="00000000">
      <w:r>
        <w:separator/>
      </w:r>
    </w:p>
  </w:footnote>
  <w:footnote w:id="0" w:type="continuationSeparator">
    <w:p w:rsidRDefault="00C9186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B3390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91863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3390"/>
    <w:rsid w:val="00554328"/>
    <w:rsid w:val="00985388"/>
    <w:rsid w:val="009B3390"/>
    <w:rsid w:val="00C9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339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33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339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33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339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1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86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86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86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86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339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33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339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33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339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1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86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86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86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86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POREČ G. P. d.o.o. TAR</izvorni_sadrzaj>
    <derivirana_varijabla naziv="DomainObject.Predmet.ProtustrankaFormated_1">  POREČ G. P. d.o.o. TAR</derivirana_varijabla>
  </DomainObject.Predmet.ProtustrankaFormated>
  <DomainObject.Predmet.ProtustrankaFormatedOIB>
    <izvorni_sadrzaj>  POREČ G. P. d.o.o. TAR, OIB 05429191541</izvorni_sadrzaj>
    <derivirana_varijabla naziv="DomainObject.Predmet.ProtustrankaFormatedOIB_1">  POREČ G. P. d.o.o. TAR, OIB 05429191541</derivirana_varijabla>
  </DomainObject.Predmet.ProtustrankaFormatedOIB>
  <DomainObject.Predmet.ProtustrankaFormatedWithAdress>
    <izvorni_sadrzaj> POREČ G. P. d.o.o. TAR, Brajde 10, 52465 Tar</izvorni_sadrzaj>
    <derivirana_varijabla naziv="DomainObject.Predmet.ProtustrankaFormatedWithAdress_1"> POREČ G. P. d.o.o. TAR, Brajde 10, 52465 Tar</derivirana_varijabla>
  </DomainObject.Predmet.ProtustrankaFormatedWithAdress>
  <DomainObject.Predmet.ProtustrankaFormatedWithAdressOIB>
    <izvorni_sadrzaj> POREČ G. P. d.o.o. TAR, OIB 05429191541, Brajde 10, 52465 Tar</izvorni_sadrzaj>
    <derivirana_varijabla naziv="DomainObject.Predmet.ProtustrankaFormatedWithAdressOIB_1"> POREČ G. P. d.o.o. TAR, OIB 05429191541, Brajde 10, 52465 Tar</derivirana_varijabla>
  </DomainObject.Predmet.ProtustrankaFormatedWithAdressOIB>
  <DomainObject.Predmet.ProtustrankaWithAdress>
    <izvorni_sadrzaj>POREČ G. P. d.o.o. TAR Brajde 10, 52465 Tar</izvorni_sadrzaj>
    <derivirana_varijabla naziv="DomainObject.Predmet.ProtustrankaWithAdress_1">POREČ G. P. d.o.o. TAR Brajde 10, 52465 Tar</derivirana_varijabla>
  </DomainObject.Predmet.ProtustrankaWithAdress>
  <DomainObject.Predmet.ProtustrankaWithAdressOIB>
    <izvorni_sadrzaj>POREČ G. P. d.o.o. TAR, OIB 05429191541, Brajde 10, 52465 Tar</izvorni_sadrzaj>
    <derivirana_varijabla naziv="DomainObject.Predmet.ProtustrankaWithAdressOIB_1">POREČ G. P. d.o.o. TAR, OIB 05429191541, Brajde 10, 52465 Tar</derivirana_varijabla>
  </DomainObject.Predmet.ProtustrankaWithAdressOIB>
  <DomainObject.Predmet.ProtustrankaNazivFormated>
    <izvorni_sadrzaj>POREČ G. P. d.o.o. TAR</izvorni_sadrzaj>
    <derivirana_varijabla naziv="DomainObject.Predmet.ProtustrankaNazivFormated_1">POREČ G. P. d.o.o. TAR</derivirana_varijabla>
  </DomainObject.Predmet.ProtustrankaNazivFormated>
  <DomainObject.Predmet.ProtustrankaNazivFormatedOIB>
    <izvorni_sadrzaj>POREČ G. P. d.o.o. TAR, OIB 05429191541</izvorni_sadrzaj>
    <derivirana_varijabla naziv="DomainObject.Predmet.ProtustrankaNazivFormatedOIB_1">POREČ G. P. d.o.o. TAR, OIB 05429191541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6738.11</izvorni_sadrzaj>
    <derivirana_varijabla naziv="DomainObject.Predmet.TrenutnaVrijednost_1">6738.11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POREČ G. P. d.o.o. TAR</item>
    </izvorni_sadrzaj>
    <derivirana_varijabla naziv="DomainObject.Predmet.ProtuStrankaListFormated_1">
      <item>POREČ G. P. d.o.o. TAR</item>
    </derivirana_varijabla>
  </DomainObject.Predmet.ProtuStrankaListFormated>
  <DomainObject.Predmet.ProtuStrankaListFormatedOIB>
    <izvorni_sadrzaj>
      <item>POREČ G. P. d.o.o. TAR, OIB 05429191541</item>
    </izvorni_sadrzaj>
    <derivirana_varijabla naziv="DomainObject.Predmet.ProtuStrankaListFormatedOIB_1">
      <item>POREČ G. P. d.o.o. TAR, OIB 05429191541</item>
    </derivirana_varijabla>
  </DomainObject.Predmet.ProtuStrankaListFormatedOIB>
  <DomainObject.Predmet.ProtuStrankaListFormatedWithAdress>
    <izvorni_sadrzaj>
      <item>POREČ G. P. d.o.o. TAR, Brajde 10, 52465 Tar</item>
    </izvorni_sadrzaj>
    <derivirana_varijabla naziv="DomainObject.Predmet.ProtuStrankaListFormatedWithAdress_1">
      <item>POREČ G. P. d.o.o. TAR, Brajde 10, 52465 Tar</item>
    </derivirana_varijabla>
  </DomainObject.Predmet.ProtuStrankaListFormatedWithAdress>
  <DomainObject.Predmet.ProtuStrankaListFormatedWithAdressOIB>
    <izvorni_sadrzaj>
      <item>POREČ G. P. d.o.o. TAR, OIB 05429191541, Brajde 10, 52465 Tar</item>
    </izvorni_sadrzaj>
    <derivirana_varijabla naziv="DomainObject.Predmet.ProtuStrankaListFormatedWithAdressOIB_1">
      <item>POREČ G. P. d.o.o. TAR, OIB 05429191541, Brajde 10, 52465 Tar</item>
    </derivirana_varijabla>
  </DomainObject.Predmet.ProtuStrankaListFormatedWithAdressOIB>
  <DomainObject.Predmet.ProtuStrankaListNazivFormated>
    <izvorni_sadrzaj>
      <item>POREČ G. P. d.o.o. TAR</item>
    </izvorni_sadrzaj>
    <derivirana_varijabla naziv="DomainObject.Predmet.ProtuStrankaListNazivFormated_1">
      <item>POREČ G. P. d.o.o. TAR</item>
    </derivirana_varijabla>
  </DomainObject.Predmet.ProtuStrankaListNazivFormated>
  <DomainObject.Predmet.ProtuStrankaListNazivFormatedOIB>
    <izvorni_sadrzaj>
      <item>POREČ G. P. d.o.o. TAR, OIB 05429191541</item>
    </izvorni_sadrzaj>
    <derivirana_varijabla naziv="DomainObject.Predmet.ProtuStrankaListNazivFormatedOIB_1">
      <item>POREČ G. P. d.o.o. TAR, OIB 05429191541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POREČ G. P. d.o.o. TAR</izvorni_sadrzaj>
    <derivirana_varijabla naziv="DomainObject.Predmet.ProtustrankaIDrugi_1">POREČ G. P. 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POREČ G. P. d.o.o. TAR, OIB 05429191541, Brajde 10, 52465 Tar</izvorni_sadrzaj>
    <derivirana_varijabla naziv="DomainObject.Predmet.ProtustrankaIDrugiAdressOIB_1">POREČ G. P. d.o.o. TAR, OIB 05429191541, Brajde 10,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POREČ G. P. d.o.o. TAR</item>
    </izvorni_sadrzaj>
    <derivirana_varijabla naziv="DomainObject.Predmet.SudioniciListNaziv_1">
      <item>FINANCIJSKA AGENCIJA, RC RIJEKA, PODRUŽNICA PULA, PULA</item>
      <item>POREČ G. P. 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POREČ G. P. d.o.o. TAR, OIB 05429191541, Brajde 10,52465 Tar</item>
    </izvorni_sadrzaj>
    <derivirana_varijabla naziv="DomainObject.Predmet.SudioniciListAdressOIB_1">
      <item>FINANCIJSKA AGENCIJA, RC RIJEKA, PODRUŽNICA PULA, PULA, OIB 85821130368, Giardini 5,52100 Pula</item>
      <item>POREČ G. P. d.o.o. TAR, OIB 05429191541, Brajde 10,52465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05429191541</item>
    </izvorni_sadrzaj>
    <derivirana_varijabla naziv="DomainObject.Predmet.SudioniciListNazivOIB_1">
      <item>, OIB 85821130368</item>
      <item>, OIB 05429191541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1381</properties:Characters>
  <properties:Lines>48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2016-03-07T06:49:00Z</dcterms:created>
  <dc:creator>Jasmina Matika</dc:creator>
  <cp:lastModifiedBy>Jasmina Matika</cp:lastModifiedBy>
  <dcterms:modified xmlns:xsi="http://www.w3.org/2001/XMLSchema-instance" xsi:type="dcterms:W3CDTF">2016-03-07T07:05:00Z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