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2c71" w14:paraId="5702c71" w:rsidRDefault="00FF4483" w:rsidP="00FF4483" w:rsidR="00AE649C" w:rsidRPr="00FF4483">
      <w:pPr>
        <w:pStyle w:val="SudNaziv"/>
        <w:ind w:firstLine="708" w:left="4956"/>
        <w15:collapsed w:val="false"/>
        <w:rPr>
          <w:b w:val="false"/>
        </w:rPr>
      </w:pPr>
      <w:bookmarkStart w:name="_GoBack" w:id="0"/>
      <w:bookmarkEnd w:id="0"/>
      <w:r w:rsidRPr="00FF4483">
        <w:rPr>
          <w:b w:val="false"/>
        </w:rPr>
        <w:t>Poslovni broj: 4 St-476/16-13</w:t>
      </w:r>
      <w:r w:rsidR="00EA1C6D" w:rsidRPr="00FF4483">
        <w:rPr>
          <w:b w:val="false"/>
        </w:rPr>
        <w:tab/>
      </w:r>
    </w:p>
    <w:p w:rsidRDefault="00FF4483" w:rsidP="00FF4483" w:rsidR="00FF4483" w:rsidRPr="00FF4483">
      <w:pPr>
        <w:spacing w:after="0"/>
        <w:jc w:val="both"/>
        <w:rPr>
          <w:rFonts w:cs="Times New Roman"/>
          <w:lang w:val="pt-BR"/>
        </w:rPr>
      </w:pPr>
      <w:r w:rsidRPr="00FF4483">
        <w:rPr>
          <w:rFonts w:cs="Times New Roman"/>
        </w:rPr>
        <w:t xml:space="preserve">      </w:t>
      </w:r>
    </w:p>
    <w:p w:rsidRDefault="00FF4483" w:rsidP="00FF4483" w:rsidR="00FF4483" w:rsidRPr="00FF4483">
      <w:pPr>
        <w:tabs>
          <w:tab w:pos="516" w:val="left"/>
        </w:tabs>
        <w:spacing w:after="0"/>
        <w:rPr>
          <w:rFonts w:cs="Times New Roman"/>
          <w:bCs/>
        </w:rPr>
      </w:pPr>
      <w:r w:rsidRPr="00FF4483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F4483">
        <w:rPr>
          <w:rFonts w:cs="Times New Roman"/>
          <w:bCs/>
        </w:rPr>
        <w:tab/>
      </w:r>
    </w:p>
    <w:p w:rsidRDefault="00FF4483" w:rsidP="00FF4483" w:rsidR="00FF4483" w:rsidRPr="00FF4483">
      <w:pPr>
        <w:spacing w:after="0"/>
        <w:rPr>
          <w:rFonts w:cs="Times New Roman"/>
        </w:rPr>
      </w:pPr>
    </w:p>
    <w:p w:rsidRDefault="00FF4483" w:rsidP="00FF4483" w:rsidR="00FF4483" w:rsidRPr="00FF4483">
      <w:pPr>
        <w:spacing w:after="0"/>
        <w:ind w:firstLine="720"/>
        <w:rPr>
          <w:rFonts w:cs="Times New Roman"/>
        </w:rPr>
      </w:pPr>
    </w:p>
    <w:p w:rsidRDefault="00FF4483" w:rsidP="00FF4483" w:rsidR="00FF4483" w:rsidRPr="00FF4483">
      <w:pPr>
        <w:spacing w:after="0"/>
        <w:ind w:firstLine="720"/>
        <w:rPr>
          <w:rFonts w:cs="Times New Roman"/>
        </w:rPr>
      </w:pPr>
    </w:p>
    <w:p w:rsidRDefault="00FF4483" w:rsidP="00FF4483" w:rsidR="00FF4483" w:rsidRPr="00FF4483">
      <w:pPr>
        <w:spacing w:after="0"/>
        <w:rPr>
          <w:rFonts w:cs="Times New Roman"/>
        </w:rPr>
      </w:pPr>
      <w:r w:rsidRPr="00FF4483">
        <w:rPr>
          <w:rFonts w:cs="Times New Roman"/>
        </w:rPr>
        <w:t xml:space="preserve">       REPUBLIKA HRVATSKA</w:t>
      </w:r>
    </w:p>
    <w:p w:rsidRDefault="00FF4483" w:rsidP="00FF4483" w:rsidR="00FF4483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FF4483" w:rsidP="00FF4483" w:rsidR="00FF448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FF4483" w:rsidP="00FF4483" w:rsidR="00FF4483">
      <w:pPr>
        <w:spacing w:after="0"/>
        <w:rPr>
          <w:rFonts w:cs="Times New Roman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FF4483" w:rsidP="00FF4483" w:rsidR="00FF448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FF4483" w:rsidP="00FF4483" w:rsidR="00FF4483">
      <w:pPr>
        <w:spacing w:after="0"/>
        <w:jc w:val="center"/>
        <w:rPr>
          <w:rFonts w:cs="Times New Roman"/>
        </w:rPr>
      </w:pPr>
    </w:p>
    <w:p w:rsidRDefault="00FF4483" w:rsidP="00FF4483" w:rsidR="00FF4483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Iris Hatvalić Nemec, kao stečajnom sucu, u stečajnom predmetu povodom prijedloga podnositelja FINA, RC Zagreb, Podružnica Varaždin, A. Cesarca 2, OIB: 85821130368, za pokretanje stečajnog postupka nad dužnikom BIO FARMER j.d.o.o., OIB: 31000642224,  Dravska 17, Koprivnica, dana 23. veljače 2017.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FF4483" w:rsidP="00FF4483" w:rsidR="00FF4483">
      <w:pPr>
        <w:spacing w:after="0"/>
        <w:jc w:val="center"/>
        <w:rPr>
          <w:rFonts w:cs="Times New Roman"/>
        </w:rPr>
      </w:pPr>
    </w:p>
    <w:p w:rsidRDefault="00FF4483" w:rsidP="00FF4483" w:rsidR="00FF4483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 BIO FARMER j.d.o.o., OIB: 31000642224,  Dravska 17, Koprivnica, s danom 23. veljače 2017. u 14,30 sati.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rPr>
          <w:rFonts w:cs="Times New Roman"/>
        </w:rPr>
      </w:pPr>
      <w:r>
        <w:t xml:space="preserve">Za stečajnog upravitelja imenuje se Irena </w:t>
      </w:r>
      <w:proofErr w:type="spellStart"/>
      <w:r>
        <w:t>Pikija</w:t>
      </w:r>
      <w:proofErr w:type="spellEnd"/>
      <w:r>
        <w:t>, Trakošćanska 18, Varaždin, OIB: 10075192446.</w:t>
      </w:r>
    </w:p>
    <w:p w:rsidRDefault="00FF4483" w:rsidP="00FF4483" w:rsidR="00FF4483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Zaključuje se stečajni postupak nad stečajnim dužnikom BIO FARMER j.d.o.o., OIB: 31000642224,  Dravska 17, Koprivnica.</w:t>
      </w:r>
    </w:p>
    <w:p w:rsidRDefault="00FF4483" w:rsidP="00FF4483" w:rsidR="00FF4483">
      <w:pPr>
        <w:spacing w:after="0"/>
        <w:ind w:left="1260"/>
        <w:jc w:val="both"/>
        <w:rPr>
          <w:rFonts w:cs="Times New Roman"/>
        </w:rPr>
      </w:pPr>
    </w:p>
    <w:p w:rsidRDefault="00FF4483" w:rsidP="00FF4483" w:rsidR="00FF4483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FF4483" w:rsidP="00FF4483" w:rsidR="00FF4483">
      <w:pPr>
        <w:spacing w:after="0"/>
        <w:ind w:left="1260"/>
        <w:jc w:val="both"/>
        <w:rPr>
          <w:rFonts w:cs="Times New Roman"/>
        </w:rPr>
      </w:pPr>
    </w:p>
    <w:p w:rsidRDefault="00FF4483" w:rsidP="00FF4483" w:rsidR="00FF4483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Po pravomoćnosti ovoga rješenja stečajni dužnik BIO FARMER j.d.o.o., OIB: 31000642224,  Dravska 17, Koprivnica, biti će brisan iz sudskog registra.</w:t>
      </w:r>
      <w:r>
        <w:rPr>
          <w:rFonts w:cs="Times New Roman"/>
        </w:rPr>
        <w:tab/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Obrazloženje</w:t>
      </w:r>
    </w:p>
    <w:p w:rsidRDefault="00FF4483" w:rsidP="00FF4483" w:rsidR="00FF4483">
      <w:pPr>
        <w:spacing w:after="0"/>
        <w:rPr>
          <w:rFonts w:cs="Times New Roman"/>
        </w:rPr>
      </w:pPr>
    </w:p>
    <w:p w:rsidRDefault="00FF4483" w:rsidP="00FF4483" w:rsidR="00FF4483">
      <w:pPr>
        <w:pStyle w:val="Tijeloteksta"/>
        <w:spacing w:after="0"/>
        <w:ind w:firstLine="708"/>
        <w:rPr>
          <w:rFonts w:cs="Times New Roman"/>
        </w:rPr>
      </w:pPr>
      <w:r>
        <w:t>Predlagatelj je sudu podnio prijedlog za otvaranje stečajnog postupka nad dužnikom tvrdeći da dužnik ima evidentirane neizvršene osnove za plaćanje na dan 17. ožujka 2016. u neprekinutom razdoblju od 120 dana u ukupnom iznosu od 27.747,98 kn, čime je dokazao da su ispunjene pretpostavke iz čl. 110. Stečajnog zakona (NN 71/15, u nastavku SZ), te je učinio vjerojatnim postojanje stečajnog razloga - nesposobnosti za plaćanje.</w:t>
      </w:r>
    </w:p>
    <w:p w:rsidRDefault="00FF4483" w:rsidP="00FF4483" w:rsidR="00FF4483">
      <w:pPr>
        <w:pStyle w:val="Tijeloteksta"/>
        <w:spacing w:after="0"/>
        <w:ind w:firstLine="720"/>
      </w:pPr>
    </w:p>
    <w:p w:rsidRDefault="00FF4483" w:rsidP="00FF4483" w:rsidR="00FF4483">
      <w:pPr>
        <w:pStyle w:val="Tijeloteksta"/>
        <w:spacing w:after="0"/>
        <w:ind w:firstLine="720"/>
      </w:pPr>
      <w:r>
        <w:t xml:space="preserve">Zbog navedenog sud je rješenjem broj St-476/16-5 od 1. prosinca 2016. pokrenuo prethodni postupak radi utvrđivanja uvjeta za otvaranje stečajnog postupka. </w:t>
      </w:r>
    </w:p>
    <w:p w:rsidRDefault="00FF4483" w:rsidP="00FF4483" w:rsidR="00FF4483">
      <w:pPr>
        <w:spacing w:after="0"/>
        <w:ind w:firstLine="720"/>
        <w:jc w:val="both"/>
        <w:rPr>
          <w:rFonts w:cs="Times New Roman"/>
        </w:rPr>
      </w:pPr>
    </w:p>
    <w:p w:rsidRDefault="00FF4483" w:rsidP="00FF4483" w:rsidR="00FF448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 ročištu radi očitovanja o prijedlogu za otvaranje stečajnog postupka te radi rasprave i odlučivanja o otvaranju stečajnog postupka (čl. 123. i 128. SZ-a)  direktorica dužnika navela je da dužnik nema nikakve imovine niti pokretnina niti nekretnina, a niti tražbina koje bi činile imovinu društva. Dužnik nema zaposlenih radnika, a račun dužnika je zatvoren. </w:t>
      </w:r>
    </w:p>
    <w:p w:rsidRDefault="00FF4483" w:rsidP="00FF4483" w:rsidR="00FF4483">
      <w:pPr>
        <w:spacing w:after="0"/>
        <w:ind w:firstLine="708"/>
        <w:jc w:val="both"/>
        <w:rPr>
          <w:rFonts w:cs="Times New Roman"/>
        </w:rPr>
      </w:pPr>
    </w:p>
    <w:p w:rsidRDefault="00FF4483" w:rsidP="00FF4483" w:rsidR="00FF448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Prema odredbi članka 5. SZ-a stečaj se može otvoriti ako sud utvrdi postojanje stečajnog razloga, odnosno ako se utvrdi da je stečajni dužnik nesposoban za plaćanje ili je prezadužen. </w:t>
      </w:r>
    </w:p>
    <w:p w:rsidRDefault="00FF4483" w:rsidP="00FF4483" w:rsidR="00FF4483">
      <w:pPr>
        <w:spacing w:after="0"/>
        <w:jc w:val="both"/>
        <w:rPr>
          <w:rFonts w:cs="Times New Roman"/>
          <w:lang w:val="en-AU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FF4483" w:rsidP="00FF4483" w:rsidR="00FF4483">
      <w:pPr>
        <w:spacing w:after="0"/>
        <w:ind w:firstLine="708"/>
        <w:jc w:val="both"/>
        <w:rPr>
          <w:rFonts w:cs="Times New Roman"/>
        </w:rPr>
      </w:pPr>
    </w:p>
    <w:p w:rsidRDefault="00FF4483" w:rsidP="00FF4483" w:rsidR="00FF448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Tijekom prethodnog postupka nesporno je utvrđeno da je dužnik nesposoban za plaćanje obzirom iz podataka o solventnosti na dan 17. ožujka 2016. ima evidentirane neizvršene osnove za plaćanje  u ukupnom iznosu od 27.747,98 kn, u neprekinutom razdoblju od 120 dana u proteklih 6 mjeseci, iz čega proizlazi da je ispunjen stečajni razlog iz čl. 5. st. 2. Stečajnog zakona (NN 71/15). 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St-476/16-12 od 31.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FF4483" w:rsidP="00FF4483" w:rsidR="00FF4483">
      <w:pPr>
        <w:spacing w:after="0"/>
        <w:ind w:firstLine="720"/>
        <w:jc w:val="both"/>
        <w:rPr>
          <w:rFonts w:cs="Times New Roman"/>
        </w:rPr>
      </w:pPr>
    </w:p>
    <w:p w:rsidRDefault="00FF4483" w:rsidP="00FF4483" w:rsidR="00FF448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23. veljače 2017.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FF4483" w:rsidP="00FF4483" w:rsidR="00FF4483">
      <w:pPr>
        <w:spacing w:after="0"/>
        <w:ind w:firstLine="708" w:left="4248"/>
        <w:jc w:val="both"/>
        <w:rPr>
          <w:rFonts w:cs="Times New Roman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FF4483" w:rsidP="00FF4483" w:rsidR="00FF4483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FF4483" w:rsidP="00FF4483" w:rsidR="00FF448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FF4483" w:rsidP="00FF4483" w:rsidR="00FF4483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predlagatelj, FINANCIJSKA AGENCIJA, Podružnica Varaždin, Augusta Cesarca 2</w:t>
      </w:r>
    </w:p>
    <w:p w:rsidRDefault="00FF4483" w:rsidP="00FF4483" w:rsidR="00FF448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BIO FARMER j.d.o.o.,  Dravska 17, Koprivnica</w:t>
      </w:r>
    </w:p>
    <w:p w:rsidRDefault="00FF4483" w:rsidP="00FF4483" w:rsidR="00FF448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</w:t>
      </w:r>
    </w:p>
    <w:p w:rsidRDefault="00FF4483" w:rsidP="00FF4483" w:rsidR="00FF448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direktorica dužnika, Vesna </w:t>
      </w:r>
      <w:proofErr w:type="spellStart"/>
      <w:r>
        <w:rPr>
          <w:rFonts w:cs="Times New Roman"/>
        </w:rPr>
        <w:t>Kozumplik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Janeš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Bukovje</w:t>
      </w:r>
      <w:proofErr w:type="spellEnd"/>
      <w:r>
        <w:rPr>
          <w:rFonts w:cs="Times New Roman"/>
        </w:rPr>
        <w:t xml:space="preserve"> Križevačko 44, </w:t>
      </w:r>
      <w:proofErr w:type="spellStart"/>
      <w:r>
        <w:rPr>
          <w:rFonts w:cs="Times New Roman"/>
        </w:rPr>
        <w:t>Bukovje</w:t>
      </w:r>
      <w:proofErr w:type="spellEnd"/>
      <w:r>
        <w:rPr>
          <w:rFonts w:cs="Times New Roman"/>
        </w:rPr>
        <w:t xml:space="preserve"> Križevačko,</w:t>
      </w:r>
    </w:p>
    <w:p w:rsidRDefault="00FF4483" w:rsidP="00FF4483" w:rsidR="00FF448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FF4483" w:rsidP="00FF4483" w:rsidR="00FF448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Koprivnica</w:t>
      </w:r>
    </w:p>
    <w:p w:rsidRDefault="00FF4483" w:rsidP="00FF4483" w:rsidR="00FF448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FF4483" w:rsidP="00FF4483" w:rsidR="00FF448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FF4483" w:rsidP="00FF4483" w:rsidR="00FF448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 rješenja</w:t>
      </w:r>
    </w:p>
    <w:p w:rsidRDefault="00FF4483" w:rsidP="00FF4483" w:rsidR="00FF448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FF4483" w:rsidP="00FF4483" w:rsidR="00FF4483">
      <w:pPr>
        <w:spacing w:after="0"/>
        <w:rPr>
          <w:rFonts w:cs="Times New Roman"/>
        </w:rPr>
      </w:pPr>
    </w:p>
    <w:p w:rsidRDefault="00FF4483" w:rsidP="00FF4483" w:rsidR="00FF4483">
      <w:pPr>
        <w:spacing w:after="0"/>
        <w:jc w:val="both"/>
        <w:rPr>
          <w:rFonts w:cs="Times New Roman"/>
        </w:rPr>
      </w:pPr>
    </w:p>
    <w:p w:rsidRDefault="00CB0EA4" w:rsidP="00FF4483" w:rsidR="00CB0EA4">
      <w:pPr>
        <w:pStyle w:val="Naslovdokumenta"/>
        <w:spacing w:after="0"/>
      </w:pPr>
    </w:p>
    <w:p w:rsidRDefault="0071688E" w:rsidP="00FF4483" w:rsidR="0071688E">
      <w:pPr>
        <w:pStyle w:val="Poetniodjeljak"/>
        <w:spacing w:after="0"/>
      </w:pPr>
    </w:p>
    <w:p w:rsidRDefault="00A21F0D" w:rsidP="00FF4483" w:rsidR="00A21F0D">
      <w:pPr>
        <w:pStyle w:val="NormaleSPIS"/>
        <w:spacing w:after="0"/>
        <w:rPr>
          <w:noProof/>
        </w:rPr>
      </w:pPr>
    </w:p>
    <w:p w:rsidRDefault="00DA0242" w:rsidP="00FF4483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48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28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St-476/2016-13</izvorni_sadrzaj>
    <derivirana_varijabla naziv="DomainObject.Oznaka_1">St-476/2016-13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FARMER jednostavno društvo s ograničenom odgovornošću za trgovinu, proizvodnju i usluge zastupanog po punomoćniku Vesna Kozumplik Janeš</izvorni_sadrzaj>
    <derivirana_varijabla naziv="DomainObject.Predmet.ProtustrankaFormated_1">  BIO FARMER jednostavno društvo s ograničenom odgovornošću za trgovinu, proizvodnju i usluge zastupanog po punomoćniku Vesna Kozumplik Janeš</derivirana_varijabla>
  </DomainObject.Predmet.ProtustrankaFormated>
  <DomainObject.Predmet.ProtustrankaFormatedOIB>
    <izvorni_sadrzaj>  BIO FARMER jednostavno društvo s ograničenom odgovornošću za trgovinu, proizvodnju i usluge, OIB 31000642224 zastupanog po punomoćniku Vesna Kozumplik Janeš</izvorni_sadrzaj>
    <derivirana_varijabla naziv="DomainObject.Predmet.ProtustrankaFormatedOIB_1">  BIO FARMER jednostavno društvo s ograničenom odgovornošću za trgovinu, proizvodnju i usluge, OIB 31000642224 zastupanog po punomoćniku Vesna Kozumplik Janeš</derivirana_varijabla>
  </DomainObject.Predmet.ProtustrankaFormatedOIB>
  <DomainObject.Predmet.ProtustrankaFormatedWithAdress>
    <izvorni_sadrzaj> BIO FARMER jednostavno društvo s ograničenom odgovornošću za trgovinu, proizvodnju i usluge, Dravska 17, 48000 Koprivnica zastupanog po punomoćniku Vesna Kozumplik Janeš</izvorni_sadrzaj>
    <derivirana_varijabla naziv="DomainObject.Predmet.ProtustrankaFormatedWithAdress_1"> BIO FARMER jednostavno društvo s ograničenom odgovornošću za trgovinu, proizvodnju i usluge, Dravska 17, 48000 Koprivnica zastupanog po punomoćniku Vesna Kozumplik Janeš</derivirana_varijabla>
  </DomainObject.Predmet.ProtustrankaFormatedWithAdress>
  <DomainObject.Predmet.ProtustrankaFormatedWithAdressOIB>
    <izvorni_sadrzaj> BIO FARMER jednostavno društvo s ograničenom odgovornošću za trgovinu, proizvodnju i usluge, OIB 31000642224, Dravska 17, 48000 Koprivnica zastupanog po punomoćniku Vesna Kozumplik Janeš</izvorni_sadrzaj>
    <derivirana_varijabla naziv="DomainObject.Predmet.ProtustrankaFormatedWithAdressOIB_1"> BIO FARMER jednostavno društvo s ograničenom odgovornošću za trgovinu, proizvodnju i usluge, OIB 31000642224, Dravska 17, 48000 Koprivnica zastupanog po punomoćniku Vesna Kozumplik Janeš</derivirana_varijabla>
  </DomainObject.Predmet.ProtustrankaFormatedWithAdressOIB>
  <DomainObject.Predmet.ProtustrankaWithAdress>
    <izvorni_sadrzaj>BIO FARMER jednostavno društvo s ograničenom odgovornošću za trgovinu, proizvodnju i usluge Dravska 17, 48000 Koprivnica</izvorni_sadrzaj>
    <derivirana_varijabla naziv="DomainObject.Predmet.ProtustrankaWithAdress_1">BIO FARMER jednostavno društvo s ograničenom odgovornošću za trgovinu, proizvodnju i usluge Dravska 17, 48000 Koprivnica</derivirana_varijabla>
  </DomainObject.Predmet.ProtustrankaWithAdress>
  <DomainObject.Predmet.ProtustrankaWithAdressOIB>
    <izvorni_sadrzaj>BIO FARMER jednostavno društvo s ograničenom odgovornošću za trgovinu, proizvodnju i usluge, OIB 31000642224, Dravska 17, 48000 Koprivnica</izvorni_sadrzaj>
    <derivirana_varijabla naziv="DomainObject.Predmet.ProtustrankaWithAdressOIB_1">BIO FARMER jednostavno društvo s ograničenom odgovornošću za trgovinu, proizvodnju i usluge, OIB 31000642224, Dravska 17, 48000 Koprivnica</derivirana_varijabla>
  </DomainObject.Predmet.ProtustrankaWithAdressOIB>
  <DomainObject.Predmet.ProtustrankaNazivFormated>
    <izvorni_sadrzaj>BIO FARMER jednostavno društvo s ograničenom odgovornošću za trgovinu, proizvodnju i usluge</izvorni_sadrzaj>
    <derivirana_varijabla naziv="DomainObject.Predmet.ProtustrankaNazivFormated_1">BIO FARMER jednostavno društvo s ograničenom odgovornošću za trgovinu, proizvodnju i usluge</derivirana_varijabla>
  </DomainObject.Predmet.ProtustrankaNazivFormated>
  <DomainObject.Predmet.ProtustrankaNazivFormatedOIB>
    <izvorni_sadrzaj>BIO FARMER jednostavno društvo s ograničenom odgovornošću za trgovinu, proizvodnju i usluge, OIB 31000642224</izvorni_sadrzaj>
    <derivirana_varijabla naziv="DomainObject.Predmet.ProtustrankaNazivFormatedOIB_1">BIO FARMER jednostavno društvo s ograničenom odgovornošću za trgovinu, proizvodnju i usluge, OIB 31000642224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27747.98</izvorni_sadrzaj>
    <derivirana_varijabla naziv="DomainObject.Predmet.TrenutnaVrijednost_1">27747.98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FARMER jednostavno društvo s ograničenom odgovornošću za trgovinu, proizvodnju i usluge zastupanog po punomoćniku Vesna Kozumplik Janeš</item>
    </izvorni_sadrzaj>
    <derivirana_varijabla naziv="DomainObject.Predmet.ProtuStrankaListFormated_1">
      <item>BIO FARMER jednostavno društvo s ograničenom odgovornošću za trgovinu, proizvodnju i usluge zastupanog po punomoćniku Vesna Kozumplik Janeš</item>
    </derivirana_varijabla>
  </DomainObject.Predmet.ProtuStrankaListFormated>
  <DomainObject.Predmet.ProtuStrankaListFormatedOIB>
    <izvorni_sadrzaj>
      <item>BIO FARMER jednostavno društvo s ograničenom odgovornošću za trgovinu, proizvodnju i usluge, OIB 31000642224 zastupanog po punomoćniku Vesna Kozumplik Janeš</item>
    </izvorni_sadrzaj>
    <derivirana_varijabla naziv="DomainObject.Predmet.ProtuStrankaListFormatedOIB_1">
      <item>BIO FARMER jednostavno društvo s ograničenom odgovornošću za trgovinu, proizvodnju i usluge, OIB 31000642224 zastupanog po punomoćniku Vesna Kozumplik Janeš</item>
    </derivirana_varijabla>
  </DomainObject.Predmet.ProtuStrankaListFormatedOIB>
  <DomainObject.Predmet.ProtuStrankaListFormatedWithAdress>
    <izvorni_sadrzaj>
      <item>BIO FARMER jednostavno društvo s ograničenom odgovornošću za trgovinu, proizvodnju i usluge, Dravska 17, 48000 Koprivnica zastupanog po punomoćniku Vesna Kozumplik Janeš</item>
    </izvorni_sadrzaj>
    <derivirana_varijabla naziv="DomainObject.Predmet.ProtuStrankaListFormatedWithAdress_1">
      <item>BIO FARMER jednostavno društvo s ograničenom odgovornošću za trgovinu, proizvodnju i usluge, Dravska 17, 48000 Koprivnica zastupanog po punomoćniku Vesna Kozumplik Janeš</item>
    </derivirana_varijabla>
  </DomainObject.Predmet.ProtuStrankaListFormatedWithAdress>
  <DomainObject.Predmet.ProtuStrankaListFormatedWithAdressOIB>
    <izvorni_sadrzaj>
      <item>BIO FARMER jednostavno društvo s ograničenom odgovornošću za trgovinu, proizvodnju i usluge, OIB 31000642224, Dravska 17, 48000 Koprivnica zastupanog po punomoćniku Vesna Kozumplik Janeš</item>
    </izvorni_sadrzaj>
    <derivirana_varijabla naziv="DomainObject.Predmet.ProtuStrankaListFormatedWithAdressOIB_1">
      <item>BIO FARMER jednostavno društvo s ograničenom odgovornošću za trgovinu, proizvodnju i usluge, OIB 31000642224, Dravska 17, 48000 Koprivnica zastupanog po punomoćniku Vesna Kozumplik Janeš</item>
    </derivirana_varijabla>
  </DomainObject.Predmet.ProtuStrankaListFormatedWithAdressOIB>
  <DomainObject.Predmet.ProtuStrankaListNazivFormated>
    <izvorni_sadrzaj>
      <item>BIO FARMER jednostavno društvo s ograničenom odgovornošću za trgovinu, proizvodnju i usluge</item>
    </izvorni_sadrzaj>
    <derivirana_varijabla naziv="DomainObject.Predmet.ProtuStrankaListNazivFormated_1">
      <item>BIO FARMER jednostavno društvo s ograničenom odgovornošću za trgovinu, proizvodnju i usluge</item>
    </derivirana_varijabla>
  </DomainObject.Predmet.ProtuStrankaListNazivFormated>
  <DomainObject.Predmet.ProtuStrankaListNazivFormatedOIB>
    <izvorni_sadrzaj>
      <item>BIO FARMER jednostavno društvo s ograničenom odgovornošću za trgovinu, proizvodnju i usluge, OIB 31000642224</item>
    </izvorni_sadrzaj>
    <derivirana_varijabla naziv="DomainObject.Predmet.ProtuStrankaListNazivFormatedOIB_1">
      <item>BIO FARMER jednostavno društvo s ograničenom odgovornošću za trgovinu, proizvodnju i usluge, OIB 31000642224</item>
    </derivirana_varijabla>
  </DomainObject.Predmet.ProtuStrankaListNazivFormatedOIB>
  <DomainObject.Predmet.OstaliListFormated>
    <izvorni_sadrzaj>
      <item>Sudski registar</item>
      <item>Vesna Kozumplik Janeš punomoćnik sudionika u postupku BIO FARMER jednostavno društvo s ograničenom odgovornošću za trgovinu, proizvodnju i usluge</item>
      <item>Županijsko državno odvjetništvo u Varaždinu</item>
    </izvorni_sadrzaj>
    <derivirana_varijabla naziv="DomainObject.Predmet.OstaliListFormated_1">
      <item>Sudski registar</item>
      <item>Vesna Kozumplik Janeš punomoćnik sudionika u postupku BIO FARMER jednostavno društvo s ograničenom odgovornošću za trgovinu, proizvodnju i usluge</item>
      <item>Županijsko državno odvjetništvo u Varaždinu</item>
    </derivirana_varijabla>
  </DomainObject.Predmet.OstaliListFormated>
  <DomainObject.Predmet.OstaliListFormatedOIB>
    <izvorni_sadrzaj>
      <item>Sudski registar</item>
      <item>Vesna Kozumplik Janeš, OIB 49571718592 punomoćnik sudionika u postupku BIO FARMER jednostavno društvo s ograničenom odgovornošću za trgovinu, proizvodnju i usluge</item>
      <item>Županijsko državno odvjetništvo u Varaždinu</item>
    </izvorni_sadrzaj>
    <derivirana_varijabla naziv="DomainObject.Predmet.OstaliListFormatedOIB_1">
      <item>Sudski registar</item>
      <item>Vesna Kozumplik Janeš, OIB 49571718592 punomoćnik sudionika u postupku BIO FARMER jednostavno društvo s ograničenom odgovornošću za trgovinu, proizvodnju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Vesna Kozumplik Janeš, Bukovje Križevačko 44, 48260 Bukovje Križevačko punomoćnik sudionika u postupku BIO FARMER jednostavno društvo s ograničenom odgovornošću za trgovinu, proizvodnju i usluge</item>
      <item>Županijsko državno odvjetništvo u Varaždinu</item>
    </izvorni_sadrzaj>
    <derivirana_varijabla naziv="DomainObject.Predmet.OstaliListFormatedWithAdress_1">
      <item>Sudski registar</item>
      <item>Vesna Kozumplik Janeš, Bukovje Križevačko 44, 48260 Bukovje Križevačko punomoćnik sudionika u postupku BIO FARMER jednostavno društvo s ograničenom odgovornošću za trgovinu, proizvodnju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Vesna Kozumplik Janeš, OIB 49571718592, Bukovje Križevačko 44, 48260 Bukovje Križevačko punomoćnik sudionika u postupku BIO FARMER jednostavno društvo s ograničenom odgovornošću za trgovinu, proizvodnju i usluge</item>
      <item>Županijsko državno odvjetništvo u Varaždinu</item>
    </izvorni_sadrzaj>
    <derivirana_varijabla naziv="DomainObject.Predmet.OstaliListFormatedWithAdressOIB_1">
      <item>Sudski registar</item>
      <item>Vesna Kozumplik Janeš, OIB 49571718592, Bukovje Križevačko 44, 48260 Bukovje Križevačko punomoćnik sudionika u postupku BIO FARMER jednostavno društvo s ograničenom odgovornošću za trgovinu, proizvodnju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Vesna Kozumplik Janeš</item>
      <item>Županijsko državno odvjetništvo u Varaždinu</item>
    </izvorni_sadrzaj>
    <derivirana_varijabla naziv="DomainObject.Predmet.OstaliListNazivFormated_1">
      <item>Sudski registar</item>
      <item>Vesna Kozumplik Janeš</item>
      <item>Županijsko državno odvjetništvo u Varaždinu</item>
    </derivirana_varijabla>
  </DomainObject.Predmet.OstaliListNazivFormated>
  <DomainObject.Predmet.OstaliListNazivFormatedOIB>
    <izvorni_sadrzaj>
      <item>Sudski registar</item>
      <item>Vesna Kozumplik Janeš, OIB 49571718592</item>
      <item>Županijsko državno odvjetništvo u Varaždinu</item>
    </izvorni_sadrzaj>
    <derivirana_varijabla naziv="DomainObject.Predmet.OstaliListNazivFormatedOIB_1">
      <item>Sudski registar</item>
      <item>Vesna Kozumplik Janeš, OIB 49571718592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St-476/2016-13</izvorni_sadrzaj>
    <derivirana_varijabla naziv="DomainObject.PoslovniBrojDokumenta_1">St-476/2016-13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FARMER jednostavno društvo s ograničenom odgovornošću za trgovinu, proizvodnju i usluge</izvorni_sadrzaj>
    <derivirana_varijabla naziv="DomainObject.Predmet.ProtustrankaIDrugi_1">BIO FARMER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BIO FARMER jednostavno društvo s ograničenom odgovornošću za trgovinu, proizvodnju i usluge, OIB 31000642224, Dravska 17, 48000 Koprivnica</izvorni_sadrzaj>
    <derivirana_varijabla naziv="DomainObject.Predmet.ProtustrankaIDrugiAdressOIB_1">BIO FARMER jednostavno društvo s ograničenom odgovornošću za trgovinu, proizvodnju i usluge, OIB 31000642224,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FARMER jednostavno društvo s ograničenom odgovornošću za trgovinu, proizvodnju i usluge</item>
      <item>Sudski registar</item>
      <item>Vesna Kozumplik Janeš</item>
      <item>Županijsko državno odvjetništvo u Varaždinu</item>
    </izvorni_sadrzaj>
    <derivirana_varijabla naziv="DomainObject.Predmet.SudioniciListNaziv_1">
      <item>Financijska agencija</item>
      <item>BIO FARMER jednostavno društvo s ograničenom odgovornošću za trgovinu, proizvodnju i usluge</item>
      <item>Sudski registar</item>
      <item>Vesna Kozumplik Janeš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BIO FARMER jednostavno društvo s ograničenom odgovornošću za trgovinu, proizvodnju i usluge, OIB 31000642224, Dravska 17,48000 Koprivnica</item>
      <item>Sudski registar</item>
      <item>Vesna Kozumplik Janeš, OIB 49571718592, Bukovje Križevačko 44,48260 Bukovje Križevačko</item>
      <item>Županijsko državno odvjetništvo u Varaždinu</item>
    </izvorni_sadrzaj>
    <derivirana_varijabla naziv="DomainObject.Predmet.SudioniciListAdressOIB_1">
      <item>Financijska agencija, OIB 85821130368, A. Cesarca 2,42000 Varaždin</item>
      <item>BIO FARMER jednostavno društvo s ograničenom odgovornošću za trgovinu, proizvodnju i usluge, OIB 31000642224, Dravska 17,48000 Koprivnica</item>
      <item>Sudski registar</item>
      <item>Vesna Kozumplik Janeš, OIB 49571718592, Bukovje Križevačko 44,48260 Bukovje Križevačko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EEBDF-EF8D-44A6-A494-0D4421708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4515</properties:Characters>
  <properties:Lines>124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2017-02-23T13:19:00Z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St-476/2016-13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