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7f2d3" w14:paraId="787f2d3" w:rsidRDefault="008615FD" w:rsidP="008615FD" w:rsidR="008615FD" w:rsidRPr="00E5045C">
      <w:pPr>
        <w15:collapsed w:val="false"/>
      </w:pPr>
      <w:bookmarkStart w:name="_GoBack" w:id="0"/>
      <w:bookmarkEnd w:id="0"/>
      <w:r w:rsidRPr="00E5045C">
        <w:rPr>
          <w:rStyle w:val="Naglaeno"/>
        </w:rPr>
        <w:t xml:space="preserve">             </w:t>
      </w:r>
      <w:r w:rsidR="00574060" w:rsidRPr="00E5045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E5045C">
      <w:pPr>
        <w:ind w:hanging="720" w:left="360"/>
      </w:pPr>
      <w:r w:rsidRPr="00E5045C">
        <w:t xml:space="preserve">     </w:t>
      </w:r>
      <w:r w:rsidR="00A8162D" w:rsidRPr="00E5045C">
        <w:t xml:space="preserve">   </w:t>
      </w:r>
      <w:r w:rsidR="00F82EFB" w:rsidRPr="00E5045C">
        <w:t xml:space="preserve"> </w:t>
      </w:r>
      <w:r w:rsidRPr="00E5045C">
        <w:t>REPUBLIKA HRVATSKA</w:t>
      </w:r>
    </w:p>
    <w:p w:rsidRDefault="008615FD" w:rsidP="00D61455" w:rsidR="00614EE3" w:rsidRPr="00E5045C">
      <w:pPr>
        <w:ind w:hanging="720" w:left="360"/>
      </w:pPr>
      <w:r w:rsidRPr="00E5045C">
        <w:t xml:space="preserve">     TRGOVAČKI SUD U OSIJEKU</w:t>
      </w:r>
    </w:p>
    <w:p w:rsidRDefault="00D27785" w:rsidP="008615FD" w:rsidR="00D27785" w:rsidRPr="00E5045C"/>
    <w:p w:rsidRDefault="00614EE3" w:rsidP="00614EE3" w:rsidR="00614EE3" w:rsidRPr="00E5045C">
      <w:pPr>
        <w:jc w:val="center"/>
      </w:pPr>
      <w:r w:rsidRPr="00E5045C">
        <w:rPr>
          <w:color w:val="000000"/>
        </w:rPr>
        <w:t>REPUBLIKA HRVATSKA</w:t>
      </w:r>
    </w:p>
    <w:p w:rsidRDefault="00614EE3" w:rsidP="00614EE3" w:rsidR="00614EE3" w:rsidRPr="00E5045C">
      <w:pPr>
        <w:jc w:val="center"/>
      </w:pPr>
      <w:r w:rsidRPr="00E5045C">
        <w:rPr>
          <w:color w:val="000000"/>
        </w:rPr>
        <w:t>R J E Š E N J E</w:t>
      </w:r>
    </w:p>
    <w:p w:rsidRDefault="00D27785" w:rsidP="00D61455" w:rsidR="00D27785" w:rsidRPr="00E5045C">
      <w:pPr>
        <w:pStyle w:val="Naslov1"/>
        <w:jc w:val="left"/>
        <w:rPr>
          <w:b w:val="false"/>
          <w:lang w:val="es-ES"/>
        </w:rPr>
      </w:pPr>
    </w:p>
    <w:p w:rsidRDefault="009B4A86" w:rsidP="00FE3F69" w:rsidR="009B4A86" w:rsidRPr="00E5045C">
      <w:pPr>
        <w:rPr>
          <w:b/>
          <w:bCs/>
        </w:rPr>
      </w:pPr>
    </w:p>
    <w:p w:rsidRDefault="002011ED" w:rsidP="002011ED" w:rsidR="002011ED">
      <w:pPr>
        <w:ind w:firstLine="708"/>
        <w:jc w:val="both"/>
      </w:pPr>
      <w:r>
        <w:t xml:space="preserve">Trgovački sud u Osijeku, po stečajnom sucu mr. sc. Borisu Vukoviću, po službenoj dužnosti, radi određivanje nastavljanja postupka radi naknadne diobe stečajne mase dužnika STRELJAČKI SAVEZ OSJEČKO-BARANJSKE ŽUPANIJE, Šandora </w:t>
      </w:r>
      <w:proofErr w:type="spellStart"/>
      <w:r>
        <w:t>Petefija</w:t>
      </w:r>
      <w:proofErr w:type="spellEnd"/>
      <w:r>
        <w:t>, Osijek, Registarski broj: 14000464, OIB: 48702367446, dana 30. listopada 2018. godine</w:t>
      </w:r>
    </w:p>
    <w:p w:rsidRDefault="00044AA2" w:rsidP="00E91C27" w:rsidR="00044AA2" w:rsidRPr="00E5045C">
      <w:pPr>
        <w:ind w:firstLine="708"/>
        <w:jc w:val="both"/>
      </w:pPr>
    </w:p>
    <w:p w:rsidRDefault="00E91C27" w:rsidP="00E91C27" w:rsidR="00E91C27" w:rsidRPr="00E5045C">
      <w:pPr>
        <w:ind w:firstLine="708"/>
        <w:jc w:val="both"/>
      </w:pPr>
    </w:p>
    <w:p w:rsidRDefault="00BF557C" w:rsidP="00BF557C" w:rsidR="00BF557C">
      <w:pPr>
        <w:jc w:val="center"/>
      </w:pPr>
      <w:r w:rsidRPr="00E5045C">
        <w:t>r i j e š i o   j e</w:t>
      </w:r>
    </w:p>
    <w:p w:rsidRDefault="00E5045C" w:rsidP="00BF557C" w:rsidR="00E5045C" w:rsidRPr="00E5045C">
      <w:pPr>
        <w:jc w:val="center"/>
      </w:pPr>
    </w:p>
    <w:p w:rsidRDefault="00BF557C" w:rsidP="00BF557C" w:rsidR="00BF557C" w:rsidRPr="00E5045C">
      <w:pPr>
        <w:jc w:val="both"/>
      </w:pPr>
    </w:p>
    <w:p w:rsidRDefault="00876682" w:rsidP="00CD4CFC" w:rsidR="00E5045C">
      <w:pPr>
        <w:ind w:firstLine="708"/>
        <w:jc w:val="both"/>
      </w:pPr>
      <w:r w:rsidRPr="00E5045C">
        <w:t xml:space="preserve">  I  Ispravlja se  </w:t>
      </w:r>
      <w:r w:rsidR="00E5045C">
        <w:t>rješenje</w:t>
      </w:r>
      <w:r w:rsidRPr="00E5045C">
        <w:t xml:space="preserve"> Trgovačkog suda u Osijeku </w:t>
      </w:r>
      <w:proofErr w:type="spellStart"/>
      <w:r w:rsidRPr="00E5045C">
        <w:t>posl</w:t>
      </w:r>
      <w:proofErr w:type="spellEnd"/>
      <w:r w:rsidRPr="00E5045C">
        <w:t>. br. 7 St-</w:t>
      </w:r>
      <w:r w:rsidR="006C58FC">
        <w:t>880</w:t>
      </w:r>
      <w:r w:rsidRPr="00E5045C">
        <w:t>/</w:t>
      </w:r>
      <w:r w:rsidR="006C58FC">
        <w:t>18-5</w:t>
      </w:r>
      <w:r w:rsidR="00EC645D" w:rsidRPr="00E5045C">
        <w:t xml:space="preserve"> od </w:t>
      </w:r>
      <w:r w:rsidR="006C58FC">
        <w:t xml:space="preserve">9. listopada </w:t>
      </w:r>
      <w:r w:rsidR="00E5045C">
        <w:t>2018</w:t>
      </w:r>
      <w:r w:rsidR="00EC645D" w:rsidRPr="00E5045C">
        <w:t>. godine</w:t>
      </w:r>
      <w:r w:rsidRPr="00E5045C">
        <w:t xml:space="preserve"> tako </w:t>
      </w:r>
      <w:r w:rsidR="006C58FC">
        <w:t>da</w:t>
      </w:r>
      <w:r w:rsidRPr="00E5045C">
        <w:t xml:space="preserve"> </w:t>
      </w:r>
      <w:r w:rsidR="006C58FC">
        <w:t>u točkama 2.</w:t>
      </w:r>
      <w:r w:rsidR="00E5045C">
        <w:t xml:space="preserve"> </w:t>
      </w:r>
      <w:r w:rsidR="006C58FC">
        <w:t xml:space="preserve">i 9. </w:t>
      </w:r>
      <w:r w:rsidR="006F69A1">
        <w:t xml:space="preserve">izreke </w:t>
      </w:r>
      <w:r w:rsidR="00E5045C">
        <w:t>rješenja</w:t>
      </w:r>
      <w:r w:rsidR="006F69A1">
        <w:t xml:space="preserve">, tako da </w:t>
      </w:r>
      <w:r w:rsidR="00E5045C">
        <w:t xml:space="preserve"> umjesto </w:t>
      </w:r>
      <w:r w:rsidR="006C58FC">
        <w:t xml:space="preserve">riječi </w:t>
      </w:r>
      <w:r w:rsidR="006F69A1">
        <w:t>„</w:t>
      </w:r>
      <w:r w:rsidR="006C58FC">
        <w:t>registar udruga</w:t>
      </w:r>
      <w:r w:rsidR="006F69A1">
        <w:t>“</w:t>
      </w:r>
      <w:r w:rsidR="006C58FC">
        <w:t xml:space="preserve"> </w:t>
      </w:r>
      <w:r w:rsidR="00E5045C">
        <w:t xml:space="preserve">treba </w:t>
      </w:r>
      <w:r w:rsidR="00AF7BA6">
        <w:t xml:space="preserve">pravilno </w:t>
      </w:r>
      <w:r w:rsidR="00E5045C">
        <w:t xml:space="preserve">pisati: </w:t>
      </w:r>
      <w:r w:rsidR="006C58FC">
        <w:rPr>
          <w:b/>
        </w:rPr>
        <w:t>sudski registar</w:t>
      </w:r>
      <w:r w:rsidR="00DC42FA">
        <w:t>.</w:t>
      </w:r>
    </w:p>
    <w:p w:rsidRDefault="00EC645D" w:rsidP="00EC645D" w:rsidR="00EC645D" w:rsidRPr="00E5045C">
      <w:pPr>
        <w:jc w:val="both"/>
      </w:pPr>
    </w:p>
    <w:p w:rsidRDefault="001F4920" w:rsidP="001F4920" w:rsidR="001F4920" w:rsidRPr="00E5045C">
      <w:pPr>
        <w:jc w:val="both"/>
      </w:pPr>
      <w:r w:rsidRPr="00E5045C">
        <w:tab/>
        <w:t xml:space="preserve">II  U ostalom dijelu rješenje </w:t>
      </w:r>
      <w:proofErr w:type="spellStart"/>
      <w:r w:rsidR="006C58FC" w:rsidRPr="00E5045C">
        <w:t>posl</w:t>
      </w:r>
      <w:proofErr w:type="spellEnd"/>
      <w:r w:rsidR="006C58FC" w:rsidRPr="00E5045C">
        <w:t>. br. 7 St-</w:t>
      </w:r>
      <w:r w:rsidR="006C58FC">
        <w:t>880</w:t>
      </w:r>
      <w:r w:rsidR="006C58FC" w:rsidRPr="00E5045C">
        <w:t>/</w:t>
      </w:r>
      <w:r w:rsidR="006C58FC">
        <w:t>18-5</w:t>
      </w:r>
      <w:r w:rsidR="006C58FC" w:rsidRPr="00E5045C">
        <w:t xml:space="preserve"> od </w:t>
      </w:r>
      <w:r w:rsidR="006C58FC">
        <w:t>9. listopada 2018</w:t>
      </w:r>
      <w:r w:rsidR="006C58FC" w:rsidRPr="00E5045C">
        <w:t xml:space="preserve">. godine </w:t>
      </w:r>
      <w:r w:rsidRPr="00E5045C">
        <w:t>ostaje nepromijenjeno.</w:t>
      </w:r>
    </w:p>
    <w:p w:rsidRDefault="00E5045C" w:rsidP="00BF557C" w:rsidR="00E5045C" w:rsidRPr="00E5045C">
      <w:pPr>
        <w:jc w:val="both"/>
      </w:pPr>
    </w:p>
    <w:p w:rsidRDefault="00BF557C" w:rsidP="00E91C27" w:rsidR="00BF557C" w:rsidRPr="00E5045C">
      <w:pPr>
        <w:jc w:val="center"/>
      </w:pPr>
      <w:r w:rsidRPr="00E5045C">
        <w:t>Obrazloženje</w:t>
      </w:r>
    </w:p>
    <w:p w:rsidRDefault="00BF557C" w:rsidP="00BF557C" w:rsidR="00BF557C">
      <w:pPr>
        <w:jc w:val="center"/>
      </w:pPr>
    </w:p>
    <w:p w:rsidRDefault="00E5045C" w:rsidP="00BF557C" w:rsidR="00E5045C" w:rsidRPr="00E5045C">
      <w:pPr>
        <w:jc w:val="center"/>
      </w:pPr>
    </w:p>
    <w:p w:rsidRDefault="001F4920" w:rsidP="00DB52B8" w:rsidR="001F4920" w:rsidRPr="00E5045C">
      <w:pPr>
        <w:ind w:firstLine="708"/>
        <w:jc w:val="both"/>
      </w:pPr>
      <w:r w:rsidRPr="00E5045C">
        <w:t xml:space="preserve">Budući je omaškom u pisanju rješenja </w:t>
      </w:r>
      <w:proofErr w:type="spellStart"/>
      <w:r w:rsidR="006C58FC" w:rsidRPr="00E5045C">
        <w:t>posl</w:t>
      </w:r>
      <w:proofErr w:type="spellEnd"/>
      <w:r w:rsidR="006C58FC" w:rsidRPr="00E5045C">
        <w:t>. br. 7 St-</w:t>
      </w:r>
      <w:r w:rsidR="006C58FC">
        <w:t>880</w:t>
      </w:r>
      <w:r w:rsidR="006C58FC" w:rsidRPr="00E5045C">
        <w:t>/</w:t>
      </w:r>
      <w:r w:rsidR="006C58FC">
        <w:t>18-5</w:t>
      </w:r>
      <w:r w:rsidR="006C58FC" w:rsidRPr="00E5045C">
        <w:t xml:space="preserve"> od </w:t>
      </w:r>
      <w:r w:rsidR="006C58FC">
        <w:t>9. listopada 2018</w:t>
      </w:r>
      <w:r w:rsidR="006C58FC" w:rsidRPr="00E5045C">
        <w:t>. godine</w:t>
      </w:r>
      <w:r w:rsidRPr="00E5045C">
        <w:t xml:space="preserve"> sud u </w:t>
      </w:r>
      <w:r w:rsidR="006C58FC">
        <w:t xml:space="preserve">točkama 2. i 9. </w:t>
      </w:r>
      <w:r w:rsidR="006F69A1">
        <w:t xml:space="preserve">izreke </w:t>
      </w:r>
      <w:r w:rsidR="006C58FC">
        <w:t>rješenja</w:t>
      </w:r>
      <w:r w:rsidR="00EC645D" w:rsidRPr="00E5045C">
        <w:t xml:space="preserve"> </w:t>
      </w:r>
      <w:r w:rsidR="00FB732C">
        <w:t xml:space="preserve">sud </w:t>
      </w:r>
      <w:r w:rsidR="006F69A1">
        <w:t>um</w:t>
      </w:r>
      <w:r w:rsidR="00FB732C">
        <w:t xml:space="preserve">jesto riječi sudski registar omaškom </w:t>
      </w:r>
      <w:r w:rsidR="00E5045C">
        <w:t xml:space="preserve">pogrešno </w:t>
      </w:r>
      <w:r w:rsidR="006F69A1">
        <w:t>napisa</w:t>
      </w:r>
      <w:r w:rsidR="00FB732C">
        <w:t>o registar udruga</w:t>
      </w:r>
      <w:r w:rsidR="00EC645D" w:rsidRPr="00E5045C">
        <w:t xml:space="preserve">, </w:t>
      </w:r>
      <w:r w:rsidRPr="00E5045C">
        <w:t xml:space="preserve">to je u smislu odredbe čl. 342. st. 1. i 2. </w:t>
      </w:r>
      <w:r w:rsidR="006F69A1">
        <w:t xml:space="preserve">347. </w:t>
      </w:r>
      <w:r w:rsidRPr="00E5045C">
        <w:t>Zakona o parničnom postupku („Narodne novine“ broj 53/91, 91/92, 112/99, 88/01, 117/03, 84/08, 123/08 i 57/11,</w:t>
      </w:r>
      <w:r w:rsidR="00EE413B" w:rsidRPr="00E5045C">
        <w:t xml:space="preserve"> 148/11, </w:t>
      </w:r>
      <w:r w:rsidRPr="00E5045C">
        <w:t>25/13</w:t>
      </w:r>
      <w:r w:rsidR="00EE413B" w:rsidRPr="00E5045C">
        <w:t xml:space="preserve"> i 89/14</w:t>
      </w:r>
      <w:r w:rsidRPr="00E5045C">
        <w:t>) ispravio navedeno rješenje i odlučio kao u izreci rješenja.</w:t>
      </w:r>
    </w:p>
    <w:p w:rsidRDefault="009B4A86" w:rsidP="00FE3F69" w:rsidR="009B4A86" w:rsidRPr="00E5045C">
      <w:pPr>
        <w:jc w:val="both"/>
      </w:pPr>
    </w:p>
    <w:p w:rsidRDefault="009B4A86" w:rsidP="00F37FD9" w:rsidR="009B4A86" w:rsidRPr="00E5045C">
      <w:pPr>
        <w:jc w:val="center"/>
        <w:rPr>
          <w:bCs/>
        </w:rPr>
      </w:pPr>
      <w:r w:rsidRPr="00E5045C">
        <w:rPr>
          <w:bCs/>
        </w:rPr>
        <w:t xml:space="preserve">U Osijeku </w:t>
      </w:r>
      <w:r w:rsidR="006F69A1">
        <w:rPr>
          <w:bCs/>
        </w:rPr>
        <w:t>30. listopada</w:t>
      </w:r>
      <w:r w:rsidR="00DC42FA">
        <w:rPr>
          <w:bCs/>
        </w:rPr>
        <w:t xml:space="preserve"> 2018.</w:t>
      </w:r>
      <w:r w:rsidRPr="00E5045C">
        <w:rPr>
          <w:bCs/>
        </w:rPr>
        <w:t xml:space="preserve">                </w:t>
      </w:r>
    </w:p>
    <w:p w:rsidRDefault="009B4A86" w:rsidP="009B4A86" w:rsidR="009B4A86" w:rsidRPr="00E5045C">
      <w:pPr>
        <w:jc w:val="center"/>
        <w:rPr>
          <w:bCs/>
        </w:rPr>
      </w:pPr>
    </w:p>
    <w:p w:rsidRDefault="00D30FEE" w:rsidP="009B4A86" w:rsidR="009B4A86" w:rsidRPr="00E5045C">
      <w:pPr>
        <w:ind w:left="5580"/>
        <w:jc w:val="center"/>
      </w:pPr>
      <w:r w:rsidRPr="00E5045C">
        <w:rPr>
          <w:bCs/>
        </w:rPr>
        <w:t>STEČAJNI SUDAC</w:t>
      </w:r>
    </w:p>
    <w:p w:rsidRDefault="009B4A86" w:rsidP="00FE3F69" w:rsidR="00CD7F07" w:rsidRPr="00E5045C">
      <w:pPr>
        <w:ind w:left="5580"/>
        <w:jc w:val="center"/>
      </w:pPr>
      <w:r w:rsidRPr="00E5045C">
        <w:t>mr.</w:t>
      </w:r>
      <w:r w:rsidR="00FE3F69" w:rsidRPr="00E5045C">
        <w:t xml:space="preserve"> </w:t>
      </w:r>
      <w:r w:rsidRPr="00E5045C">
        <w:t>sc. Boris Vuković</w:t>
      </w:r>
    </w:p>
    <w:p w:rsidRDefault="001A3183" w:rsidP="00FE3F69" w:rsidR="001A3183" w:rsidRPr="00E5045C">
      <w:pPr>
        <w:ind w:left="5580"/>
        <w:jc w:val="center"/>
      </w:pPr>
    </w:p>
    <w:p w:rsidRDefault="00B47E69" w:rsidP="00FE3F69" w:rsidR="00B47E69" w:rsidRPr="00E5045C">
      <w:pPr>
        <w:ind w:left="5580"/>
        <w:jc w:val="center"/>
      </w:pPr>
    </w:p>
    <w:p w:rsidRDefault="00482511" w:rsidP="00E91C27" w:rsidR="00482511" w:rsidRPr="00E5045C"/>
    <w:p w:rsidRDefault="00CD7F07" w:rsidP="00CD7F07" w:rsidR="00CD7F07" w:rsidRPr="00E5045C">
      <w:r w:rsidRPr="00E5045C">
        <w:t>Zapisničar Danijela Špeletić</w:t>
      </w:r>
    </w:p>
    <w:p w:rsidRDefault="00CD4CFC" w:rsidP="00FE3F69" w:rsidR="00CD4CFC" w:rsidRPr="00E5045C"/>
    <w:p w:rsidRDefault="00CD4CFC" w:rsidP="00BF557C" w:rsidR="00BF557C" w:rsidRPr="00E5045C">
      <w:pPr>
        <w:jc w:val="both"/>
      </w:pPr>
      <w:r>
        <w:t>UPUTA</w:t>
      </w:r>
      <w:r w:rsidR="00BF557C" w:rsidRPr="00E5045C">
        <w:t xml:space="preserve"> O PRAVNOM LIJEKU:</w:t>
      </w:r>
    </w:p>
    <w:p w:rsidRDefault="00BF557C" w:rsidP="00BF557C" w:rsidR="00BF557C" w:rsidRPr="00E5045C">
      <w:pPr>
        <w:jc w:val="both"/>
      </w:pPr>
      <w:r w:rsidRPr="00E5045C">
        <w:t>Protiv ovog rješenja može nezadovoljna stranka uložiti žalbu Visokom trgovačkom sudu Republike Hrvatske u Zagrebu u roku od 8 dana pismeno u 3 primjerka putem ovog suda.</w:t>
      </w:r>
    </w:p>
    <w:p w:rsidRDefault="009B4A86" w:rsidP="009B4A86" w:rsidR="009B4A86" w:rsidRPr="00E5045C">
      <w:pPr>
        <w:ind w:left="5580"/>
        <w:jc w:val="center"/>
      </w:pPr>
    </w:p>
    <w:p w:rsidRDefault="009B4A86" w:rsidP="00D1116B" w:rsidR="009B4A86" w:rsidRPr="00E5045C">
      <w:pPr>
        <w:rPr>
          <w:bCs/>
        </w:rPr>
      </w:pPr>
    </w:p>
    <w:p w:rsidRDefault="000E402C" w:rsidP="000E402C" w:rsidR="000E402C">
      <w:r>
        <w:t>D N A :</w:t>
      </w:r>
    </w:p>
    <w:p w:rsidRDefault="000E402C" w:rsidP="000E402C" w:rsidR="000E402C">
      <w:pPr>
        <w:pStyle w:val="Tijeloteksta"/>
        <w:numPr>
          <w:ilvl w:val="0"/>
          <w:numId w:val="13"/>
        </w:numPr>
        <w:tabs>
          <w:tab w:pos="1785" w:val="left"/>
        </w:tabs>
      </w:pPr>
      <w:r>
        <w:rPr>
          <w:sz w:val="24"/>
        </w:rPr>
        <w:t xml:space="preserve">novoimenovani stečajnom upravitelju </w:t>
      </w:r>
      <w:r w:rsidR="00A40D10" w:rsidRPr="00A40D10">
        <w:rPr>
          <w:sz w:val="24"/>
        </w:rPr>
        <w:t>Nadi Gagro Vinkovci, Glagoljaška 52</w:t>
      </w:r>
    </w:p>
    <w:p w:rsidRDefault="000E402C" w:rsidP="000E402C" w:rsidR="000E402C" w:rsidRPr="000E402C">
      <w:pPr>
        <w:pStyle w:val="Tijeloteksta"/>
        <w:numPr>
          <w:ilvl w:val="0"/>
          <w:numId w:val="13"/>
        </w:numPr>
        <w:rPr>
          <w:sz w:val="24"/>
        </w:rPr>
      </w:pPr>
      <w:r w:rsidRPr="000E402C">
        <w:rPr>
          <w:sz w:val="24"/>
        </w:rPr>
        <w:t>Porezna uprava Osijek</w:t>
      </w:r>
    </w:p>
    <w:p w:rsidRDefault="00F60010" w:rsidP="000E402C" w:rsidR="00F60010">
      <w:pPr>
        <w:pStyle w:val="Tijeloteksta"/>
        <w:numPr>
          <w:ilvl w:val="0"/>
          <w:numId w:val="13"/>
        </w:numPr>
        <w:tabs>
          <w:tab w:pos="1785" w:val="left"/>
        </w:tabs>
        <w:rPr>
          <w:sz w:val="24"/>
        </w:rPr>
      </w:pPr>
      <w:r>
        <w:rPr>
          <w:sz w:val="24"/>
        </w:rPr>
        <w:t>FINA Osijek</w:t>
      </w:r>
    </w:p>
    <w:p w:rsidRDefault="000E402C" w:rsidP="00F60010" w:rsidR="00F60010">
      <w:pPr>
        <w:pStyle w:val="Tijeloteksta"/>
        <w:numPr>
          <w:ilvl w:val="0"/>
          <w:numId w:val="13"/>
        </w:numPr>
        <w:tabs>
          <w:tab w:pos="1785" w:val="left"/>
        </w:tabs>
        <w:rPr>
          <w:sz w:val="24"/>
        </w:rPr>
      </w:pPr>
      <w:r w:rsidRPr="00F60010">
        <w:rPr>
          <w:sz w:val="24"/>
        </w:rPr>
        <w:t>mrežna stranica e-Oglasna ploča sudova</w:t>
      </w:r>
    </w:p>
    <w:p w:rsidRDefault="000E402C" w:rsidP="00F60010" w:rsidR="00F60010">
      <w:pPr>
        <w:pStyle w:val="Tijeloteksta"/>
        <w:numPr>
          <w:ilvl w:val="0"/>
          <w:numId w:val="13"/>
        </w:numPr>
        <w:tabs>
          <w:tab w:pos="1785" w:val="left"/>
        </w:tabs>
        <w:rPr>
          <w:sz w:val="24"/>
        </w:rPr>
      </w:pPr>
      <w:r w:rsidRPr="00F60010">
        <w:rPr>
          <w:sz w:val="24"/>
        </w:rPr>
        <w:t xml:space="preserve">sudski registar </w:t>
      </w:r>
      <w:r w:rsidR="00044F58">
        <w:rPr>
          <w:sz w:val="24"/>
        </w:rPr>
        <w:t xml:space="preserve">uz </w:t>
      </w:r>
      <w:proofErr w:type="spellStart"/>
      <w:r w:rsidR="00044F58">
        <w:rPr>
          <w:sz w:val="24"/>
        </w:rPr>
        <w:t>rj</w:t>
      </w:r>
      <w:proofErr w:type="spellEnd"/>
      <w:r w:rsidR="00044F58">
        <w:rPr>
          <w:sz w:val="24"/>
        </w:rPr>
        <w:t xml:space="preserve">. </w:t>
      </w:r>
      <w:proofErr w:type="spellStart"/>
      <w:r w:rsidR="00044F58">
        <w:rPr>
          <w:sz w:val="24"/>
        </w:rPr>
        <w:t>posl</w:t>
      </w:r>
      <w:proofErr w:type="spellEnd"/>
      <w:r w:rsidR="00044F58">
        <w:rPr>
          <w:sz w:val="24"/>
        </w:rPr>
        <w:t>. br. St-880/18-5 od 9.10.2018.</w:t>
      </w:r>
    </w:p>
    <w:p w:rsidRDefault="000E402C" w:rsidP="00F60010" w:rsidR="00F60010">
      <w:pPr>
        <w:pStyle w:val="Tijeloteksta"/>
        <w:numPr>
          <w:ilvl w:val="0"/>
          <w:numId w:val="13"/>
        </w:numPr>
        <w:tabs>
          <w:tab w:pos="1785" w:val="left"/>
        </w:tabs>
        <w:rPr>
          <w:sz w:val="24"/>
        </w:rPr>
      </w:pPr>
      <w:r w:rsidRPr="00F60010">
        <w:rPr>
          <w:sz w:val="24"/>
        </w:rPr>
        <w:t>Ministarstvo pravosuđa</w:t>
      </w:r>
    </w:p>
    <w:p w:rsidRDefault="000E402C" w:rsidP="00F60010" w:rsidR="008615FD" w:rsidRPr="00F60010">
      <w:pPr>
        <w:pStyle w:val="Tijeloteksta"/>
        <w:numPr>
          <w:ilvl w:val="0"/>
          <w:numId w:val="13"/>
        </w:numPr>
        <w:tabs>
          <w:tab w:pos="1785" w:val="left"/>
        </w:tabs>
        <w:rPr>
          <w:sz w:val="24"/>
        </w:rPr>
      </w:pPr>
      <w:r w:rsidRPr="00F60010">
        <w:rPr>
          <w:sz w:val="24"/>
        </w:rPr>
        <w:t xml:space="preserve">R </w:t>
      </w:r>
      <w:r w:rsidR="00F60010">
        <w:rPr>
          <w:sz w:val="24"/>
        </w:rPr>
        <w:t>0</w:t>
      </w:r>
      <w:r w:rsidRPr="00F60010">
        <w:rPr>
          <w:sz w:val="24"/>
        </w:rPr>
        <w:t>4.12.</w:t>
      </w:r>
      <w:r w:rsidR="00F60010">
        <w:rPr>
          <w:sz w:val="24"/>
        </w:rPr>
        <w:t>20</w:t>
      </w:r>
      <w:r w:rsidRPr="00F60010">
        <w:rPr>
          <w:sz w:val="24"/>
        </w:rPr>
        <w:t>18</w:t>
      </w:r>
      <w:r w:rsidR="00F60010">
        <w:rPr>
          <w:sz w:val="24"/>
        </w:rPr>
        <w:t>.</w:t>
      </w:r>
    </w:p>
    <w:p w:rsidRDefault="008615FD" w:rsidP="008615FD" w:rsidR="008615FD" w:rsidRPr="00E5045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E5045C"/>
    <w:p w:rsidRDefault="008615FD" w:rsidP="008615FD" w:rsidR="008615FD" w:rsidRPr="00E5045C">
      <w:pPr>
        <w:pStyle w:val="Tijeloteksta"/>
        <w:jc w:val="left"/>
        <w:rPr>
          <w:sz w:val="24"/>
        </w:rPr>
      </w:pPr>
      <w:r w:rsidRPr="00E5045C">
        <w:rPr>
          <w:sz w:val="24"/>
        </w:rPr>
        <w:tab/>
      </w:r>
      <w:r w:rsidRPr="00E5045C">
        <w:rPr>
          <w:sz w:val="24"/>
        </w:rPr>
        <w:tab/>
      </w:r>
      <w:r w:rsidRPr="00E5045C">
        <w:rPr>
          <w:sz w:val="24"/>
        </w:rPr>
        <w:tab/>
      </w:r>
      <w:r w:rsidRPr="00E5045C">
        <w:rPr>
          <w:sz w:val="24"/>
        </w:rPr>
        <w:tab/>
      </w:r>
      <w:r w:rsidRPr="00E5045C">
        <w:rPr>
          <w:sz w:val="24"/>
        </w:rPr>
        <w:tab/>
      </w:r>
      <w:r w:rsidRPr="00E5045C">
        <w:rPr>
          <w:sz w:val="24"/>
        </w:rPr>
        <w:tab/>
      </w:r>
      <w:r w:rsidRPr="00E5045C">
        <w:rPr>
          <w:sz w:val="24"/>
        </w:rPr>
        <w:tab/>
      </w:r>
      <w:r w:rsidRPr="00E5045C">
        <w:rPr>
          <w:sz w:val="24"/>
        </w:rPr>
        <w:tab/>
      </w:r>
      <w:r w:rsidRPr="00E5045C">
        <w:rPr>
          <w:sz w:val="24"/>
        </w:rPr>
        <w:tab/>
      </w:r>
      <w:r w:rsidRPr="00E5045C">
        <w:rPr>
          <w:sz w:val="24"/>
        </w:rPr>
        <w:tab/>
      </w:r>
      <w:r w:rsidRPr="00E5045C">
        <w:rPr>
          <w:sz w:val="24"/>
        </w:rPr>
        <w:tab/>
      </w:r>
      <w:r w:rsidRPr="00E5045C">
        <w:rPr>
          <w:sz w:val="24"/>
        </w:rPr>
        <w:tab/>
        <w:t xml:space="preserve"> </w:t>
      </w:r>
      <w:r w:rsidRPr="00E5045C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  <w:r w:rsidRPr="00E5045C">
        <w:rPr>
          <w:sz w:val="24"/>
        </w:rPr>
        <w:t xml:space="preserve">                                                                                                                                </w:t>
      </w:r>
      <w:r w:rsidRPr="00E5045C">
        <w:rPr>
          <w:sz w:val="24"/>
        </w:rPr>
        <w:tab/>
      </w:r>
      <w:r w:rsidRPr="00E5045C">
        <w:rPr>
          <w:sz w:val="24"/>
        </w:rPr>
        <w:tab/>
      </w:r>
      <w:r w:rsidRPr="00E5045C">
        <w:rPr>
          <w:sz w:val="24"/>
        </w:rPr>
        <w:tab/>
      </w:r>
    </w:p>
    <w:p w:rsidRDefault="008615FD" w:rsidP="008615FD" w:rsidR="008615FD" w:rsidRPr="00E5045C">
      <w:pPr>
        <w:pStyle w:val="Tijeloteksta"/>
        <w:jc w:val="left"/>
        <w:rPr>
          <w:sz w:val="24"/>
        </w:rPr>
      </w:pPr>
      <w:r w:rsidRPr="00E5045C">
        <w:rPr>
          <w:sz w:val="24"/>
        </w:rPr>
        <w:tab/>
      </w:r>
      <w:r w:rsidRPr="00E5045C">
        <w:rPr>
          <w:sz w:val="24"/>
        </w:rPr>
        <w:tab/>
      </w:r>
      <w:r w:rsidRPr="00E5045C">
        <w:rPr>
          <w:sz w:val="24"/>
        </w:rPr>
        <w:tab/>
      </w:r>
      <w:r w:rsidRPr="00E5045C">
        <w:rPr>
          <w:sz w:val="24"/>
        </w:rPr>
        <w:tab/>
        <w:t xml:space="preserve">   </w:t>
      </w:r>
      <w:r w:rsidRPr="00E5045C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6D3C3F" w:rsidP="008615FD" w:rsidR="006D3C3F" w:rsidRPr="00E5045C"/>
    <w:sectPr w:rsidSect="00606835" w:rsidR="006D3C3F" w:rsidRPr="00E5045C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6884" w:rsidR="00526884">
      <w:r>
        <w:separator/>
      </w:r>
    </w:p>
  </w:endnote>
  <w:endnote w:id="0" w:type="continuationSeparator">
    <w:p w:rsidRDefault="00526884" w:rsidR="005268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6884" w:rsidR="00526884">
      <w:r>
        <w:separator/>
      </w:r>
    </w:p>
  </w:footnote>
  <w:footnote w:id="0" w:type="continuationSeparator">
    <w:p w:rsidRDefault="00526884" w:rsidR="005268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270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2011ED" w:rsidR="002011E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2011ED">
      <w:t>7 St-880/18-</w:t>
    </w:r>
    <w:r w:rsidR="00A40D10">
      <w:t>11</w:t>
    </w:r>
  </w:p>
  <w:p w:rsidRDefault="00F82EFB" w:rsidP="00F82EFB" w:rsidR="00F82EFB">
    <w:pPr>
      <w:jc w:val="right"/>
    </w:pP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2011ED" w:rsidR="002011E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011ED">
      <w:t>7 St-880/18-</w:t>
    </w:r>
    <w:r w:rsidR="00A40D10">
      <w:t>11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E6E4184"/>
    <w:multiLevelType w:val="hybridMultilevel"/>
    <w:tmpl w:val="53A096D6"/>
    <w:lvl w:tplc="67106000" w:ilvl="0">
      <w:start w:val="1"/>
      <w:numFmt w:val="decimal"/>
      <w:lvlText w:val="%1."/>
      <w:lvlJc w:val="left"/>
      <w:pPr>
        <w:ind w:hanging="360" w:left="72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6"/>
  </w:num>
  <w:num w:numId="12">
    <w:abstractNumId w:val="7"/>
  </w:num>
  <w:num w:numId="13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4AA2"/>
    <w:rsid w:val="00044F58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52C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02C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920"/>
    <w:rsid w:val="001F4FE5"/>
    <w:rsid w:val="001F619C"/>
    <w:rsid w:val="002009C8"/>
    <w:rsid w:val="002011ED"/>
    <w:rsid w:val="0020224E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459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27053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2511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26884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4EE3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2FCA"/>
    <w:rsid w:val="0069329D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58FC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9A1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6682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3934"/>
    <w:rsid w:val="00953DC8"/>
    <w:rsid w:val="009564F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0D10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5F9A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BA6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10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2E7B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4CFC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455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2B8"/>
    <w:rsid w:val="00DB6077"/>
    <w:rsid w:val="00DB62A5"/>
    <w:rsid w:val="00DB77DD"/>
    <w:rsid w:val="00DC2A34"/>
    <w:rsid w:val="00DC42FA"/>
    <w:rsid w:val="00DC5E34"/>
    <w:rsid w:val="00DC7EA3"/>
    <w:rsid w:val="00DD1593"/>
    <w:rsid w:val="00DD3504"/>
    <w:rsid w:val="00DD4F38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45C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1C27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645D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13B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0010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2EFB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B732C"/>
    <w:rsid w:val="00FC0ECF"/>
    <w:rsid w:val="00FC1AAC"/>
    <w:rsid w:val="00FC5916"/>
    <w:rsid w:val="00FD287F"/>
    <w:rsid w:val="00FD2AE9"/>
    <w:rsid w:val="00FD3127"/>
    <w:rsid w:val="00FD42D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82EFB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2705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42705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2705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705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705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82EFB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2705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42705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2705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705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705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6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3855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0196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77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8820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91928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6368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313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451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4813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2018.</izvorni_sadrzaj>
    <derivirana_varijabla naziv="DomainObject.DatumDonosenjaOdluke_1">30.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880</izvorni_sadrzaj>
    <derivirana_varijabla naziv="DomainObject.Predmet.Broj_1">880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2018.</izvorni_sadrzaj>
    <derivirana_varijabla naziv="DomainObject.Predmet.DatumOsnivanja_1">25.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St-880/2018</izvorni_sadrzaj>
    <derivirana_varijabla naziv="DomainObject.Predmet.OznakaBroj_1">St-880/2018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STRELJAČKI SAVEZ OSJEČKO-BARANJSKE ŽUPANIJE</izvorni_sadrzaj>
    <derivirana_varijabla naziv="DomainObject.Predmet.ProtustrankaFormated_1">  STRELJAČKI SAVEZ OSJEČKO-BARANJSKE ŽUPANIJE</derivirana_varijabla>
  </DomainObject.Predmet.ProtustrankaFormated>
  <DomainObject.Predmet.ProtustrankaFormatedOIB>
    <izvorni_sadrzaj>  STRELJAČKI SAVEZ OSJEČKO-BARANJSKE ŽUPANIJE, OIB 48702367446</izvorni_sadrzaj>
    <derivirana_varijabla naziv="DomainObject.Predmet.ProtustrankaFormatedOIB_1">  STRELJAČKI SAVEZ OSJEČKO-BARANJSKE ŽUPANIJE, OIB 48702367446</derivirana_varijabla>
  </DomainObject.Predmet.ProtustrankaFormatedOIB>
  <DomainObject.Predmet.ProtustrankaFormatedWithAdress>
    <izvorni_sadrzaj> STRELJAČKI SAVEZ OSJEČKO-BARANJSKE ŽUPANIJE, Šandora Petefija 0, 31000 Osijek</izvorni_sadrzaj>
    <derivirana_varijabla naziv="DomainObject.Predmet.ProtustrankaFormatedWithAdress_1"> STRELJAČKI SAVEZ OSJEČKO-BARANJSKE ŽUPANIJE, Šandora Petefija 0, 31000 Osijek</derivirana_varijabla>
  </DomainObject.Predmet.ProtustrankaFormatedWithAdress>
  <DomainObject.Predmet.ProtustrankaFormatedWithAdressOIB>
    <izvorni_sadrzaj> STRELJAČKI SAVEZ OSJEČKO-BARANJSKE ŽUPANIJE, OIB 48702367446, Šandora Petefija 0, 31000 Osijek</izvorni_sadrzaj>
    <derivirana_varijabla naziv="DomainObject.Predmet.ProtustrankaFormatedWithAdressOIB_1"> STRELJAČKI SAVEZ OSJEČKO-BARANJSKE ŽUPANIJE, OIB 48702367446, Šandora Petefija 0, 31000 Osijek</derivirana_varijabla>
  </DomainObject.Predmet.ProtustrankaFormatedWithAdressOIB>
  <DomainObject.Predmet.ProtustrankaWithAdress>
    <izvorni_sadrzaj>STRELJAČKI SAVEZ OSJEČKO-BARANJSKE ŽUPANIJE Šandora Petefija 0, 31000 Osijek</izvorni_sadrzaj>
    <derivirana_varijabla naziv="DomainObject.Predmet.ProtustrankaWithAdress_1">STRELJAČKI SAVEZ OSJEČKO-BARANJSKE ŽUPANIJE Šandora Petefija 0, 31000 Osijek</derivirana_varijabla>
  </DomainObject.Predmet.ProtustrankaWithAdress>
  <DomainObject.Predmet.ProtustrankaWithAdressOIB>
    <izvorni_sadrzaj>STRELJAČKI SAVEZ OSJEČKO-BARANJSKE ŽUPANIJE, OIB 48702367446, Šandora Petefija 0, 31000 Osijek</izvorni_sadrzaj>
    <derivirana_varijabla naziv="DomainObject.Predmet.ProtustrankaWithAdressOIB_1">STRELJAČKI SAVEZ OSJEČKO-BARANJSKE ŽUPANIJE, OIB 48702367446, Šandora Petefija 0, 31000 Osijek</derivirana_varijabla>
  </DomainObject.Predmet.ProtustrankaWithAdressOIB>
  <DomainObject.Predmet.ProtustrankaNazivFormated>
    <izvorni_sadrzaj>STRELJAČKI SAVEZ OSJEČKO-BARANJSKE ŽUPANIJE</izvorni_sadrzaj>
    <derivirana_varijabla naziv="DomainObject.Predmet.ProtustrankaNazivFormated_1">STRELJAČKI SAVEZ OSJEČKO-BARANJSKE ŽUPANIJE</derivirana_varijabla>
  </DomainObject.Predmet.ProtustrankaNazivFormated>
  <DomainObject.Predmet.ProtustrankaNazivFormatedOIB>
    <izvorni_sadrzaj>STRELJAČKI SAVEZ OSJEČKO-BARANJSKE ŽUPANIJE, OIB 48702367446</izvorni_sadrzaj>
    <derivirana_varijabla naziv="DomainObject.Predmet.ProtustrankaNazivFormatedOIB_1">STRELJAČKI SAVEZ OSJEČKO-BARANJSKE ŽUPANIJE, OIB 48702367446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Zvonimir Kovačević</izvorni_sadrzaj>
    <derivirana_varijabla naziv="DomainObject.Predmet.StrankaFormated_1">  Zvonimir Kovačević</derivirana_varijabla>
  </DomainObject.Predmet.StrankaFormated>
  <DomainObject.Predmet.StrankaFormatedOIB>
    <izvorni_sadrzaj>  Zvonimir Kovačević, OIB 94681425924</izvorni_sadrzaj>
    <derivirana_varijabla naziv="DomainObject.Predmet.StrankaFormatedOIB_1">  Zvonimir Kovačević, OIB 94681425924</derivirana_varijabla>
  </DomainObject.Predmet.StrankaFormatedOIB>
  <DomainObject.Predmet.StrankaFormatedWithAdress>
    <izvorni_sadrzaj> Zvonimir Kovačević, Frankopanska 77, 31000 Osijek</izvorni_sadrzaj>
    <derivirana_varijabla naziv="DomainObject.Predmet.StrankaFormatedWithAdress_1"> Zvonimir Kovačević, Frankopanska 77, 31000 Osijek</derivirana_varijabla>
  </DomainObject.Predmet.StrankaFormatedWithAdress>
  <DomainObject.Predmet.StrankaFormatedWithAdressOIB>
    <izvorni_sadrzaj> Zvonimir Kovačević, OIB 94681425924, Frankopanska 77, 31000 Osijek</izvorni_sadrzaj>
    <derivirana_varijabla naziv="DomainObject.Predmet.StrankaFormatedWithAdressOIB_1"> Zvonimir Kovačević, OIB 94681425924, Frankopanska 77, 31000 Osijek</derivirana_varijabla>
  </DomainObject.Predmet.StrankaFormatedWithAdressOIB>
  <DomainObject.Predmet.StrankaWithAdress>
    <izvorni_sadrzaj>Zvonimir Kovačević Frankopanska 77,31000 Osijek</izvorni_sadrzaj>
    <derivirana_varijabla naziv="DomainObject.Predmet.StrankaWithAdress_1">Zvonimir Kovačević Frankopanska 77,31000 Osijek</derivirana_varijabla>
  </DomainObject.Predmet.StrankaWithAdress>
  <DomainObject.Predmet.StrankaWithAdressOIB>
    <izvorni_sadrzaj>Zvonimir Kovačević, OIB 94681425924, Frankopanska 77,31000 Osijek</izvorni_sadrzaj>
    <derivirana_varijabla naziv="DomainObject.Predmet.StrankaWithAdressOIB_1">Zvonimir Kovačević, OIB 94681425924, Frankopanska 77,31000 Osijek</derivirana_varijabla>
  </DomainObject.Predmet.StrankaWithAdressOIB>
  <DomainObject.Predmet.StrankaNazivFormated>
    <izvorni_sadrzaj>Zvonimir Kovačević</izvorni_sadrzaj>
    <derivirana_varijabla naziv="DomainObject.Predmet.StrankaNazivFormated_1">Zvonimir Kovačević</derivirana_varijabla>
  </DomainObject.Predmet.StrankaNazivFormated>
  <DomainObject.Predmet.StrankaNazivFormatedOIB>
    <izvorni_sadrzaj>Zvonimir Kovačević, OIB 94681425924</izvorni_sadrzaj>
    <derivirana_varijabla naziv="DomainObject.Predmet.StrankaNazivFormatedOIB_1">Zvonimir Kovačević, OIB 94681425924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Zvonimir Kovačević</item>
    </izvorni_sadrzaj>
    <derivirana_varijabla naziv="DomainObject.Predmet.StrankaListFormated_1">
      <item>Zvonimir Kovačević</item>
    </derivirana_varijabla>
  </DomainObject.Predmet.StrankaListFormated>
  <DomainObject.Predmet.StrankaListFormatedOIB>
    <izvorni_sadrzaj>
      <item>Zvonimir Kovačević, OIB 94681425924</item>
    </izvorni_sadrzaj>
    <derivirana_varijabla naziv="DomainObject.Predmet.StrankaListFormatedOIB_1">
      <item>Zvonimir Kovačević, OIB 94681425924</item>
    </derivirana_varijabla>
  </DomainObject.Predmet.StrankaListFormatedOIB>
  <DomainObject.Predmet.StrankaListFormatedWithAdress>
    <izvorni_sadrzaj>
      <item>Zvonimir Kovačević, Frankopanska 77, 31000 Osijek</item>
    </izvorni_sadrzaj>
    <derivirana_varijabla naziv="DomainObject.Predmet.StrankaListFormatedWithAdress_1">
      <item>Zvonimir Kovačević, Frankopanska 77, 31000 Osijek</item>
    </derivirana_varijabla>
  </DomainObject.Predmet.StrankaListFormatedWithAdress>
  <DomainObject.Predmet.StrankaListFormatedWithAdressOIB>
    <izvorni_sadrzaj>
      <item>Zvonimir Kovačević, OIB 94681425924, Frankopanska 77, 31000 Osijek</item>
    </izvorni_sadrzaj>
    <derivirana_varijabla naziv="DomainObject.Predmet.StrankaListFormatedWithAdressOIB_1">
      <item>Zvonimir Kovačević, OIB 94681425924, Frankopanska 77, 31000 Osijek</item>
    </derivirana_varijabla>
  </DomainObject.Predmet.StrankaListFormatedWithAdressOIB>
  <DomainObject.Predmet.StrankaListNazivFormated>
    <izvorni_sadrzaj>
      <item>Zvonimir Kovačević</item>
    </izvorni_sadrzaj>
    <derivirana_varijabla naziv="DomainObject.Predmet.StrankaListNazivFormated_1">
      <item>Zvonimir Kovačević</item>
    </derivirana_varijabla>
  </DomainObject.Predmet.StrankaListNazivFormated>
  <DomainObject.Predmet.StrankaListNazivFormatedOIB>
    <izvorni_sadrzaj>
      <item>Zvonimir Kovačević, OIB 94681425924</item>
    </izvorni_sadrzaj>
    <derivirana_varijabla naziv="DomainObject.Predmet.StrankaListNazivFormatedOIB_1">
      <item>Zvonimir Kovačević, OIB 94681425924</item>
    </derivirana_varijabla>
  </DomainObject.Predmet.StrankaListNazivFormatedOIB>
  <DomainObject.Predmet.ProtuStrankaListFormated>
    <izvorni_sadrzaj>
      <item>STRELJAČKI SAVEZ OSJEČKO-BARANJSKE ŽUPANIJE</item>
    </izvorni_sadrzaj>
    <derivirana_varijabla naziv="DomainObject.Predmet.ProtuStrankaListFormated_1">
      <item>STRELJAČKI SAVEZ OSJEČKO-BARANJSKE ŽUPANIJE</item>
    </derivirana_varijabla>
  </DomainObject.Predmet.ProtuStrankaListFormated>
  <DomainObject.Predmet.ProtuStrankaListFormatedOIB>
    <izvorni_sadrzaj>
      <item>STRELJAČKI SAVEZ OSJEČKO-BARANJSKE ŽUPANIJE, OIB 48702367446</item>
    </izvorni_sadrzaj>
    <derivirana_varijabla naziv="DomainObject.Predmet.ProtuStrankaListFormatedOIB_1">
      <item>STRELJAČKI SAVEZ OSJEČKO-BARANJSKE ŽUPANIJE, OIB 48702367446</item>
    </derivirana_varijabla>
  </DomainObject.Predmet.ProtuStrankaListFormatedOIB>
  <DomainObject.Predmet.ProtuStrankaListFormatedWithAdress>
    <izvorni_sadrzaj>
      <item>STRELJAČKI SAVEZ OSJEČKO-BARANJSKE ŽUPANIJE, Šandora Petefija 0, 31000 Osijek</item>
    </izvorni_sadrzaj>
    <derivirana_varijabla naziv="DomainObject.Predmet.ProtuStrankaListFormatedWithAdress_1">
      <item>STRELJAČKI SAVEZ OSJEČKO-BARANJSKE ŽUPANIJE, Šandora Petefija 0, 31000 Osijek</item>
    </derivirana_varijabla>
  </DomainObject.Predmet.ProtuStrankaListFormatedWithAdress>
  <DomainObject.Predmet.ProtuStrankaListFormatedWithAdressOIB>
    <izvorni_sadrzaj>
      <item>STRELJAČKI SAVEZ OSJEČKO-BARANJSKE ŽUPANIJE, OIB 48702367446, Šandora Petefija 0, 31000 Osijek</item>
    </izvorni_sadrzaj>
    <derivirana_varijabla naziv="DomainObject.Predmet.ProtuStrankaListFormatedWithAdressOIB_1">
      <item>STRELJAČKI SAVEZ OSJEČKO-BARANJSKE ŽUPANIJE, OIB 48702367446, Šandora Petefija 0, 31000 Osijek</item>
    </derivirana_varijabla>
  </DomainObject.Predmet.ProtuStrankaListFormatedWithAdressOIB>
  <DomainObject.Predmet.ProtuStrankaListNazivFormated>
    <izvorni_sadrzaj>
      <item>STRELJAČKI SAVEZ OSJEČKO-BARANJSKE ŽUPANIJE</item>
    </izvorni_sadrzaj>
    <derivirana_varijabla naziv="DomainObject.Predmet.ProtuStrankaListNazivFormated_1">
      <item>STRELJAČKI SAVEZ OSJEČKO-BARANJSKE ŽUPANIJE</item>
    </derivirana_varijabla>
  </DomainObject.Predmet.ProtuStrankaListNazivFormated>
  <DomainObject.Predmet.ProtuStrankaListNazivFormatedOIB>
    <izvorni_sadrzaj>
      <item>STRELJAČKI SAVEZ OSJEČKO-BARANJSKE ŽUPANIJE, OIB 48702367446</item>
    </izvorni_sadrzaj>
    <derivirana_varijabla naziv="DomainObject.Predmet.ProtuStrankaListNazivFormatedOIB_1">
      <item>STRELJAČKI SAVEZ OSJEČKO-BARANJSKE ŽUPANIJE, OIB 48702367446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Zvonimir Kovačević</izvorni_sadrzaj>
    <derivirana_varijabla naziv="DomainObject.Predmet.StrankaIDrugi_1">Zvonimir Kovačević</derivirana_varijabla>
  </DomainObject.Predmet.StrankaIDrugi>
  <DomainObject.Predmet.ProtustrankaIDrugi>
    <izvorni_sadrzaj>STRELJAČKI SAVEZ OSJEČKO-BARANJSKE ŽUPANIJE</izvorni_sadrzaj>
    <derivirana_varijabla naziv="DomainObject.Predmet.ProtustrankaIDrugi_1">STRELJAČKI SAVEZ OSJEČKO-BARANJSKE ŽUPANIJE</derivirana_varijabla>
  </DomainObject.Predmet.ProtustrankaIDrugi>
  <DomainObject.Predmet.StrankaIDrugiAdressOIB>
    <izvorni_sadrzaj>Zvonimir Kovačević, OIB 94681425924, Frankopanska 77, 31000 Osijek</izvorni_sadrzaj>
    <derivirana_varijabla naziv="DomainObject.Predmet.StrankaIDrugiAdressOIB_1">Zvonimir Kovačević, OIB 94681425924, Frankopanska 77, 31000 Osijek</derivirana_varijabla>
  </DomainObject.Predmet.StrankaIDrugiAdressOIB>
  <DomainObject.Predmet.ProtustrankaIDrugiAdressOIB>
    <izvorni_sadrzaj>STRELJAČKI SAVEZ OSJEČKO-BARANJSKE ŽUPANIJE, OIB 48702367446, Šandora Petefija 0, 31000 Osijek</izvorni_sadrzaj>
    <derivirana_varijabla naziv="DomainObject.Predmet.ProtustrankaIDrugiAdressOIB_1">STRELJAČKI SAVEZ OSJEČKO-BARANJSKE ŽUPANIJE, OIB 48702367446, Šandora Petefija 0,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STRELJAČKI SAVEZ OSJEČKO-BARANJSKE ŽUPANIJE</item>
      <item>Zvonimir Kovačević</item>
    </izvorni_sadrzaj>
    <derivirana_varijabla naziv="DomainObject.Predmet.SudioniciListNaziv_1">
      <item>STRELJAČKI SAVEZ OSJEČKO-BARANJSKE ŽUPANIJE</item>
      <item>Zvonimir Kovačević</item>
    </derivirana_varijabla>
  </DomainObject.Predmet.SudioniciListNaziv>
  <DomainObject.Predmet.SudioniciListAdressOIB>
    <izvorni_sadrzaj>
      <item>STRELJAČKI SAVEZ OSJEČKO-BARANJSKE ŽUPANIJE, OIB 48702367446, Šandora Petefija 0,31000 Osijek</item>
      <item>Zvonimir Kovačević, OIB 94681425924, Frankopanska 77,31000 Osijek</item>
    </izvorni_sadrzaj>
    <derivirana_varijabla naziv="DomainObject.Predmet.SudioniciListAdressOIB_1">
      <item>STRELJAČKI SAVEZ OSJEČKO-BARANJSKE ŽUPANIJE, OIB 48702367446, Šandora Petefija 0,31000 Osijek</item>
      <item>Zvonimir Kovačević, OIB 94681425924, Frankopanska 77,31000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48702367446</item>
      <item>, OIB 94681425924</item>
    </izvorni_sadrzaj>
    <derivirana_varijabla naziv="DomainObject.Predmet.SudioniciListNazivOIB_1">
      <item>, OIB 48702367446</item>
      <item>, OIB 94681425924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30. listopada 2018.</izvorni_sadrzaj>
    <derivirana_varijabla naziv="DomainObject.PredzadnjaOdlukaIzPredmeta.DatumDonosenjaOdluke_1">30. listopada 2018.</derivirana_varijabla>
  </DomainObject.PredzadnjaOdlukaIzPredmeta.DatumDonosenjaOdluke>
  <DomainObject.PredzadnjaOdlukaIzPredmeta.Oznaka>
    <izvorni_sadrzaj>St-880/2018-9</izvorni_sadrzaj>
    <derivirana_varijabla naziv="DomainObject.PredzadnjaOdlukaIzPredmeta.Oznaka_1">St-880/2018-9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0A59BC-0ED3-4DFF-BFA1-3544BE727E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281</properties:Words>
  <properties:Characters>1489</properties:Characters>
  <properties:Lines>121</properties:Lines>
  <properties:Paragraphs>24</properties:Paragraphs>
  <properties:TotalTime>564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2076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2018-10-30T11:19:00Z</cp:lastPrinted>
  <dcterms:modified xmlns:xsi="http://www.w3.org/2001/XMLSchema-instance" xsi:type="dcterms:W3CDTF">2018-10-30T13:09:00Z</dcterms:modified>
  <cp:revision>415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Odluka - Rješenje - ispravak rješenja (880-18 (-11) ISPRAVAK RJ.docx)</vt:lpwstr>
  </prop:property>
  <prop:property name="CC_coloring" pid="5" fmtid="{D5CDD505-2E9C-101B-9397-08002B2CF9AE}">
    <vt:bool>true</vt:bool>
  </prop:property>
</prop:Properties>
</file>