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f5f7" w14:paraId="45bf5f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26EBF">
        <w:rPr>
          <w:rStyle w:val="Naglaeno"/>
          <w:b w:val="false"/>
        </w:rPr>
        <w:t>1074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726EBF">
        <w:t>YONGMEI d.o.o. za trgovinu i usluge, Zagreb, V.Bakića 10, MBS: 080492317, OIB: 32039294483</w:t>
      </w:r>
      <w:r w:rsidR="000B2934">
        <w:t>, temeljem članka 430. Stečajnog zakona  (</w:t>
      </w:r>
      <w:r w:rsidR="00761E10">
        <w:t xml:space="preserve"> „Narodne novine“ 71/15), dana 11</w:t>
      </w:r>
      <w:r w:rsidR="000B2934">
        <w:t>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726EBF">
        <w:t>YONGMEI d.o.o. za trgovinu i usluge, Zagreb, V.Bakića 10, MBS: 080492317, OIB: 32039294483</w:t>
      </w:r>
      <w:r w:rsidRPr="00542288">
        <w:t xml:space="preserve">, iznosi </w:t>
      </w:r>
      <w:r w:rsidR="00726EBF">
        <w:t>6.638,73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726EBF">
        <w:t>Xiaocong Tang, OIB: 69640411066, Kina, Miaogao, Beijie 355-501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26EBF">
        <w:t>1074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761E10">
        <w:t>11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27</w:t>
      </w:r>
      <w:r w:rsidR="00262ABC">
        <w:t>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37A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St-1074/2017</izvorni_sadrzaj>
    <derivirana_varijabla naziv="DomainObject.Predmet.OznakaBroj_1">St-1074/2017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YONGMEI d.o.o.</izvorni_sadrzaj>
    <derivirana_varijabla naziv="DomainObject.Predmet.ProtustrankaFormated_1">  YONGMEI d.o.o.</derivirana_varijabla>
  </DomainObject.Predmet.ProtustrankaFormated>
  <DomainObject.Predmet.ProtustrankaFormatedOIB>
    <izvorni_sadrzaj>  YONGMEI d.o.o., OIB 32039294483</izvorni_sadrzaj>
    <derivirana_varijabla naziv="DomainObject.Predmet.ProtustrankaFormatedOIB_1">  YONGMEI d.o.o., OIB 32039294483</derivirana_varijabla>
  </DomainObject.Predmet.ProtustrankaFormatedOIB>
  <DomainObject.Predmet.ProtustrankaFormatedWithAdress>
    <izvorni_sadrzaj> YONGMEI d.o.o., Vojina Bakića 10, 10000 Zagreb</izvorni_sadrzaj>
    <derivirana_varijabla naziv="DomainObject.Predmet.ProtustrankaFormatedWithAdress_1"> YONGMEI d.o.o., Vojina Bakića 10, 10000 Zagreb</derivirana_varijabla>
  </DomainObject.Predmet.ProtustrankaFormatedWithAdress>
  <DomainObject.Predmet.ProtustrankaFormatedWithAdressOIB>
    <izvorni_sadrzaj> YONGMEI d.o.o., OIB 32039294483, Vojina Bakića 10, 10000 Zagreb</izvorni_sadrzaj>
    <derivirana_varijabla naziv="DomainObject.Predmet.ProtustrankaFormatedWithAdressOIB_1"> YONGMEI d.o.o., OIB 32039294483, Vojina Bakića 10, 10000 Zagreb</derivirana_varijabla>
  </DomainObject.Predmet.ProtustrankaFormatedWithAdressOIB>
  <DomainObject.Predmet.ProtustrankaWithAdress>
    <izvorni_sadrzaj>YONGMEI d.o.o. Vojina Bakića 10, 10000 Zagreb</izvorni_sadrzaj>
    <derivirana_varijabla naziv="DomainObject.Predmet.ProtustrankaWithAdress_1">YONGMEI d.o.o. Vojina Bakića 10, 10000 Zagreb</derivirana_varijabla>
  </DomainObject.Predmet.ProtustrankaWithAdress>
  <DomainObject.Predmet.ProtustrankaWithAdressOIB>
    <izvorni_sadrzaj>YONGMEI d.o.o., OIB 32039294483, Vojina Bakića 10, 10000 Zagreb</izvorni_sadrzaj>
    <derivirana_varijabla naziv="DomainObject.Predmet.ProtustrankaWithAdressOIB_1">YONGMEI d.o.o., OIB 32039294483, Vojina Bakića 10, 10000 Zagreb</derivirana_varijabla>
  </DomainObject.Predmet.ProtustrankaWithAdressOIB>
  <DomainObject.Predmet.ProtustrankaNazivFormated>
    <izvorni_sadrzaj>YONGMEI d.o.o.</izvorni_sadrzaj>
    <derivirana_varijabla naziv="DomainObject.Predmet.ProtustrankaNazivFormated_1">YONGMEI d.o.o.</derivirana_varijabla>
  </DomainObject.Predmet.ProtustrankaNazivFormated>
  <DomainObject.Predmet.ProtustrankaNazivFormatedOIB>
    <izvorni_sadrzaj>YONGMEI d.o.o., OIB 32039294483</izvorni_sadrzaj>
    <derivirana_varijabla naziv="DomainObject.Predmet.ProtustrankaNazivFormatedOIB_1">YONGMEI d.o.o., OIB 32039294483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YONGMEI d.o.o.</item>
    </izvorni_sadrzaj>
    <derivirana_varijabla naziv="DomainObject.Predmet.ProtuStrankaListFormated_1">
      <item>YONGMEI d.o.o.</item>
    </derivirana_varijabla>
  </DomainObject.Predmet.ProtuStrankaListFormated>
  <DomainObject.Predmet.ProtuStrankaListFormatedOIB>
    <izvorni_sadrzaj>
      <item>YONGMEI d.o.o., OIB 32039294483</item>
    </izvorni_sadrzaj>
    <derivirana_varijabla naziv="DomainObject.Predmet.ProtuStrankaListFormatedOIB_1">
      <item>YONGMEI d.o.o., OIB 32039294483</item>
    </derivirana_varijabla>
  </DomainObject.Predmet.ProtuStrankaListFormatedOIB>
  <DomainObject.Predmet.ProtuStrankaListFormatedWithAdress>
    <izvorni_sadrzaj>
      <item>YONGMEI d.o.o., Vojina Bakića 10, 10000 Zagreb</item>
    </izvorni_sadrzaj>
    <derivirana_varijabla naziv="DomainObject.Predmet.ProtuStrankaListFormatedWithAdress_1">
      <item>YONGMEI d.o.o., Vojina Bakića 10, 10000 Zagreb</item>
    </derivirana_varijabla>
  </DomainObject.Predmet.ProtuStrankaListFormatedWithAdress>
  <DomainObject.Predmet.ProtuStrankaListFormatedWithAdressOIB>
    <izvorni_sadrzaj>
      <item>YONGMEI d.o.o., OIB 32039294483, Vojina Bakića 10, 10000 Zagreb</item>
    </izvorni_sadrzaj>
    <derivirana_varijabla naziv="DomainObject.Predmet.ProtuStrankaListFormatedWithAdressOIB_1">
      <item>YONGMEI d.o.o., OIB 32039294483, Vojina Bakića 10, 10000 Zagreb</item>
    </derivirana_varijabla>
  </DomainObject.Predmet.ProtuStrankaListFormatedWithAdressOIB>
  <DomainObject.Predmet.ProtuStrankaListNazivFormated>
    <izvorni_sadrzaj>
      <item>YONGMEI d.o.o.</item>
    </izvorni_sadrzaj>
    <derivirana_varijabla naziv="DomainObject.Predmet.ProtuStrankaListNazivFormated_1">
      <item>YONGMEI d.o.o.</item>
    </derivirana_varijabla>
  </DomainObject.Predmet.ProtuStrankaListNazivFormated>
  <DomainObject.Predmet.ProtuStrankaListNazivFormatedOIB>
    <izvorni_sadrzaj>
      <item>YONGMEI d.o.o., OIB 32039294483</item>
    </izvorni_sadrzaj>
    <derivirana_varijabla naziv="DomainObject.Predmet.ProtuStrankaListNazivFormatedOIB_1">
      <item>YONGMEI d.o.o., OIB 32039294483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YONGMEI d.o.o.</izvorni_sadrzaj>
    <derivirana_varijabla naziv="DomainObject.Predmet.ProtustrankaIDrugi_1">YONGMEI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YONGMEI d.o.o., OIB 32039294483, Vojina Bakića 10, 10000 Zagreb</izvorni_sadrzaj>
    <derivirana_varijabla naziv="DomainObject.Predmet.ProtustrankaIDrugiAdressOIB_1">YONGMEI d.o.o., OIB 32039294483, Vojina Bakića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YONGMEI d.o.o.</item>
      <item>FINA Regionalni centar Zagreb</item>
    </izvorni_sadrzaj>
    <derivirana_varijabla naziv="DomainObject.Predmet.SudioniciListNaziv_1">
      <item>YONGMEI d.o.o.</item>
      <item>FINA Regionalni centar Zagreb</item>
    </derivirana_varijabla>
  </DomainObject.Predmet.SudioniciListNaziv>
  <DomainObject.Predmet.SudioniciListAdressOIB>
    <izvorni_sadrzaj>
      <item>YONGMEI d.o.o., OIB 32039294483, Vojina Bakića 10,10000 Zagreb</item>
      <item>FINA Regionalni centar Zagreb, OIB 85821130368, Trg svibanjskih žrtava 1995. br. 1,10000 Zagreb</item>
    </izvorni_sadrzaj>
    <derivirana_varijabla naziv="DomainObject.Predmet.SudioniciListAdressOIB_1">
      <item>YONGMEI d.o.o., OIB 32039294483, Vojina Bakića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32039294483</item>
    </izvorni_sadrzaj>
    <derivirana_varijabla naziv="DomainObject.Predmet.SudioniciListNazivOIB_1">
      <item>, OIB 85821130368</item>
      <item>, OIB 32039294483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79441-2083-45B7-A6FD-2D0170746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1960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2017-08-11T07:17:00Z</dcterms:created>
  <dc:creator>Korisnik</dc:creator>
  <cp:lastModifiedBy>Žana Bem</cp:lastModifiedBy>
  <cp:lastPrinted>2017-08-11T07:12:00Z</cp:lastPrinted>
  <dcterms:modified xmlns:xsi="http://www.w3.org/2001/XMLSchema-instance" xsi:type="dcterms:W3CDTF">2017-08-11T07:17:00Z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