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b5c3" w14:paraId="badb5c3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3165C1">
        <w:rPr>
          <w:rFonts w:cs="Times New Roman" w:hAnsi="Times New Roman" w:ascii="Times New Roman"/>
          <w:sz w:val="24"/>
          <w:szCs w:val="24"/>
        </w:rPr>
        <w:t>16/</w:t>
      </w:r>
      <w:proofErr w:type="spellStart"/>
      <w:r w:rsidR="003165C1">
        <w:rPr>
          <w:rFonts w:cs="Times New Roman" w:hAnsi="Times New Roman" w:ascii="Times New Roman"/>
          <w:sz w:val="24"/>
          <w:szCs w:val="24"/>
        </w:rPr>
        <w:t>16</w:t>
      </w:r>
      <w:proofErr w:type="spellEnd"/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3165C1" w:rsidRPr="003165C1">
        <w:rPr>
          <w:rFonts w:hAnsi="Times New Roman" w:ascii="Times New Roman"/>
          <w:sz w:val="24"/>
        </w:rPr>
        <w:t>HRVATSKA UDRUGA RAZVOJAČENIH BRANITELJA DOMOVINSKOG RATA</w:t>
      </w:r>
      <w:r w:rsidR="003165C1">
        <w:rPr>
          <w:rFonts w:hAnsi="Times New Roman" w:ascii="Times New Roman"/>
          <w:sz w:val="24"/>
        </w:rPr>
        <w:t xml:space="preserve">  iz Šibenika, Ivana Meštrovića 17, OIB: </w:t>
      </w:r>
      <w:r w:rsidR="003165C1" w:rsidRPr="003165C1">
        <w:rPr>
          <w:rFonts w:hAnsi="Times New Roman" w:ascii="Times New Roman"/>
          <w:sz w:val="24"/>
        </w:rPr>
        <w:t>99767907337</w:t>
      </w:r>
      <w:r w:rsidR="002B6C25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3165C1">
        <w:rPr>
          <w:rFonts w:cs="Times New Roman" w:hAnsi="Times New Roman" w:ascii="Times New Roman"/>
          <w:sz w:val="24"/>
          <w:szCs w:val="24"/>
        </w:rPr>
        <w:t>16/</w:t>
      </w:r>
      <w:proofErr w:type="spellStart"/>
      <w:r w:rsidR="003165C1">
        <w:rPr>
          <w:rFonts w:cs="Times New Roman" w:hAnsi="Times New Roman" w:ascii="Times New Roman"/>
          <w:sz w:val="24"/>
          <w:szCs w:val="24"/>
        </w:rPr>
        <w:t>16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165C1">
        <w:rPr>
          <w:rFonts w:cs="Times New Roman" w:hAnsi="Times New Roman" w:ascii="Times New Roman"/>
          <w:sz w:val="24"/>
          <w:szCs w:val="24"/>
        </w:rPr>
        <w:t>25</w:t>
      </w:r>
      <w:r w:rsidR="00EA2C26">
        <w:rPr>
          <w:rFonts w:cs="Times New Roman" w:hAnsi="Times New Roman" w:ascii="Times New Roman"/>
          <w:sz w:val="24"/>
          <w:szCs w:val="24"/>
        </w:rPr>
        <w:t>.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2B6C25">
        <w:rPr>
          <w:rFonts w:cs="Times New Roman" w:hAnsi="Times New Roman" w:ascii="Times New Roman"/>
          <w:sz w:val="24"/>
          <w:szCs w:val="24"/>
        </w:rPr>
        <w:t xml:space="preserve">Travnja </w:t>
      </w:r>
      <w:r w:rsidR="001C5E2C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>uvodu, izreci i obrazloženju</w:t>
      </w:r>
      <w:r w:rsidR="001C5E2C">
        <w:rPr>
          <w:rFonts w:cs="Times New Roman" w:hAnsi="Times New Roman" w:ascii="Times New Roman"/>
          <w:sz w:val="24"/>
          <w:szCs w:val="24"/>
        </w:rPr>
        <w:t xml:space="preserve"> umjesto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3165C1">
        <w:rPr>
          <w:rFonts w:cs="Times New Roman" w:hAnsi="Times New Roman" w:ascii="Times New Roman"/>
          <w:sz w:val="24"/>
          <w:szCs w:val="24"/>
        </w:rPr>
        <w:t>HRVATSKA UDRUGA RAZVOJALENIH HRVATSKIH BRANITELJA DOMOVINSKOG RATA</w:t>
      </w:r>
      <w:r w:rsidR="009A5BF8">
        <w:rPr>
          <w:rFonts w:cs="Times New Roman" w:hAnsi="Times New Roman" w:ascii="Times New Roman"/>
          <w:sz w:val="24"/>
          <w:szCs w:val="24"/>
        </w:rPr>
        <w:t xml:space="preserve">" </w:t>
      </w:r>
      <w:r w:rsidR="001C5E2C">
        <w:rPr>
          <w:rFonts w:cs="Times New Roman" w:hAnsi="Times New Roman" w:ascii="Times New Roman"/>
          <w:sz w:val="24"/>
          <w:szCs w:val="24"/>
        </w:rPr>
        <w:t>treba stajati "</w:t>
      </w:r>
      <w:r w:rsidR="003165C1">
        <w:rPr>
          <w:rFonts w:cs="Times New Roman" w:hAnsi="Times New Roman" w:ascii="Times New Roman"/>
          <w:sz w:val="24"/>
          <w:szCs w:val="24"/>
        </w:rPr>
        <w:t xml:space="preserve"> </w:t>
      </w:r>
      <w:r w:rsidR="003165C1" w:rsidRPr="003165C1">
        <w:rPr>
          <w:rFonts w:hAnsi="Times New Roman" w:ascii="Times New Roman"/>
          <w:sz w:val="24"/>
        </w:rPr>
        <w:t>HRVATSKA UDRUGA RAZVOJAČENIH BRANITELJA DOMOVINSKOG RATA</w:t>
      </w:r>
      <w:r w:rsidR="009A5BF8">
        <w:rPr>
          <w:rFonts w:cs="Times New Roman" w:hAnsi="Times New Roman" w:ascii="Times New Roman"/>
          <w:sz w:val="24"/>
          <w:szCs w:val="24"/>
        </w:rPr>
        <w:t>".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3165C1">
        <w:rPr>
          <w:rFonts w:cs="Times New Roman" w:hAnsi="Times New Roman" w:ascii="Times New Roman"/>
          <w:sz w:val="24"/>
          <w:szCs w:val="24"/>
        </w:rPr>
        <w:t>-16/</w:t>
      </w:r>
      <w:proofErr w:type="spellStart"/>
      <w:r w:rsidR="003165C1">
        <w:rPr>
          <w:rFonts w:cs="Times New Roman" w:hAnsi="Times New Roman" w:ascii="Times New Roman"/>
          <w:sz w:val="24"/>
          <w:szCs w:val="24"/>
        </w:rPr>
        <w:t>16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165C1">
        <w:rPr>
          <w:rFonts w:cs="Times New Roman" w:hAnsi="Times New Roman" w:ascii="Times New Roman"/>
          <w:sz w:val="24"/>
          <w:szCs w:val="24"/>
        </w:rPr>
        <w:t>25</w:t>
      </w:r>
      <w:r w:rsidR="002B6C25">
        <w:rPr>
          <w:rFonts w:cs="Times New Roman" w:hAnsi="Times New Roman" w:ascii="Times New Roman"/>
          <w:sz w:val="24"/>
          <w:szCs w:val="24"/>
        </w:rPr>
        <w:t>. travnja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6C25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51243E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A5BF8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ŠIBENIK</w:t>
      </w:r>
    </w:p>
    <w:p w:rsidRDefault="0051243E" w:rsidP="008E1238" w:rsidR="0051243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- 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2B6C25"/>
    <w:rsid w:val="002C6329"/>
    <w:rsid w:val="003165C1"/>
    <w:rsid w:val="00504DB3"/>
    <w:rsid w:val="0051243E"/>
    <w:rsid w:val="00530FDA"/>
    <w:rsid w:val="005A31B6"/>
    <w:rsid w:val="005F6E17"/>
    <w:rsid w:val="00723A3D"/>
    <w:rsid w:val="008E1238"/>
    <w:rsid w:val="009A5BF8"/>
    <w:rsid w:val="00AA6A35"/>
    <w:rsid w:val="00AE6DCA"/>
    <w:rsid w:val="00EA2C26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30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F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F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F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F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30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F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F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F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F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RAZVOJAČENIH BRANITELJA DOMOVINSKOG RATA</izvorni_sadrzaj>
    <derivirana_varijabla naziv="DomainObject.Predmet.ProtustrankaFormated_1">  HRVATSKA UDRUGA RAZVOJAČENIH BRANITELJA DOMOVINSKOG RATA</derivirana_varijabla>
  </DomainObject.Predmet.ProtustrankaFormated>
  <DomainObject.Predmet.ProtustrankaFormatedOIB>
    <izvorni_sadrzaj>  HRVATSKA UDRUGA RAZVOJAČENIH BRANITELJA DOMOVINSKOG RATA, OIB 99767907337</izvorni_sadrzaj>
    <derivirana_varijabla naziv="DomainObject.Predmet.ProtustrankaFormatedOIB_1">  HRVATSKA UDRUGA RAZVOJAČENIH BRANITELJA DOMOVINSKOG RATA, OIB 99767907337</derivirana_varijabla>
  </DomainObject.Predmet.ProtustrankaFormatedOIB>
  <DomainObject.Predmet.ProtustrankaFormatedWithAdress>
    <izvorni_sadrzaj> HRVATSKA UDRUGA RAZVOJAČENIH BRANITELJA DOMOVINSKOG RATA, Ivana Meštrovića 17, 22000 Šibenik</izvorni_sadrzaj>
    <derivirana_varijabla naziv="DomainObject.Predmet.ProtustrankaFormatedWithAdress_1"> HRVATSKA UDRUGA RAZVOJAČENIH BRANITELJA DOMOVINSKOG RATA, Ivana Meštrovića 17, 22000 Šibenik</derivirana_varijabla>
  </DomainObject.Predmet.ProtustrankaFormatedWithAdress>
  <DomainObject.Predmet.ProtustrankaFormatedWithAdressOIB>
    <izvorni_sadrzaj> HRVATSKA UDRUGA RAZVOJAČENIH BRANITELJA DOMOVINSKOG RATA, OIB 99767907337, Ivana Meštrovića 17, 22000 Šibenik</izvorni_sadrzaj>
    <derivirana_varijabla naziv="DomainObject.Predmet.ProtustrankaFormatedWithAdressOIB_1"> HRVATSKA UDRUGA RAZVOJAČENIH BRANITELJA DOMOVINSKOG RATA, OIB 99767907337, Ivana Meštrovića 17, 22000 Šibenik</derivirana_varijabla>
  </DomainObject.Predmet.ProtustrankaFormatedWithAdressOIB>
  <DomainObject.Predmet.ProtustrankaWithAdress>
    <izvorni_sadrzaj>HRVATSKA UDRUGA RAZVOJAČENIH BRANITELJA DOMOVINSKOG RATA Ivana Meštrovića 17, 22000 Šibenik</izvorni_sadrzaj>
    <derivirana_varijabla naziv="DomainObject.Predmet.ProtustrankaWithAdress_1">HRVATSKA UDRUGA RAZVOJAČENIH BRANITELJA DOMOVINSKOG RATA Ivana Meštrovića 17, 22000 Šibenik</derivirana_varijabla>
  </DomainObject.Predmet.ProtustrankaWithAdress>
  <DomainObject.Predmet.ProtustrankaWithAdressOIB>
    <izvorni_sadrzaj>HRVATSKA UDRUGA RAZVOJAČENIH BRANITELJA DOMOVINSKOG RATA, OIB 99767907337, Ivana Meštrovića 17, 22000 Šibenik</izvorni_sadrzaj>
    <derivirana_varijabla naziv="DomainObject.Predmet.ProtustrankaWithAdressOIB_1">HRVATSKA UDRUGA RAZVOJAČENIH BRANITELJA DOMOVINSKOG RATA, OIB 99767907337, Ivana Meštrovića 17, 22000 Šibenik</derivirana_varijabla>
  </DomainObject.Predmet.ProtustrankaWithAdressOIB>
  <DomainObject.Predmet.ProtustrankaNazivFormated>
    <izvorni_sadrzaj>HRVATSKA UDRUGA RAZVOJAČENIH BRANITELJA DOMOVINSKOG RATA</izvorni_sadrzaj>
    <derivirana_varijabla naziv="DomainObject.Predmet.ProtustrankaNazivFormated_1">HRVATSKA UDRUGA RAZVOJAČENIH BRANITELJA DOMOVINSKOG RATA</derivirana_varijabla>
  </DomainObject.Predmet.ProtustrankaNazivFormated>
  <DomainObject.Predmet.ProtustrankaNazivFormatedOIB>
    <izvorni_sadrzaj>HRVATSKA UDRUGA RAZVOJAČENIH BRANITELJA DOMOVINSKOG RATA, OIB 99767907337</izvorni_sadrzaj>
    <derivirana_varijabla naziv="DomainObject.Predmet.ProtustrankaNazivFormatedOIB_1">HRVATSKA UDRUGA RAZVOJAČENIH BRANITELJA DOMOVINSKOG RATA, OIB 99767907337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HRVATSKA UDRUGA RAZVOJAČENIH BRANITELJA DOMOVINSKOG RATA</item>
    </izvorni_sadrzaj>
    <derivirana_varijabla naziv="DomainObject.Predmet.ProtuStrankaListFormated_1">
      <item>HRVATSKA UDRUGA RAZVOJAČENIH BRANITELJA DOMOVINSKOG RATA</item>
    </derivirana_varijabla>
  </DomainObject.Predmet.ProtuStrankaListFormated>
  <DomainObject.Predmet.ProtuStrankaListFormatedOIB>
    <izvorni_sadrzaj>
      <item>HRVATSKA UDRUGA RAZVOJAČENIH BRANITELJA DOMOVINSKOG RATA, OIB 99767907337</item>
    </izvorni_sadrzaj>
    <derivirana_varijabla naziv="DomainObject.Predmet.ProtuStrankaListFormatedOIB_1">
      <item>HRVATSKA UDRUGA RAZVOJAČENIH BRANITELJA DOMOVINSKOG RATA, OIB 99767907337</item>
    </derivirana_varijabla>
  </DomainObject.Predmet.ProtuStrankaListFormatedOIB>
  <DomainObject.Predmet.ProtuStrankaListFormatedWithAdress>
    <izvorni_sadrzaj>
      <item>HRVATSKA UDRUGA RAZVOJAČENIH BRANITELJA DOMOVINSKOG RATA, Ivana Meštrovića 17, 22000 Šibenik</item>
    </izvorni_sadrzaj>
    <derivirana_varijabla naziv="DomainObject.Predmet.ProtuStrankaListFormatedWithAdress_1">
      <item>HRVATSKA UDRUGA RAZVOJAČENIH BRANITELJA DOMOVINSKOG RATA, Ivana Meštrovića 17, 22000 Šibenik</item>
    </derivirana_varijabla>
  </DomainObject.Predmet.ProtuStrankaListFormatedWithAdress>
  <DomainObject.Predmet.ProtuStrankaListFormatedWithAdressOIB>
    <izvorni_sadrzaj>
      <item>HRVATSKA UDRUGA RAZVOJAČENIH BRANITELJA DOMOVINSKOG RATA, OIB 99767907337, Ivana Meštrovića 17, 22000 Šibenik</item>
    </izvorni_sadrzaj>
    <derivirana_varijabla naziv="DomainObject.Predmet.ProtuStrankaListFormatedWithAdressOIB_1">
      <item>HRVATSKA UDRUGA RAZVOJAČENIH BRANITELJA DOMOVINSKOG RATA, OIB 99767907337, Ivana Meštrovića 17, 22000 Šibenik</item>
    </derivirana_varijabla>
  </DomainObject.Predmet.ProtuStrankaListFormatedWithAdressOIB>
  <DomainObject.Predmet.ProtuStrankaListNazivFormated>
    <izvorni_sadrzaj>
      <item>HRVATSKA UDRUGA RAZVOJAČENIH BRANITELJA DOMOVINSKOG RATA</item>
    </izvorni_sadrzaj>
    <derivirana_varijabla naziv="DomainObject.Predmet.ProtuStrankaListNazivFormated_1">
      <item>HRVATSKA UDRUGA RAZVOJAČENIH BRANITELJA DOMOVINSKOG RATA</item>
    </derivirana_varijabla>
  </DomainObject.Predmet.ProtuStrankaListNazivFormated>
  <DomainObject.Predmet.ProtuStrankaListNazivFormatedOIB>
    <izvorni_sadrzaj>
      <item>HRVATSKA UDRUGA RAZVOJAČENIH BRANITELJA DOMOVINSKOG RATA, OIB 99767907337</item>
    </izvorni_sadrzaj>
    <derivirana_varijabla naziv="DomainObject.Predmet.ProtuStrankaListNazivFormatedOIB_1">
      <item>HRVATSKA UDRUGA RAZVOJAČENIH BRANITELJA DOMOVINSKOG RATA, OIB 99767907337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HRVATSKA UDRUGA RAZVOJAČENIH BRANITELJA DOMOVINSKOG RATA</izvorni_sadrzaj>
    <derivirana_varijabla naziv="DomainObject.Predmet.ProtustrankaIDrugi_1">HRVATSKA UDRUGA RAZVOJAČENIH BRANITELJA DOMOVINSKOG RATA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HRVATSKA UDRUGA RAZVOJAČENIH BRANITELJA DOMOVINSKOG RATA, OIB 99767907337, Ivana Meštrovića 17, 22000 Šibenik</izvorni_sadrzaj>
    <derivirana_varijabla naziv="DomainObject.Predmet.ProtustrankaIDrugiAdressOIB_1">HRVATSKA UDRUGA RAZVOJAČENIH BRANITELJA DOMOVINSKOG RATA, OIB 99767907337, Ivana Meštrovića 17,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St-16/2016-6</izvorni_sadrzaj>
    <derivirana_varijabla naziv="DomainObject.Predmet.OdlukaRjesenje.Oznaka_1">St-16/2016-6</derivirana_varijabla>
  </DomainObject.Predmet.OdlukaRjesenje.Oznaka>
  <DomainObject.Predmet.SudioniciListNaziv>
    <izvorni_sadrzaj>
      <item>FINA - Podružnica Šibenik</item>
      <item>HRVATSKA UDRUGA RAZVOJAČENIH BRANITELJA DOMOVINSKOG RATA</item>
    </izvorni_sadrzaj>
    <derivirana_varijabla naziv="DomainObject.Predmet.SudioniciListNaziv_1">
      <item>FINA - Podružnica Šibenik</item>
      <item>HRVATSKA UDRUGA RAZVOJAČENIH BRANITELJA DOMOVINSKOG RATA</item>
    </derivirana_varijabla>
  </DomainObject.Predmet.SudioniciListNaziv>
  <DomainObject.Predmet.SudioniciListAdressOIB>
    <izvorni_sadrzaj>
      <item>FINA - Podružnica Šibenik, OIB 85821130368, Perivoj Luje Maruna 1,22000 Šibenik</item>
      <item>HRVATSKA UDRUGA RAZVOJAČENIH BRANITELJA DOMOVINSKOG RATA, OIB 99767907337, Ivana Meštrovića 17,22000 Šibenik</item>
    </izvorni_sadrzaj>
    <derivirana_varijabla naziv="DomainObject.Predmet.SudioniciListAdressOIB_1">
      <item>FINA - Podružnica Šibenik, OIB 85821130368, Perivoj Luje Maruna 1,22000 Šibenik</item>
      <item>HRVATSKA UDRUGA RAZVOJAČENIH BRANITELJA DOMOVINSKOG RATA, OIB 99767907337, Ivana Meštrovića 17,22000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99767907337</item>
    </izvorni_sadrzaj>
    <derivirana_varijabla naziv="DomainObject.Predmet.SudioniciListNazivOIB_1">
      <item>, OIB 85821130368</item>
      <item>, OIB 99767907337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1294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2016-06-27T07:15:00Z</dcterms:created>
  <dc:creator>Katarina Benić</dc:creator>
  <cp:lastModifiedBy>Marina Gulin</cp:lastModifiedBy>
  <cp:lastPrinted>2016-06-28T08:32:00Z</cp:lastPrinted>
  <dcterms:modified xmlns:xsi="http://www.w3.org/2001/XMLSchema-instance" xsi:type="dcterms:W3CDTF">2016-06-28T08:34:00Z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