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0693" w:rsidR="00B125BF" w:rsidP="002E5574" w:rsidRDefault="00B125BF" w14:paraId="8332223" w14:textId="833222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3B0693" w:rsidR="00BB7FD5" w:rsidP="00BB7FD5" w:rsidRDefault="00BB7FD5">
      <w:pPr>
        <w:rPr>
          <w:rFonts w:ascii="Arial" w:hAnsi="Arial" w:cs="Arial"/>
        </w:rPr>
      </w:pPr>
      <w:r w:rsidRPr="003B0693">
        <w:rPr>
          <w:rFonts w:ascii="Arial" w:hAnsi="Arial" w:cs="Arial"/>
        </w:rPr>
        <w:t xml:space="preserve">            </w:t>
      </w:r>
      <w:r w:rsidRPr="003B0693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B0693" w:rsidR="00BB7FD5" w:rsidP="00BB7FD5" w:rsidRDefault="00BB7FD5">
      <w:pPr>
        <w:rPr>
          <w:rFonts w:ascii="Arial" w:hAnsi="Arial" w:cs="Arial"/>
        </w:rPr>
      </w:pPr>
      <w:r w:rsidRPr="003B0693">
        <w:rPr>
          <w:rFonts w:ascii="Arial" w:hAnsi="Arial" w:cs="Arial"/>
        </w:rPr>
        <w:t xml:space="preserve">   Republika Hrvatska</w:t>
      </w:r>
    </w:p>
    <w:p w:rsidRPr="003B0693" w:rsidR="00BB7FD5" w:rsidP="00BB7FD5" w:rsidRDefault="00BB7FD5">
      <w:pPr>
        <w:rPr>
          <w:rFonts w:ascii="Arial" w:hAnsi="Arial" w:cs="Arial"/>
        </w:rPr>
      </w:pPr>
      <w:r w:rsidRPr="003B0693">
        <w:rPr>
          <w:rFonts w:ascii="Arial" w:hAnsi="Arial" w:cs="Arial"/>
        </w:rPr>
        <w:t>Trgovački sud u Osijeku</w:t>
      </w:r>
    </w:p>
    <w:p w:rsidRPr="003B0693" w:rsidR="00FC5C5D" w:rsidP="003D16C6" w:rsidRDefault="00BB7FD5">
      <w:pPr>
        <w:rPr>
          <w:rStyle w:val="Naglaeno"/>
          <w:rFonts w:ascii="Arial" w:hAnsi="Arial" w:cs="Arial"/>
          <w:b w:val="false"/>
          <w:bCs w:val="false"/>
        </w:rPr>
      </w:pPr>
      <w:r w:rsidRPr="003B0693">
        <w:rPr>
          <w:rFonts w:ascii="Arial" w:hAnsi="Arial" w:cs="Arial"/>
        </w:rPr>
        <w:t xml:space="preserve">   Osijek, Zagrebačka 2</w:t>
      </w:r>
    </w:p>
    <w:p w:rsidRPr="003B0693" w:rsidR="00FC5C5D" w:rsidP="00EA5D24" w:rsidRDefault="00FC5C5D">
      <w:pPr>
        <w:jc w:val="right"/>
        <w:rPr>
          <w:rStyle w:val="Naglaeno"/>
          <w:rFonts w:ascii="Arial" w:hAnsi="Arial" w:cs="Arial"/>
          <w:b w:val="false"/>
        </w:rPr>
      </w:pPr>
    </w:p>
    <w:p w:rsidRPr="003B0693" w:rsidR="007F6D44" w:rsidP="007F6D44" w:rsidRDefault="003B0693">
      <w:pPr>
        <w:ind w:left="360" w:hanging="720"/>
        <w:jc w:val="right"/>
        <w:rPr>
          <w:rStyle w:val="Naglaeno"/>
          <w:rFonts w:ascii="Arial" w:hAnsi="Arial" w:cs="Arial"/>
          <w:b w:val="false"/>
        </w:rPr>
      </w:pPr>
      <w:r w:rsidRPr="003B0693">
        <w:rPr>
          <w:rStyle w:val="Naglaeno"/>
          <w:rFonts w:ascii="Arial" w:hAnsi="Arial" w:cs="Arial"/>
          <w:b w:val="false"/>
        </w:rPr>
        <w:t>Poslovni broj: 7 St-608/2021-26</w:t>
      </w:r>
    </w:p>
    <w:p w:rsidRPr="003B0693" w:rsidR="00005722" w:rsidP="007F6D44" w:rsidRDefault="00005722">
      <w:pPr>
        <w:ind w:left="360" w:hanging="720"/>
        <w:jc w:val="right"/>
        <w:rPr>
          <w:rFonts w:ascii="Arial" w:hAnsi="Arial" w:cs="Arial"/>
        </w:rPr>
      </w:pPr>
    </w:p>
    <w:p w:rsidRPr="003B0693" w:rsidR="00FF19B3" w:rsidP="007F6D44" w:rsidRDefault="002C4411">
      <w:pPr>
        <w:ind w:left="360" w:hanging="720"/>
        <w:jc w:val="right"/>
        <w:rPr>
          <w:rFonts w:ascii="Arial" w:hAnsi="Arial" w:cs="Arial"/>
        </w:rPr>
      </w:pPr>
      <w:r w:rsidRPr="003B0693">
        <w:rPr>
          <w:rFonts w:ascii="Arial" w:hAnsi="Arial" w:cs="Arial"/>
        </w:rPr>
        <w:t xml:space="preserve">                                      </w:t>
      </w:r>
      <w:r w:rsidRPr="003B0693" w:rsidR="00C71674">
        <w:rPr>
          <w:rFonts w:ascii="Arial" w:hAnsi="Arial" w:cs="Arial"/>
        </w:rPr>
        <w:t xml:space="preserve">                         </w:t>
      </w:r>
    </w:p>
    <w:p w:rsidRPr="003B0693" w:rsidR="002C4411" w:rsidP="002C4411" w:rsidRDefault="002C4411">
      <w:pPr>
        <w:jc w:val="center"/>
        <w:rPr>
          <w:rFonts w:ascii="Arial" w:hAnsi="Arial" w:cs="Arial"/>
        </w:rPr>
      </w:pPr>
      <w:r w:rsidRPr="003B0693">
        <w:rPr>
          <w:rFonts w:ascii="Arial" w:hAnsi="Arial" w:cs="Arial"/>
        </w:rPr>
        <w:t>R E P U B L I K A  H R V A T S K A</w:t>
      </w:r>
    </w:p>
    <w:p w:rsidRPr="003B0693" w:rsidR="002C4411" w:rsidP="002C4411" w:rsidRDefault="002C4411">
      <w:pPr>
        <w:jc w:val="center"/>
        <w:rPr>
          <w:rFonts w:ascii="Arial" w:hAnsi="Arial" w:cs="Arial"/>
        </w:rPr>
      </w:pPr>
    </w:p>
    <w:p w:rsidRPr="003B0693" w:rsidR="00FC5C5D" w:rsidP="00005722" w:rsidRDefault="002C4411">
      <w:pPr>
        <w:jc w:val="center"/>
        <w:rPr>
          <w:rFonts w:ascii="Arial" w:hAnsi="Arial" w:cs="Arial"/>
        </w:rPr>
      </w:pPr>
      <w:r w:rsidRPr="003B0693">
        <w:rPr>
          <w:rFonts w:ascii="Arial" w:hAnsi="Arial" w:cs="Arial"/>
        </w:rPr>
        <w:t>R J E Š E N J E</w:t>
      </w:r>
    </w:p>
    <w:p w:rsidRPr="003B0693" w:rsidR="00005722" w:rsidP="00005722" w:rsidRDefault="00005722">
      <w:pPr>
        <w:pStyle w:val="Default"/>
      </w:pPr>
    </w:p>
    <w:p w:rsidRPr="003B0693" w:rsidR="00D70124" w:rsidP="00D70124" w:rsidRDefault="00005722">
      <w:pPr>
        <w:pStyle w:val="Default"/>
      </w:pPr>
      <w:r w:rsidRPr="003B0693">
        <w:t xml:space="preserve"> </w:t>
      </w:r>
    </w:p>
    <w:p w:rsidRPr="003B0693" w:rsidR="003B0693" w:rsidP="003B0693" w:rsidRDefault="00D70124">
      <w:pPr>
        <w:pStyle w:val="Default"/>
      </w:pPr>
      <w:r w:rsidRPr="003B0693">
        <w:t xml:space="preserve"> </w:t>
      </w:r>
    </w:p>
    <w:p w:rsidRPr="003B0693" w:rsidR="00FC5C5D" w:rsidP="003B0693" w:rsidRDefault="003B0693">
      <w:pPr>
        <w:pStyle w:val="Tijeloteksta"/>
        <w:ind w:firstLine="708"/>
        <w:jc w:val="both"/>
        <w:rPr>
          <w:rFonts w:ascii="Arial" w:hAnsi="Arial" w:cs="Arial"/>
        </w:rPr>
      </w:pPr>
      <w:r w:rsidRPr="003B0693">
        <w:rPr>
          <w:rFonts w:ascii="Arial" w:hAnsi="Arial" w:cs="Arial"/>
        </w:rPr>
        <w:t xml:space="preserve"> Trgovački sud u Osijeku, po stečajnom sucu mr. sc. Borisu Vukoviću, povodom prijedloga predlagatelja FINANCIJSKA AGENCIJA OIB: 85821130368, Regionalni centar Osijek, L. Jägera 3, Osijek, za otvaranje stečajnog postupka nad dužnikom K.A. TIM j.d.o.o., Vukovar, Vijeća Europe 52, MBS: 030192324, OIB: 15814906486,</w:t>
      </w:r>
      <w:r w:rsidRPr="003B0693" w:rsidR="00005722">
        <w:rPr>
          <w:rFonts w:ascii="Arial" w:hAnsi="Arial" w:cs="Arial"/>
        </w:rPr>
        <w:t>, dana 6. prosinca 2021. godine</w:t>
      </w:r>
    </w:p>
    <w:p w:rsidRPr="003B0693" w:rsidR="009C61F1" w:rsidP="00005722" w:rsidRDefault="009C61F1">
      <w:pPr>
        <w:pStyle w:val="Tijeloteksta"/>
        <w:ind w:firstLine="708"/>
        <w:jc w:val="both"/>
        <w:rPr>
          <w:rFonts w:ascii="Arial" w:hAnsi="Arial" w:cs="Arial"/>
        </w:rPr>
      </w:pPr>
    </w:p>
    <w:p w:rsidRPr="003B0693" w:rsidR="002E5574" w:rsidP="002E5574" w:rsidRDefault="00164D19">
      <w:pPr>
        <w:jc w:val="center"/>
        <w:rPr>
          <w:rFonts w:ascii="Arial" w:hAnsi="Arial" w:cs="Arial"/>
        </w:rPr>
      </w:pPr>
      <w:r w:rsidRPr="003B0693">
        <w:rPr>
          <w:rFonts w:ascii="Arial" w:hAnsi="Arial" w:cs="Arial"/>
        </w:rPr>
        <w:t xml:space="preserve">r i j e š i o  j e </w:t>
      </w:r>
    </w:p>
    <w:p w:rsidRPr="003B0693" w:rsidR="002E5574" w:rsidP="002E5574" w:rsidRDefault="002E5574">
      <w:pPr>
        <w:jc w:val="both"/>
        <w:rPr>
          <w:rFonts w:ascii="Arial" w:hAnsi="Arial" w:cs="Arial"/>
        </w:rPr>
      </w:pPr>
    </w:p>
    <w:p w:rsidRPr="003B0693" w:rsidR="000425AD" w:rsidP="000425AD" w:rsidRDefault="000425AD">
      <w:pPr>
        <w:pStyle w:val="Default"/>
      </w:pPr>
    </w:p>
    <w:p w:rsidRPr="003B0693" w:rsidR="009C61F1" w:rsidP="000D310D" w:rsidRDefault="000425AD">
      <w:pPr>
        <w:pStyle w:val="Default"/>
        <w:jc w:val="both"/>
      </w:pPr>
      <w:r w:rsidRPr="003B0693">
        <w:t xml:space="preserve"> </w:t>
      </w:r>
      <w:r w:rsidRPr="003B0693">
        <w:tab/>
        <w:t xml:space="preserve">Odgađa se ročište </w:t>
      </w:r>
      <w:r w:rsidRPr="003B0693" w:rsidR="003B0693">
        <w:t>radi očitovanja o prijedlogu za otvaranje stečajnoga postupka i rasprave o pretpostavkama za ispitivanje uvjeta za otvaranje stečajnog postupka nad dužnikom: K.A. TIM j.d.o.o., Vukovar, Vijeća Europe 52, MBS: 030192324, OIB: 15814906486,</w:t>
      </w:r>
    </w:p>
    <w:p w:rsidRPr="003B0693" w:rsidR="000425AD" w:rsidP="000425AD" w:rsidRDefault="000425AD">
      <w:pPr>
        <w:pStyle w:val="Default"/>
      </w:pPr>
    </w:p>
    <w:p w:rsidRPr="003B0693" w:rsidR="009C61F1" w:rsidP="0022127B" w:rsidRDefault="00171994">
      <w:pPr>
        <w:pStyle w:val="Default"/>
        <w:jc w:val="center"/>
      </w:pPr>
      <w:r w:rsidRPr="003B0693">
        <w:t>zakazano za dan 9</w:t>
      </w:r>
      <w:r w:rsidRPr="003B0693" w:rsidR="009C61F1">
        <w:t>. pros</w:t>
      </w:r>
      <w:r w:rsidRPr="003B0693" w:rsidR="003B0693">
        <w:t>inac 2021. godine u 13</w:t>
      </w:r>
      <w:r w:rsidRPr="003B0693" w:rsidR="0022127B">
        <w:t>,</w:t>
      </w:r>
      <w:r w:rsidRPr="003B0693" w:rsidR="003B0693">
        <w:t>3</w:t>
      </w:r>
      <w:r w:rsidRPr="003B0693" w:rsidR="009C61F1">
        <w:t>0 sati</w:t>
      </w:r>
    </w:p>
    <w:p w:rsidRPr="003B0693" w:rsidR="009C61F1" w:rsidP="009C61F1" w:rsidRDefault="009C61F1">
      <w:pPr>
        <w:ind w:firstLine="708"/>
        <w:jc w:val="both"/>
        <w:rPr>
          <w:rFonts w:ascii="Arial" w:hAnsi="Arial" w:cs="Arial"/>
        </w:rPr>
      </w:pPr>
    </w:p>
    <w:p w:rsidRPr="003B0693" w:rsidR="0061200D" w:rsidP="00943283" w:rsidRDefault="00515368">
      <w:pPr>
        <w:ind w:firstLine="708"/>
        <w:jc w:val="both"/>
        <w:rPr>
          <w:rFonts w:ascii="Arial" w:hAnsi="Arial" w:cs="Arial"/>
          <w:b/>
        </w:rPr>
      </w:pPr>
      <w:r w:rsidRPr="003B0693">
        <w:rPr>
          <w:rFonts w:ascii="Arial" w:hAnsi="Arial" w:cs="Arial"/>
        </w:rPr>
        <w:t>zbog bolesti suca</w:t>
      </w:r>
      <w:r w:rsidRPr="003B0693" w:rsidR="0025380F">
        <w:rPr>
          <w:rFonts w:ascii="Arial" w:hAnsi="Arial" w:cs="Arial"/>
        </w:rPr>
        <w:t>,</w:t>
      </w:r>
      <w:r w:rsidRPr="003B0693">
        <w:rPr>
          <w:rFonts w:ascii="Arial" w:hAnsi="Arial" w:cs="Arial"/>
        </w:rPr>
        <w:t xml:space="preserve"> </w:t>
      </w:r>
      <w:r w:rsidRPr="003B0693" w:rsidR="00221849">
        <w:rPr>
          <w:rFonts w:ascii="Arial" w:hAnsi="Arial" w:cs="Arial"/>
        </w:rPr>
        <w:t>a slijedeće</w:t>
      </w:r>
      <w:r w:rsidRPr="003B0693" w:rsidR="0022127B">
        <w:rPr>
          <w:rFonts w:ascii="Arial" w:hAnsi="Arial" w:cs="Arial"/>
        </w:rPr>
        <w:t xml:space="preserve"> ročište biti</w:t>
      </w:r>
      <w:r w:rsidRPr="003B0693" w:rsidR="00221849">
        <w:rPr>
          <w:rFonts w:ascii="Arial" w:hAnsi="Arial" w:cs="Arial"/>
        </w:rPr>
        <w:t xml:space="preserve"> </w:t>
      </w:r>
      <w:r w:rsidRPr="003B0693" w:rsidR="0022127B">
        <w:rPr>
          <w:rFonts w:ascii="Arial" w:hAnsi="Arial" w:cs="Arial"/>
        </w:rPr>
        <w:t>će  zakazano</w:t>
      </w:r>
      <w:r w:rsidRPr="003B0693" w:rsidR="009C7848">
        <w:rPr>
          <w:rFonts w:ascii="Arial" w:hAnsi="Arial" w:cs="Arial"/>
        </w:rPr>
        <w:t xml:space="preserve"> </w:t>
      </w:r>
      <w:r w:rsidRPr="003B0693" w:rsidR="00102096">
        <w:rPr>
          <w:rFonts w:ascii="Arial" w:hAnsi="Arial" w:cs="Arial"/>
        </w:rPr>
        <w:t xml:space="preserve">naknadno </w:t>
      </w:r>
      <w:r w:rsidRPr="003B0693" w:rsidR="009C7848">
        <w:rPr>
          <w:rFonts w:ascii="Arial" w:hAnsi="Arial" w:cs="Arial"/>
        </w:rPr>
        <w:t>pisanim putem</w:t>
      </w:r>
      <w:r w:rsidRPr="003B0693" w:rsidR="00221849">
        <w:rPr>
          <w:rFonts w:ascii="Arial" w:hAnsi="Arial" w:cs="Arial"/>
        </w:rPr>
        <w:t>.</w:t>
      </w:r>
    </w:p>
    <w:p w:rsidRPr="0061200D" w:rsidR="0061200D" w:rsidP="00BB7FD5" w:rsidRDefault="0061200D">
      <w:pPr>
        <w:jc w:val="both"/>
        <w:rPr>
          <w:rFonts w:ascii="Arial" w:hAnsi="Arial" w:cs="Arial"/>
        </w:rPr>
      </w:pPr>
    </w:p>
    <w:p w:rsidRPr="0061200D" w:rsidR="002E5574" w:rsidP="00E77B23" w:rsidRDefault="002E5574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U Osijeku </w:t>
      </w:r>
      <w:r w:rsidR="00776478">
        <w:rPr>
          <w:rFonts w:ascii="Arial" w:hAnsi="Arial" w:cs="Arial"/>
        </w:rPr>
        <w:t xml:space="preserve">6. prosinca </w:t>
      </w:r>
      <w:r w:rsidR="00F3079C">
        <w:rPr>
          <w:rFonts w:ascii="Arial" w:hAnsi="Arial" w:cs="Arial"/>
        </w:rPr>
        <w:t>2021.</w:t>
      </w:r>
    </w:p>
    <w:p w:rsidR="007E7EE5" w:rsidP="00E77B23" w:rsidRDefault="007E7EE5">
      <w:pPr>
        <w:jc w:val="center"/>
        <w:rPr>
          <w:rFonts w:ascii="Arial" w:hAnsi="Arial" w:cs="Arial"/>
        </w:rPr>
      </w:pPr>
    </w:p>
    <w:p w:rsidRPr="0061200D" w:rsidR="0061200D" w:rsidP="002E5574" w:rsidRDefault="0061200D">
      <w:pPr>
        <w:jc w:val="both"/>
        <w:rPr>
          <w:rFonts w:ascii="Arial" w:hAnsi="Arial" w:cs="Arial"/>
        </w:rPr>
      </w:pPr>
    </w:p>
    <w:p w:rsidR="0061200D" w:rsidP="0061200D" w:rsidRDefault="0061200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61200D">
        <w:rPr>
          <w:rFonts w:ascii="Arial" w:hAnsi="Arial" w:cs="Arial"/>
        </w:rPr>
        <w:t>Zapisničar</w:t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 xml:space="preserve"> </w:t>
      </w:r>
      <w:r w:rsidR="00776478">
        <w:rPr>
          <w:rFonts w:ascii="Arial" w:hAnsi="Arial" w:cs="Arial"/>
        </w:rPr>
        <w:t xml:space="preserve"> STEČAJNI SUDAC</w:t>
      </w:r>
    </w:p>
    <w:p w:rsidRPr="0061200D" w:rsidR="00776478" w:rsidP="00943283" w:rsidRDefault="0094328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Maja Kocijan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</w:t>
      </w:r>
      <w:r w:rsidR="00776478">
        <w:rPr>
          <w:rFonts w:ascii="Arial" w:hAnsi="Arial" w:cs="Arial"/>
        </w:rPr>
        <w:t xml:space="preserve">mr. sc. Boris Vuković   </w:t>
      </w:r>
    </w:p>
    <w:p w:rsidRPr="0061200D" w:rsidR="0061200D" w:rsidP="0061200D" w:rsidRDefault="0061200D">
      <w:pPr>
        <w:pStyle w:val="Bezproreda"/>
        <w:rPr>
          <w:rFonts w:ascii="Arial" w:hAnsi="Arial" w:cs="Arial"/>
        </w:rPr>
      </w:pP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  <w:t xml:space="preserve">                 </w:t>
      </w: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="00943283" w:rsidP="00943283" w:rsidRDefault="00943283">
      <w:pPr>
        <w:pStyle w:val="Default"/>
      </w:pPr>
    </w:p>
    <w:p w:rsidRPr="00943283" w:rsidR="00943283" w:rsidP="00943283" w:rsidRDefault="00943283">
      <w:pPr>
        <w:pStyle w:val="Default"/>
      </w:pPr>
      <w:r w:rsidRPr="00943283">
        <w:t xml:space="preserve"> UPUTA O PRAVNOM LIJEKU: </w:t>
      </w:r>
    </w:p>
    <w:p w:rsidRPr="00943283" w:rsidR="003E3885" w:rsidP="00943283" w:rsidRDefault="00943283">
      <w:pPr>
        <w:jc w:val="both"/>
        <w:rPr>
          <w:rFonts w:ascii="Arial" w:hAnsi="Arial" w:cs="Arial"/>
        </w:rPr>
      </w:pPr>
      <w:r w:rsidRPr="00943283">
        <w:rPr>
          <w:rFonts w:ascii="Arial" w:hAnsi="Arial" w:cs="Arial"/>
        </w:rPr>
        <w:t>Protiv rješenja o odgodi ročišta nije dopuštena žalba (čl. 116. st. 3. ZPP-a u vezi s čl. 10. SZ)</w:t>
      </w:r>
      <w:r>
        <w:rPr>
          <w:rFonts w:ascii="Arial" w:hAnsi="Arial" w:cs="Arial"/>
        </w:rPr>
        <w:t>.</w:t>
      </w:r>
    </w:p>
    <w:sectPr w:rsidRPr="00943283" w:rsidR="003E38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3145" w:rsidP="008A2AA9" w:rsidRDefault="00F03145">
      <w:r>
        <w:separator/>
      </w:r>
    </w:p>
  </w:endnote>
  <w:endnote w:type="continuationSeparator" w:id="0">
    <w:p w:rsidR="00F03145" w:rsidP="008A2AA9" w:rsidRDefault="00F0314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3145" w:rsidP="008A2AA9" w:rsidRDefault="00F03145">
      <w:r>
        <w:separator/>
      </w:r>
    </w:p>
  </w:footnote>
  <w:footnote w:type="continuationSeparator" w:id="0">
    <w:p w:rsidR="00F03145" w:rsidP="008A2AA9" w:rsidRDefault="00F0314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="008A2AA9" w:rsidRDefault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A09">
          <w:rPr>
            <w:noProof/>
          </w:rPr>
          <w:t>1</w:t>
        </w:r>
        <w:r>
          <w:fldChar w:fldCharType="end"/>
        </w:r>
      </w:p>
    </w:sdtContent>
  </w:sdt>
  <w:p w:rsidR="008A2AA9" w:rsidRDefault="008A2A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32D95"/>
    <w:multiLevelType w:val="hybridMultilevel"/>
    <w:tmpl w:val="946EE4A4"/>
    <w:lvl w:ilvl="0" w:tplc="ED929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C0089"/>
    <w:multiLevelType w:val="hybridMultilevel"/>
    <w:tmpl w:val="5E7647D2"/>
    <w:lvl w:ilvl="0" w:tplc="A8CE7D8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C604BD"/>
    <w:multiLevelType w:val="hybridMultilevel"/>
    <w:tmpl w:val="935CB0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D47124"/>
    <w:multiLevelType w:val="hybridMultilevel"/>
    <w:tmpl w:val="60CCF4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A027A2"/>
    <w:multiLevelType w:val="hybridMultilevel"/>
    <w:tmpl w:val="C15EA8E6"/>
    <w:lvl w:ilvl="0" w:tplc="3B988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1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0"/>
  </w:num>
  <w:num w:numId="28">
    <w:abstractNumId w:val="1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04472"/>
    <w:rsid w:val="00005722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25AD"/>
    <w:rsid w:val="00047098"/>
    <w:rsid w:val="00047BA7"/>
    <w:rsid w:val="00051111"/>
    <w:rsid w:val="0005344C"/>
    <w:rsid w:val="00056FB3"/>
    <w:rsid w:val="00057B00"/>
    <w:rsid w:val="00057D98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D310D"/>
    <w:rsid w:val="000E4A3A"/>
    <w:rsid w:val="000E734C"/>
    <w:rsid w:val="000E7A09"/>
    <w:rsid w:val="000F1797"/>
    <w:rsid w:val="000F7A16"/>
    <w:rsid w:val="00102096"/>
    <w:rsid w:val="00104464"/>
    <w:rsid w:val="001053B2"/>
    <w:rsid w:val="00120CF4"/>
    <w:rsid w:val="0012749D"/>
    <w:rsid w:val="001308CB"/>
    <w:rsid w:val="001363DB"/>
    <w:rsid w:val="00145156"/>
    <w:rsid w:val="001511A6"/>
    <w:rsid w:val="0015441F"/>
    <w:rsid w:val="001544F3"/>
    <w:rsid w:val="00154AE3"/>
    <w:rsid w:val="00155CF6"/>
    <w:rsid w:val="00163825"/>
    <w:rsid w:val="00164D19"/>
    <w:rsid w:val="0016604F"/>
    <w:rsid w:val="00170450"/>
    <w:rsid w:val="0017162D"/>
    <w:rsid w:val="00171994"/>
    <w:rsid w:val="001814FD"/>
    <w:rsid w:val="00181CC4"/>
    <w:rsid w:val="0019102E"/>
    <w:rsid w:val="0019119C"/>
    <w:rsid w:val="001926E7"/>
    <w:rsid w:val="00193982"/>
    <w:rsid w:val="00194B62"/>
    <w:rsid w:val="001973D1"/>
    <w:rsid w:val="001A16A8"/>
    <w:rsid w:val="001A1A7B"/>
    <w:rsid w:val="001A365F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127B"/>
    <w:rsid w:val="00221849"/>
    <w:rsid w:val="00227D05"/>
    <w:rsid w:val="002311CC"/>
    <w:rsid w:val="002451A6"/>
    <w:rsid w:val="002465F4"/>
    <w:rsid w:val="00251289"/>
    <w:rsid w:val="00251C48"/>
    <w:rsid w:val="0025253D"/>
    <w:rsid w:val="0025380F"/>
    <w:rsid w:val="00254159"/>
    <w:rsid w:val="002811BB"/>
    <w:rsid w:val="00281D3D"/>
    <w:rsid w:val="00284AA2"/>
    <w:rsid w:val="00285C43"/>
    <w:rsid w:val="002875DA"/>
    <w:rsid w:val="002972D4"/>
    <w:rsid w:val="002C4411"/>
    <w:rsid w:val="002C52E8"/>
    <w:rsid w:val="002C62EA"/>
    <w:rsid w:val="002D1138"/>
    <w:rsid w:val="002D6754"/>
    <w:rsid w:val="002E0799"/>
    <w:rsid w:val="002E1BC1"/>
    <w:rsid w:val="002E2DD3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094F"/>
    <w:rsid w:val="00333EAC"/>
    <w:rsid w:val="00336D3C"/>
    <w:rsid w:val="00342C1C"/>
    <w:rsid w:val="00346F45"/>
    <w:rsid w:val="003552BD"/>
    <w:rsid w:val="003560B3"/>
    <w:rsid w:val="00363EFC"/>
    <w:rsid w:val="0037189E"/>
    <w:rsid w:val="003773DE"/>
    <w:rsid w:val="00382771"/>
    <w:rsid w:val="0039226F"/>
    <w:rsid w:val="00396B39"/>
    <w:rsid w:val="00397797"/>
    <w:rsid w:val="003A0B32"/>
    <w:rsid w:val="003A283A"/>
    <w:rsid w:val="003A2B4D"/>
    <w:rsid w:val="003A36DF"/>
    <w:rsid w:val="003B0693"/>
    <w:rsid w:val="003B2118"/>
    <w:rsid w:val="003B29F6"/>
    <w:rsid w:val="003B6456"/>
    <w:rsid w:val="003B6F3D"/>
    <w:rsid w:val="003C76B4"/>
    <w:rsid w:val="003D16C6"/>
    <w:rsid w:val="003E3885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27A7"/>
    <w:rsid w:val="004238D1"/>
    <w:rsid w:val="00425667"/>
    <w:rsid w:val="004259B7"/>
    <w:rsid w:val="0043751D"/>
    <w:rsid w:val="004401F9"/>
    <w:rsid w:val="004466DE"/>
    <w:rsid w:val="00451DE4"/>
    <w:rsid w:val="00455603"/>
    <w:rsid w:val="0045628C"/>
    <w:rsid w:val="004716E6"/>
    <w:rsid w:val="004731DF"/>
    <w:rsid w:val="00485D30"/>
    <w:rsid w:val="00487EC6"/>
    <w:rsid w:val="004915F2"/>
    <w:rsid w:val="00492404"/>
    <w:rsid w:val="00495365"/>
    <w:rsid w:val="004A358B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368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A60F9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1200D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C3DE9"/>
    <w:rsid w:val="006C6266"/>
    <w:rsid w:val="006E3CBF"/>
    <w:rsid w:val="006E56E0"/>
    <w:rsid w:val="006F1E89"/>
    <w:rsid w:val="00702311"/>
    <w:rsid w:val="00705230"/>
    <w:rsid w:val="0070644C"/>
    <w:rsid w:val="007120DA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76478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3545"/>
    <w:rsid w:val="007E7EE5"/>
    <w:rsid w:val="007F6D44"/>
    <w:rsid w:val="0080746D"/>
    <w:rsid w:val="00813F33"/>
    <w:rsid w:val="00814A67"/>
    <w:rsid w:val="0081640D"/>
    <w:rsid w:val="008213A3"/>
    <w:rsid w:val="0083334F"/>
    <w:rsid w:val="008422BB"/>
    <w:rsid w:val="00846F2A"/>
    <w:rsid w:val="0085703E"/>
    <w:rsid w:val="00857101"/>
    <w:rsid w:val="00860012"/>
    <w:rsid w:val="00862FEF"/>
    <w:rsid w:val="00864543"/>
    <w:rsid w:val="00865BCC"/>
    <w:rsid w:val="008673BD"/>
    <w:rsid w:val="008906B8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3283"/>
    <w:rsid w:val="0094571D"/>
    <w:rsid w:val="00975C81"/>
    <w:rsid w:val="00986255"/>
    <w:rsid w:val="009938B6"/>
    <w:rsid w:val="00993B2F"/>
    <w:rsid w:val="009A3A34"/>
    <w:rsid w:val="009A3B20"/>
    <w:rsid w:val="009B45AF"/>
    <w:rsid w:val="009C16CC"/>
    <w:rsid w:val="009C3232"/>
    <w:rsid w:val="009C51C1"/>
    <w:rsid w:val="009C61F1"/>
    <w:rsid w:val="009C7848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77D16"/>
    <w:rsid w:val="00A82A6D"/>
    <w:rsid w:val="00A83FDE"/>
    <w:rsid w:val="00A9436D"/>
    <w:rsid w:val="00AB62E4"/>
    <w:rsid w:val="00AB7468"/>
    <w:rsid w:val="00AD07BE"/>
    <w:rsid w:val="00AD59BD"/>
    <w:rsid w:val="00AE2096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A749C"/>
    <w:rsid w:val="00BB2048"/>
    <w:rsid w:val="00BB6BF4"/>
    <w:rsid w:val="00BB7FD5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1674"/>
    <w:rsid w:val="00C76166"/>
    <w:rsid w:val="00C77516"/>
    <w:rsid w:val="00C84B05"/>
    <w:rsid w:val="00C875AB"/>
    <w:rsid w:val="00C90E66"/>
    <w:rsid w:val="00CA5611"/>
    <w:rsid w:val="00CB653D"/>
    <w:rsid w:val="00CB6EC4"/>
    <w:rsid w:val="00CC421A"/>
    <w:rsid w:val="00CC5599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0124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B2C8E"/>
    <w:rsid w:val="00DD2037"/>
    <w:rsid w:val="00DE546C"/>
    <w:rsid w:val="00DF2C2C"/>
    <w:rsid w:val="00DF72C3"/>
    <w:rsid w:val="00E026D3"/>
    <w:rsid w:val="00E170FD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A5D24"/>
    <w:rsid w:val="00EC5FEC"/>
    <w:rsid w:val="00ED47BB"/>
    <w:rsid w:val="00ED6E4D"/>
    <w:rsid w:val="00EE3F29"/>
    <w:rsid w:val="00EF0F5F"/>
    <w:rsid w:val="00F02609"/>
    <w:rsid w:val="00F03145"/>
    <w:rsid w:val="00F032D5"/>
    <w:rsid w:val="00F12743"/>
    <w:rsid w:val="00F2384B"/>
    <w:rsid w:val="00F263B9"/>
    <w:rsid w:val="00F2777B"/>
    <w:rsid w:val="00F303BB"/>
    <w:rsid w:val="00F3079C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3B0F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5C5D"/>
    <w:rsid w:val="00FC6B7B"/>
    <w:rsid w:val="00FD1E83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53C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8A2A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type="paragraph" w:styleId="Podnoje">
    <w:name w:val="footer"/>
    <w:basedOn w:val="Normal"/>
    <w:link w:val="PodnojeChar"/>
    <w:rsid w:val="008A2A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A2AA9"/>
    <w:rPr>
      <w:sz w:val="24"/>
      <w:szCs w:val="24"/>
    </w:rPr>
  </w:style>
  <w:style w:type="paragraph" w:styleId="Bezproreda">
    <w:name w:val="No Spacing"/>
    <w:uiPriority w:val="1"/>
    <w:qFormat/>
    <w:rsid w:val="003E3885"/>
    <w:rPr>
      <w:sz w:val="24"/>
      <w:szCs w:val="24"/>
    </w:rPr>
  </w:style>
  <w:style w:type="paragraph" w:styleId="Default" w:customStyle="true">
    <w:name w:val="Default"/>
    <w:rsid w:val="0000572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E7A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7A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7A0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7A0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7A0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Bezproreda" w:type="paragraph">
    <w:name w:val="No Spacing"/>
    <w:uiPriority w:val="1"/>
    <w:qFormat/>
    <w:rsid w:val="003E3885"/>
    <w:rPr>
      <w:sz w:val="24"/>
      <w:szCs w:val="24"/>
    </w:rPr>
  </w:style>
  <w:style w:customStyle="1" w:styleId="Default" w:type="paragraph">
    <w:name w:val="Default"/>
    <w:rsid w:val="0000572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A0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A0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A0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4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914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88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905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93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3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642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0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414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83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497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8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4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2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4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9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567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9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90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907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933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6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4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2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2021.</izvorni_sadrzaj>
    <derivirana_varijabla naziv="DomainObject.DatumDonosenjaOdluke_1">6.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lipnja 2021.</izvorni_sadrzaj>
    <derivirana_varijabla naziv="DomainObject.Predmet.DatumIzradeOptuznogAkta_1">2. lipnja 2021.</derivirana_varijabla>
  </DomainObject.Predmet.DatumIzradeOptuznogAkta>
  <DomainObject.Predmet.DatumIzradeOptuznogAktaFormated>
    <izvorni_sadrzaj>2.6.2021.</izvorni_sadrzaj>
    <derivirana_varijabla naziv="DomainObject.Predmet.DatumIzradeOptuznogAktaFormated_1">2.6.2021.</derivirana_varijabla>
  </DomainObject.Predmet.DatumIzradeOptuznogAktaFormated>
  <DomainObject.Predmet.DatumOsnivanja>
    <izvorni_sadrzaj>4. lipnja 2021.</izvorni_sadrzaj>
    <derivirana_varijabla naziv="DomainObject.Predmet.DatumOsnivanja_1">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lipnja 2021.</izvorni_sadrzaj>
    <derivirana_varijabla naziv="DomainObject.Predmet.DatumPrimitkaOptuznogAkta_1">2.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St-608/2021</izvorni_sadrzaj>
    <derivirana_varijabla naziv="DomainObject.Predmet.OznakaBroj_1">St-608/2021</derivirana_varijabla>
  </DomainObject.Predmet.OznakaBroj>
  <DomainObject.Predmet.OznakaBrojOptuznogAkta>
    <izvorni_sadrzaj>04-06-21-3779</izvorni_sadrzaj>
    <derivirana_varijabla naziv="DomainObject.Predmet.OznakaBrojOptuznogAkta_1">04-06-21-3779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 TIM j.d.o.o. za izradu i montažu aluminijske stolarije i čeličnih konstrukcija zastupanog po punomoćniku Nikola Kupina</izvorni_sadrzaj>
    <derivirana_varijabla naziv="DomainObject.Predmet.ProtustrankaFormated_1">  K.A. TIM j.d.o.o. za izradu i montažu aluminijske stolarije i čeličnih konstrukcija zastupanog po punomoćniku Nikola Kupina</derivirana_varijabla>
  </DomainObject.Predmet.ProtustrankaFormated>
  <DomainObject.Predmet.ProtustrankaFormatedOIB>
    <izvorni_sadrzaj>  K.A. TIM j.d.o.o. za izradu i montažu aluminijske stolarije i čeličnih konstrukcija, OIB 15814906486 zastupanog po punomoćniku Nikola Kupina</izvorni_sadrzaj>
    <derivirana_varijabla naziv="DomainObject.Predmet.ProtustrankaFormatedOIB_1">  K.A. TIM j.d.o.o. za izradu i montažu aluminijske stolarije i čeličnih konstrukcija, OIB 15814906486 zastupanog po punomoćniku Nikola Kupina</derivirana_varijabla>
  </DomainObject.Predmet.ProtustrankaFormatedOIB>
  <DomainObject.Predmet.ProtustrankaFormatedWithAdress>
    <izvorni_sadrzaj> K.A. TIM j.d.o.o. za izradu i montažu aluminijske stolarije i čeličnih konstrukcija, Vijeća Europe 52, 32000 Vukovar zastupanog po punomoćniku Nikola Kupina</izvorni_sadrzaj>
    <derivirana_varijabla naziv="DomainObject.Predmet.ProtustrankaFormatedWithAdress_1"> K.A. TIM j.d.o.o. za izradu i montažu aluminijske stolarije i čeličnih konstrukcija, Vijeća Europe 52, 32000 Vukovar zastupanog po punomoćniku Nikola Kupina</derivirana_varijabla>
  </DomainObject.Predmet.ProtustrankaFormatedWithAdress>
  <DomainObject.Predmet.ProtustrankaFormatedWithAdressOIB>
    <izvorni_sadrzaj> K.A. TIM j.d.o.o. za izradu i montažu aluminijske stolarije i čeličnih konstrukcija, OIB 15814906486, Vijeća Europe 52, 32000 Vukovar zastupanog po punomoćniku Nikola Kupina</izvorni_sadrzaj>
    <derivirana_varijabla naziv="DomainObject.Predmet.ProtustrankaFormatedWithAdressOIB_1"> K.A. TIM j.d.o.o. za izradu i montažu aluminijske stolarije i čeličnih konstrukcija, OIB 15814906486, Vijeća Europe 52, 32000 Vukovar zastupanog po punomoćniku Nikola Kupina</derivirana_varijabla>
  </DomainObject.Predmet.ProtustrankaFormatedWithAdressOIB>
  <DomainObject.Predmet.ProtustrankaWithAdress>
    <izvorni_sadrzaj>K.A. TIM j.d.o.o. za izradu i montažu aluminijske stolarije i čeličnih konstrukcija Vijeća Europe 52, 32000 Vukovar</izvorni_sadrzaj>
    <derivirana_varijabla naziv="DomainObject.Predmet.ProtustrankaWithAdress_1">K.A. TIM j.d.o.o. za izradu i montažu aluminijske stolarije i čeličnih konstrukcija Vijeća Europe 52, 32000 Vukovar</derivirana_varijabla>
  </DomainObject.Predmet.ProtustrankaWithAdress>
  <DomainObject.Predmet.ProtustrankaWithAdressOIB>
    <izvorni_sadrzaj>K.A. TIM j.d.o.o. za izradu i montažu aluminijske stolarije i čeličnih konstrukcija, OIB 15814906486, Vijeća Europe 52, 32000 Vukovar</izvorni_sadrzaj>
    <derivirana_varijabla naziv="DomainObject.Predmet.ProtustrankaWithAdressOIB_1">K.A. TIM j.d.o.o. za izradu i montažu aluminijske stolarije i čeličnih konstrukcija, OIB 15814906486, Vijeća Europe 52, 32000 Vukovar</derivirana_varijabla>
  </DomainObject.Predmet.ProtustrankaWithAdressOIB>
  <DomainObject.Predmet.ProtustrankaNazivFormated>
    <izvorni_sadrzaj>K.A. TIM j.d.o.o. za izradu i montažu aluminijske stolarije i čeličnih konstrukcija</izvorni_sadrzaj>
    <derivirana_varijabla naziv="DomainObject.Predmet.ProtustrankaNazivFormated_1">K.A. TIM j.d.o.o. za izradu i montažu aluminijske stolarije i čeličnih konstrukcija</derivirana_varijabla>
  </DomainObject.Predmet.ProtustrankaNazivFormated>
  <DomainObject.Predmet.ProtustrankaNazivFormatedOIB>
    <izvorni_sadrzaj>K.A. TIM j.d.o.o. za izradu i montažu aluminijske stolarije i čeličnih konstrukcija, OIB 15814906486</izvorni_sadrzaj>
    <derivirana_varijabla naziv="DomainObject.Predmet.ProtustrankaNazivFormatedOIB_1">K.A. TIM j.d.o.o. za izradu i montažu aluminijske stolarije i čeličnih konstrukcija, OIB 15814906486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K.A. TIM j.d.o.o. za izradu i montažu aluminijske stolarije i čeličnih konstrukcija zastupanog po punomoćniku Nikola Kupina</item>
    </izvorni_sadrzaj>
    <derivirana_varijabla naziv="DomainObject.Predmet.ProtuStrankaListFormated_1">
      <item>K.A. TIM j.d.o.o. za izradu i montažu aluminijske stolarije i čeličnih konstrukcija zastupanog po punomoćniku Nikola Kupina</item>
    </derivirana_varijabla>
  </DomainObject.Predmet.ProtuStrankaListFormated>
  <DomainObject.Predmet.ProtuStrankaListFormatedOIB>
    <izvorni_sadrzaj>
      <item>K.A. TIM j.d.o.o. za izradu i montažu aluminijske stolarije i čeličnih konstrukcija, OIB 15814906486 zastupanog po punomoćniku Nikola Kupina</item>
    </izvorni_sadrzaj>
    <derivirana_varijabla naziv="DomainObject.Predmet.ProtuStrankaListFormatedOIB_1">
      <item>K.A. TIM j.d.o.o. za izradu i montažu aluminijske stolarije i čeličnih konstrukcija, OIB 15814906486 zastupanog po punomoćniku Nikola Kupina</item>
    </derivirana_varijabla>
  </DomainObject.Predmet.ProtuStrankaListFormatedOIB>
  <DomainObject.Predmet.ProtuStrankaListFormatedWithAdress>
    <izvorni_sadrzaj>
      <item>K.A. TIM j.d.o.o. za izradu i montažu aluminijske stolarije i čeličnih konstrukcija, Vijeća Europe 52, 32000 Vukovar zastupanog po punomoćniku Nikola Kupina</item>
    </izvorni_sadrzaj>
    <derivirana_varijabla naziv="DomainObject.Predmet.ProtuStrankaListFormatedWithAdress_1">
      <item>K.A. TIM j.d.o.o. za izradu i montažu aluminijske stolarije i čeličnih konstrukcija, Vijeća Europe 52, 32000 Vukovar zastupanog po punomoćniku Nikola Kupina</item>
    </derivirana_varijabla>
  </DomainObject.Predmet.ProtuStrankaListFormatedWithAdress>
  <DomainObject.Predmet.ProtuStrankaListFormatedWithAdressOIB>
    <izvorni_sadrzaj>
      <item>K.A. TIM j.d.o.o. za izradu i montažu aluminijske stolarije i čeličnih konstrukcija, OIB 15814906486, Vijeća Europe 52, 32000 Vukovar zastupanog po punomoćniku Nikola Kupina</item>
    </izvorni_sadrzaj>
    <derivirana_varijabla naziv="DomainObject.Predmet.ProtuStrankaListFormatedWithAdressOIB_1">
      <item>K.A. TIM j.d.o.o. za izradu i montažu aluminijske stolarije i čeličnih konstrukcija, OIB 15814906486, Vijeća Europe 52, 32000 Vukovar zastupanog po punomoćniku Nikola Kupina</item>
    </derivirana_varijabla>
  </DomainObject.Predmet.ProtuStrankaListFormatedWithAdressOIB>
  <DomainObject.Predmet.ProtuStrankaListNazivFormated>
    <izvorni_sadrzaj>
      <item>K.A. TIM j.d.o.o. za izradu i montažu aluminijske stolarije i čeličnih konstrukcija</item>
    </izvorni_sadrzaj>
    <derivirana_varijabla naziv="DomainObject.Predmet.ProtuStrankaListNazivFormated_1">
      <item>K.A. TIM j.d.o.o. za izradu i montažu aluminijske stolarije i čeličnih konstrukcija</item>
    </derivirana_varijabla>
  </DomainObject.Predmet.ProtuStrankaListNazivFormated>
  <DomainObject.Predmet.ProtuStrankaListNazivFormatedOIB>
    <izvorni_sadrzaj>
      <item>K.A. TIM j.d.o.o. za izradu i montažu aluminijske stolarije i čeličnih konstrukcija, OIB 15814906486</item>
    </izvorni_sadrzaj>
    <derivirana_varijabla naziv="DomainObject.Predmet.ProtuStrankaListNazivFormatedOIB_1">
      <item>K.A. TIM j.d.o.o. za izradu i montažu aluminijske stolarije i čeličnih konstrukcija, OIB 15814906486</item>
    </derivirana_varijabla>
  </DomainObject.Predmet.ProtuStrankaListNazivFormatedOIB>
  <DomainObject.Predmet.OstaliListFormated>
    <izvorni_sadrzaj>
      <item>Nikola Kupina punomoćnik sudionika u postupku K.A. TIM j.d.o.o. za izradu i montažu aluminijske stolarije i čeličnih konstrukcija</item>
      <item>Županijsko državno odvjetništvo u Vukovaru</item>
    </izvorni_sadrzaj>
    <derivirana_varijabla naziv="DomainObject.Predmet.OstaliListFormated_1">
      <item>Nikola Kupina punomoćnik sudionika u postupku K.A. TIM j.d.o.o. za izradu i montažu aluminijske stolarije i čeličnih konstrukcija</item>
      <item>Županijsko državno odvjetništvo u Vukovaru</item>
    </derivirana_varijabla>
  </DomainObject.Predmet.OstaliListFormated>
  <DomainObject.Predmet.OstaliListFormatedOIB>
    <izvorni_sadrzaj>
      <item>Nikola Kupina, OIB 21880078439 punomoćnik sudionika u postupku K.A. TIM j.d.o.o. za izradu i montažu aluminijske stolarije i čeličnih konstrukcija</item>
      <item>Županijsko državno odvjetništvo u Vukovaru</item>
    </izvorni_sadrzaj>
    <derivirana_varijabla naziv="DomainObject.Predmet.OstaliListFormatedOIB_1">
      <item>Nikola Kupina, OIB 21880078439 punomoćnik sudionika u postupku K.A. TIM j.d.o.o. za izradu i montažu aluminijske stolarije i čeličnih konstrukcija</item>
      <item>Županijsko državno odvjetništvo u Vukovaru</item>
    </derivirana_varijabla>
  </DomainObject.Predmet.OstaliListFormatedOIB>
  <DomainObject.Predmet.OstaliListFormatedWithAdress>
    <izvorni_sadrzaj>
      <item>Nikola Kupina, Vladimira Gortana 13a, 51550 Veli Lošinj punomoćnik sudionika u postupku K.A. TIM j.d.o.o. za izradu i montažu aluminijske stolarije i čeličnih konstrukcija</item>
      <item>Županijsko državno odvjetništvo u Vukovaru, Andrije Hebranga 2, 32000 Vukovar</item>
    </izvorni_sadrzaj>
    <derivirana_varijabla naziv="DomainObject.Predmet.OstaliListFormatedWithAdress_1">
      <item>Nikola Kupina, Vladimira Gortana 13a, 51550 Veli Lošinj punomoćnik sudionika u postupku K.A. TIM j.d.o.o. za izradu i montažu aluminijske stolarije i čeličnih konstrukcija</item>
      <item>Županijsko državno odvjetništvo u Vukovaru, Andrije Hebranga 2, 32000 Vukovar</item>
    </derivirana_varijabla>
  </DomainObject.Predmet.OstaliListFormatedWithAdress>
  <DomainObject.Predmet.OstaliListFormatedWithAdressOIB>
    <izvorni_sadrzaj>
      <item>Nikola Kupina, OIB 21880078439, Vladimira Gortana 13a, 51550 Veli Lošinj punomoćnik sudionika u postupku K.A. TIM j.d.o.o. za izradu i montažu aluminijske stolarije i čeličnih konstrukcija</item>
      <item>Županijsko državno odvjetništvo u Vukovaru, Andrije Hebranga 2, 32000 Vukovar</item>
    </izvorni_sadrzaj>
    <derivirana_varijabla naziv="DomainObject.Predmet.OstaliListFormatedWithAdressOIB_1">
      <item>Nikola Kupina, OIB 21880078439, Vladimira Gortana 13a, 51550 Veli Lošinj punomoćnik sudionika u postupku K.A. TIM j.d.o.o. za izradu i montažu aluminijske stolarije i čeličnih konstrukcija</item>
      <item>Županijsko državno odvjetništvo u Vukovaru, Andrije Hebranga 2, 32000 Vukovar</item>
    </derivirana_varijabla>
  </DomainObject.Predmet.OstaliListFormatedWithAdressOIB>
  <DomainObject.Predmet.OstaliListNazivFormated>
    <izvorni_sadrzaj>
      <item>Nikola Kupina</item>
      <item>Županijsko državno odvjetništvo u Vukovaru</item>
    </izvorni_sadrzaj>
    <derivirana_varijabla naziv="DomainObject.Predmet.OstaliListNazivFormated_1">
      <item>Nikola Kupina</item>
      <item>Županijsko državno odvjetništvo u Vukovaru</item>
    </derivirana_varijabla>
  </DomainObject.Predmet.OstaliListNazivFormated>
  <DomainObject.Predmet.OstaliListNazivFormatedOIB>
    <izvorni_sadrzaj>
      <item>Nikola Kupina, OIB 21880078439</item>
      <item>Županijsko državno odvjetništvo u Vukovaru</item>
    </izvorni_sadrzaj>
    <derivirana_varijabla naziv="DomainObject.Predmet.OstaliListNazivFormatedOIB_1">
      <item>Nikola Kupina, OIB 21880078439</item>
      <item>Županijsko državno odvjetništvo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2021.</izvorni_sadrzaj>
    <derivirana_varijabla naziv="DomainObject.Datum_1">6.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K.A. TIM j.d.o.o. za izradu i montažu aluminijske stolarije i čeličnih konstrukcija</izvorni_sadrzaj>
    <derivirana_varijabla naziv="DomainObject.Predmet.ProtustrankaIDrugi_1">K.A. TIM j.d.o.o. za izradu i montažu aluminijske stolarije i čeličnih konstrukcija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K.A. TIM j.d.o.o. za izradu i montažu aluminijske stolarije i čeličnih konstrukcija, OIB 15814906486, Vijeća Europe 52, 32000 Vukovar</izvorni_sadrzaj>
    <derivirana_varijabla naziv="DomainObject.Predmet.ProtustrankaIDrugiAdressOIB_1">K.A. TIM j.d.o.o. za izradu i montažu aluminijske stolarije i čeličnih konstrukcija, OIB 15814906486, Vijeća Europe 52,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K.A. TIM j.d.o.o. za izradu i montažu aluminijske stolarije i čeličnih konstrukcija</item>
      <item>Financijska agencija</item>
      <item>Nikola Kupina</item>
      <item>Županijsko državno odvjetništvo u Vukovaru</item>
    </izvorni_sadrzaj>
    <derivirana_varijabla naziv="DomainObject.Predmet.SudioniciListNaziv_1">
      <item>K.A. TIM j.d.o.o. za izradu i montažu aluminijske stolarije i čeličnih konstrukcija</item>
      <item>Financijska agencija</item>
      <item>Nikola Kupina</item>
      <item>Županijsko državno odvjetništvo u Vukovaru</item>
    </derivirana_varijabla>
  </DomainObject.Predmet.SudioniciListNaziv>
  <DomainObject.Predmet.SudioniciListAdressOIB>
    <izvorni_sadrzaj>
      <item>K.A. TIM j.d.o.o. za izradu i montažu aluminijske stolarije i čeličnih konstrukcija, OIB 15814906486, Vijeća Europe 52,32000 Vukovar</item>
      <item>Financijska agencija, OIB 85821130368, L.JAGERA 3,31000 Osijek</item>
      <item>Nikola Kupina, OIB 21880078439, Vladimira Gortana 13a,51550 Veli Lošinj</item>
      <item>Županijsko državno odvjetništvo u Vukovaru, Andrije Hebranga 2,32000 Vukovar</item>
    </izvorni_sadrzaj>
    <derivirana_varijabla naziv="DomainObject.Predmet.SudioniciListAdressOIB_1">
      <item>K.A. TIM j.d.o.o. za izradu i montažu aluminijske stolarije i čeličnih konstrukcija, OIB 15814906486, Vijeća Europe 52,32000 Vukovar</item>
      <item>Financijska agencija, OIB 85821130368, L.JAGERA 3,31000 Osijek</item>
      <item>Nikola Kupina, OIB 21880078439, Vladimira Gortana 13a,51550 Veli Lošinj</item>
      <item>Županijsko državno odvjetništvo u Vukovaru,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15814906486</item>
      <item>, OIB 85821130368</item>
      <item>, OIB 21880078439</item>
      <item>, OIB null</item>
    </izvorni_sadrzaj>
    <derivirana_varijabla naziv="DomainObject.Predmet.SudioniciListNazivOIB_1">
      <item>, OIB 15814906486</item>
      <item>, OIB 85821130368</item>
      <item>, OIB 21880078439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studenog 2021.</izvorni_sadrzaj>
    <derivirana_varijabla naziv="DomainObject.PredzadnjaOdlukaIzPredmeta.DatumDonosenjaOdluke_1">10. studenog 2021.</derivirana_varijabla>
  </DomainObject.PredzadnjaOdlukaIzPredmeta.DatumDonosenjaOdluke>
  <DomainObject.PredzadnjaOdlukaIzPredmeta.Oznaka>
    <izvorni_sadrzaj>St-608/2021-24</izvorni_sadrzaj>
    <derivirana_varijabla naziv="DomainObject.PredzadnjaOdlukaIzPredmeta.Oznaka_1">St-608/2021-24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2021.</izvorni_sadrzaj>
    <derivirana_varijabla naziv="DomainObject.Predmet.DatumPocetkaProcesa_1">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C49E6-03D5-44C7-81A0-586BECA65BD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188</properties:Words>
  <properties:Characters>921</properties:Characters>
  <properties:Lines>47</properties:Lines>
  <properties:Paragraphs>16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2021-12-06T12:46:00Z</dcterms:created>
  <dc:creator>roson</dc:creator>
  <cp:lastModifiedBy>Maja Kocijan</cp:lastModifiedBy>
  <cp:lastPrinted>2021-12-06T13:34:00Z</cp:lastPrinted>
  <dcterms:modified xmlns:xsi="http://www.w3.org/2001/XMLSchema-instance" xsi:type="dcterms:W3CDTF">2021-12-06T13:34:00Z</dcterms:modified>
  <cp:revision>10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(ODGODA UVJETI.docx)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